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A4EC" w14:textId="77777777" w:rsidR="00373114" w:rsidRPr="002456E4" w:rsidRDefault="00373114" w:rsidP="0023790B">
      <w:pPr>
        <w:ind w:left="0" w:right="-1"/>
        <w:rPr>
          <w:rFonts w:ascii="Times New Roman" w:hAnsi="Times New Roman" w:cs="Times New Roman"/>
          <w:b/>
          <w:sz w:val="24"/>
          <w:szCs w:val="24"/>
        </w:rPr>
      </w:pPr>
      <w:bookmarkStart w:id="0" w:name="_Toc492379891"/>
      <w:bookmarkStart w:id="1" w:name="_Toc31381136"/>
    </w:p>
    <w:p w14:paraId="6FEE739D" w14:textId="77777777" w:rsidR="00064E5A" w:rsidRPr="00F562BF" w:rsidRDefault="00064E5A" w:rsidP="00064E5A">
      <w:pPr>
        <w:spacing w:line="360" w:lineRule="auto"/>
        <w:ind w:left="-540"/>
        <w:jc w:val="center"/>
      </w:pPr>
      <w:r w:rsidRPr="0096108A">
        <w:rPr>
          <w:noProof/>
          <w:lang w:eastAsia="ru-RU"/>
        </w:rPr>
        <w:drawing>
          <wp:inline distT="0" distB="0" distL="0" distR="0" wp14:anchorId="4005F354" wp14:editId="3F54B183">
            <wp:extent cx="1495425" cy="103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r w:rsidRPr="00F562BF">
        <w:rPr>
          <w:b/>
          <w:noProof/>
          <w:sz w:val="32"/>
          <w:szCs w:val="32"/>
          <w:lang w:eastAsia="ru-RU"/>
        </w:rPr>
        <mc:AlternateContent>
          <mc:Choice Requires="wps">
            <w:drawing>
              <wp:anchor distT="0" distB="0" distL="114300" distR="114300" simplePos="0" relativeHeight="251907072" behindDoc="1" locked="0" layoutInCell="1" allowOverlap="1" wp14:anchorId="2F2AB9D2" wp14:editId="15276EDB">
                <wp:simplePos x="0" y="0"/>
                <wp:positionH relativeFrom="page">
                  <wp:posOffset>-66675</wp:posOffset>
                </wp:positionH>
                <wp:positionV relativeFrom="paragraph">
                  <wp:posOffset>-910590</wp:posOffset>
                </wp:positionV>
                <wp:extent cx="7658100" cy="10877550"/>
                <wp:effectExtent l="0" t="0" r="0" b="0"/>
                <wp:wrapNone/>
                <wp:docPr id="7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10877550"/>
                        </a:xfrm>
                        <a:prstGeom prst="rect">
                          <a:avLst/>
                        </a:prstGeom>
                        <a:no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0C4941" id="Rectangle 170" o:spid="_x0000_s1026" style="position:absolute;margin-left:-5.25pt;margin-top:-71.7pt;width:603pt;height:856.5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" filled="f" stroked="f">
                <w10:wrap anchorx="page"/>
              </v:rect>
            </w:pict>
          </mc:Fallback>
        </mc:AlternateContent>
      </w:r>
    </w:p>
    <w:p w14:paraId="29D64313" w14:textId="77777777" w:rsidR="00064E5A" w:rsidRPr="00F562BF" w:rsidRDefault="00064E5A" w:rsidP="00064E5A">
      <w:pPr>
        <w:pStyle w:val="afe"/>
        <w:spacing w:after="0"/>
        <w:ind w:firstLine="709"/>
        <w:jc w:val="center"/>
      </w:pPr>
    </w:p>
    <w:p w14:paraId="1BD7FF41" w14:textId="77777777" w:rsidR="00064E5A" w:rsidRPr="00F562BF" w:rsidRDefault="00064E5A" w:rsidP="00064E5A"/>
    <w:p w14:paraId="486821CD" w14:textId="77777777" w:rsidR="00064E5A" w:rsidRPr="00F562BF" w:rsidRDefault="00064E5A" w:rsidP="00064E5A"/>
    <w:p w14:paraId="5DE5905C" w14:textId="77777777" w:rsidR="00064E5A" w:rsidRPr="00EC08BE" w:rsidRDefault="00064E5A" w:rsidP="00064E5A">
      <w:pPr>
        <w:rPr>
          <w:rFonts w:ascii="Times New Roman" w:hAnsi="Times New Roman" w:cs="Times New Roman"/>
          <w:sz w:val="24"/>
          <w:szCs w:val="24"/>
        </w:rPr>
      </w:pPr>
      <w:r w:rsidRPr="00EC08BE">
        <w:rPr>
          <w:rFonts w:ascii="Times New Roman" w:hAnsi="Times New Roman" w:cs="Times New Roman"/>
          <w:sz w:val="24"/>
          <w:szCs w:val="24"/>
        </w:rPr>
        <w:t>Клинические рекомендации</w:t>
      </w:r>
      <w:bookmarkStart w:id="2" w:name="_Toc464166621"/>
      <w:bookmarkStart w:id="3" w:name="_Toc464213025"/>
    </w:p>
    <w:p w14:paraId="4ADFFFEC" w14:textId="77777777" w:rsidR="00064E5A" w:rsidRPr="00EC08BE" w:rsidRDefault="00064E5A" w:rsidP="00064E5A">
      <w:pPr>
        <w:spacing w:after="48"/>
        <w:rPr>
          <w:rFonts w:ascii="Times New Roman" w:hAnsi="Times New Roman" w:cs="Times New Roman"/>
          <w:b/>
          <w:sz w:val="24"/>
          <w:szCs w:val="24"/>
        </w:rPr>
      </w:pPr>
    </w:p>
    <w:p w14:paraId="0E69ED29" w14:textId="77777777" w:rsidR="00064E5A" w:rsidRPr="00EC08BE" w:rsidRDefault="00064E5A" w:rsidP="00064E5A">
      <w:pPr>
        <w:spacing w:after="48"/>
        <w:rPr>
          <w:rFonts w:ascii="Times New Roman" w:hAnsi="Times New Roman" w:cs="Times New Roman"/>
          <w:b/>
          <w:sz w:val="24"/>
          <w:szCs w:val="24"/>
        </w:rPr>
      </w:pPr>
      <w:r w:rsidRPr="00EC08BE">
        <w:rPr>
          <w:rFonts w:ascii="Times New Roman" w:hAnsi="Times New Roman" w:cs="Times New Roman"/>
          <w:b/>
          <w:sz w:val="24"/>
          <w:szCs w:val="24"/>
        </w:rPr>
        <w:t xml:space="preserve">Туберкулез </w:t>
      </w:r>
      <w:bookmarkEnd w:id="2"/>
      <w:bookmarkEnd w:id="3"/>
      <w:r w:rsidRPr="00EC08BE">
        <w:rPr>
          <w:rFonts w:ascii="Times New Roman" w:hAnsi="Times New Roman" w:cs="Times New Roman"/>
          <w:b/>
          <w:sz w:val="24"/>
          <w:szCs w:val="24"/>
        </w:rPr>
        <w:t>у детей</w:t>
      </w:r>
    </w:p>
    <w:p w14:paraId="10BBEB01" w14:textId="77777777" w:rsidR="00064E5A" w:rsidRPr="00EC08BE" w:rsidRDefault="00064E5A" w:rsidP="00064E5A">
      <w:pPr>
        <w:spacing w:after="48"/>
        <w:rPr>
          <w:rFonts w:ascii="Times New Roman" w:hAnsi="Times New Roman" w:cs="Times New Roman"/>
          <w:sz w:val="24"/>
          <w:szCs w:val="24"/>
        </w:rPr>
      </w:pPr>
      <w:bookmarkStart w:id="4" w:name="_Toc464166622"/>
      <w:bookmarkStart w:id="5" w:name="_Toc464213026"/>
      <w:bookmarkStart w:id="6" w:name="_Toc477448326"/>
    </w:p>
    <w:p w14:paraId="1433462E" w14:textId="77777777" w:rsidR="00064E5A" w:rsidRPr="00EC08BE" w:rsidRDefault="00064E5A" w:rsidP="00064E5A">
      <w:pPr>
        <w:spacing w:after="48"/>
        <w:rPr>
          <w:rFonts w:ascii="Times New Roman" w:hAnsi="Times New Roman" w:cs="Times New Roman"/>
          <w:sz w:val="24"/>
          <w:szCs w:val="24"/>
        </w:rPr>
      </w:pPr>
      <w:r w:rsidRPr="00EC08BE">
        <w:rPr>
          <w:rFonts w:ascii="Times New Roman" w:hAnsi="Times New Roman" w:cs="Times New Roman"/>
          <w:sz w:val="24"/>
          <w:szCs w:val="24"/>
        </w:rPr>
        <w:t xml:space="preserve">Кодирование по Международной </w:t>
      </w:r>
    </w:p>
    <w:p w14:paraId="0E180AC3" w14:textId="77777777" w:rsidR="00064E5A" w:rsidRPr="00EC08BE" w:rsidRDefault="00064E5A" w:rsidP="00064E5A">
      <w:pPr>
        <w:spacing w:after="48"/>
        <w:rPr>
          <w:rFonts w:ascii="Times New Roman" w:hAnsi="Times New Roman" w:cs="Times New Roman"/>
          <w:sz w:val="24"/>
          <w:szCs w:val="24"/>
        </w:rPr>
      </w:pPr>
      <w:r w:rsidRPr="00EC08BE">
        <w:rPr>
          <w:rFonts w:ascii="Times New Roman" w:hAnsi="Times New Roman" w:cs="Times New Roman"/>
          <w:sz w:val="24"/>
          <w:szCs w:val="24"/>
        </w:rPr>
        <w:t xml:space="preserve">статистической классификации болезней и проблем, </w:t>
      </w:r>
    </w:p>
    <w:p w14:paraId="4B618938" w14:textId="77777777" w:rsidR="00064E5A" w:rsidRPr="00EC08BE" w:rsidRDefault="00064E5A" w:rsidP="00064E5A">
      <w:pPr>
        <w:spacing w:after="48"/>
        <w:rPr>
          <w:rFonts w:ascii="Times New Roman" w:hAnsi="Times New Roman" w:cs="Times New Roman"/>
          <w:sz w:val="24"/>
          <w:szCs w:val="24"/>
        </w:rPr>
      </w:pPr>
      <w:r w:rsidRPr="00EC08BE">
        <w:rPr>
          <w:rFonts w:ascii="Times New Roman" w:hAnsi="Times New Roman" w:cs="Times New Roman"/>
          <w:sz w:val="24"/>
          <w:szCs w:val="24"/>
        </w:rPr>
        <w:t>связанных со здоровьем: А15-А</w:t>
      </w:r>
      <w:bookmarkEnd w:id="4"/>
      <w:bookmarkEnd w:id="5"/>
      <w:bookmarkEnd w:id="6"/>
      <w:r w:rsidRPr="00EC08BE">
        <w:rPr>
          <w:rFonts w:ascii="Times New Roman" w:hAnsi="Times New Roman" w:cs="Times New Roman"/>
          <w:sz w:val="24"/>
          <w:szCs w:val="24"/>
        </w:rPr>
        <w:t>19</w:t>
      </w:r>
    </w:p>
    <w:p w14:paraId="77DA13E4" w14:textId="77777777" w:rsidR="00064E5A" w:rsidRPr="00EC08BE" w:rsidRDefault="00064E5A" w:rsidP="00064E5A">
      <w:pPr>
        <w:spacing w:after="48"/>
        <w:rPr>
          <w:rFonts w:ascii="Times New Roman" w:hAnsi="Times New Roman" w:cs="Times New Roman"/>
          <w:sz w:val="24"/>
          <w:szCs w:val="24"/>
        </w:rPr>
      </w:pPr>
    </w:p>
    <w:p w14:paraId="0439F6E9" w14:textId="77777777" w:rsidR="00064E5A" w:rsidRPr="00EC08BE" w:rsidRDefault="00064E5A" w:rsidP="00064E5A">
      <w:pPr>
        <w:spacing w:after="48"/>
        <w:rPr>
          <w:rFonts w:ascii="Times New Roman" w:hAnsi="Times New Roman" w:cs="Times New Roman"/>
          <w:sz w:val="24"/>
          <w:szCs w:val="24"/>
        </w:rPr>
      </w:pPr>
      <w:r w:rsidRPr="00EC08BE">
        <w:rPr>
          <w:rFonts w:ascii="Times New Roman" w:hAnsi="Times New Roman" w:cs="Times New Roman"/>
          <w:sz w:val="24"/>
          <w:szCs w:val="24"/>
        </w:rPr>
        <w:t>Возрастная группа: дети</w:t>
      </w:r>
    </w:p>
    <w:p w14:paraId="3EC1FD78" w14:textId="77777777" w:rsidR="00064E5A" w:rsidRPr="00EC08BE" w:rsidRDefault="00064E5A" w:rsidP="00064E5A">
      <w:pPr>
        <w:spacing w:after="48"/>
        <w:rPr>
          <w:rFonts w:ascii="Times New Roman" w:hAnsi="Times New Roman" w:cs="Times New Roman"/>
          <w:sz w:val="24"/>
          <w:szCs w:val="24"/>
          <w:lang w:eastAsia="ru-RU"/>
        </w:rPr>
      </w:pPr>
      <w:bookmarkStart w:id="7" w:name="_Toc463870264"/>
    </w:p>
    <w:p w14:paraId="3325C09B" w14:textId="3665C8FB" w:rsidR="00064E5A" w:rsidRPr="00EC08BE" w:rsidRDefault="00064E5A" w:rsidP="00064E5A">
      <w:pPr>
        <w:spacing w:after="48"/>
        <w:rPr>
          <w:rFonts w:ascii="Times New Roman" w:hAnsi="Times New Roman" w:cs="Times New Roman"/>
          <w:b/>
          <w:sz w:val="24"/>
          <w:szCs w:val="24"/>
          <w:lang w:eastAsia="ru-RU"/>
        </w:rPr>
      </w:pPr>
      <w:r w:rsidRPr="00EC08BE">
        <w:rPr>
          <w:rFonts w:ascii="Times New Roman" w:hAnsi="Times New Roman" w:cs="Times New Roman"/>
          <w:sz w:val="24"/>
          <w:szCs w:val="24"/>
          <w:lang w:eastAsia="ru-RU"/>
        </w:rPr>
        <w:t>Год утверждения:</w:t>
      </w:r>
      <w:r w:rsidRPr="00EC08BE">
        <w:rPr>
          <w:rFonts w:ascii="Times New Roman" w:hAnsi="Times New Roman" w:cs="Times New Roman"/>
          <w:b/>
          <w:sz w:val="24"/>
          <w:szCs w:val="24"/>
          <w:lang w:eastAsia="ru-RU"/>
        </w:rPr>
        <w:t xml:space="preserve"> </w:t>
      </w:r>
      <w:bookmarkEnd w:id="7"/>
      <w:r w:rsidR="00EC08BE" w:rsidRPr="00EC08BE">
        <w:rPr>
          <w:rFonts w:ascii="Times New Roman" w:hAnsi="Times New Roman" w:cs="Times New Roman"/>
          <w:b/>
          <w:sz w:val="24"/>
          <w:szCs w:val="24"/>
          <w:lang w:eastAsia="ru-RU"/>
        </w:rPr>
        <w:t>202</w:t>
      </w:r>
      <w:r w:rsidR="005420D1">
        <w:rPr>
          <w:rFonts w:ascii="Times New Roman" w:hAnsi="Times New Roman" w:cs="Times New Roman"/>
          <w:b/>
          <w:sz w:val="24"/>
          <w:szCs w:val="24"/>
          <w:lang w:eastAsia="ru-RU"/>
        </w:rPr>
        <w:t>..</w:t>
      </w:r>
    </w:p>
    <w:p w14:paraId="4A5AD63F" w14:textId="77777777" w:rsidR="00064E5A" w:rsidRPr="00EC08BE" w:rsidRDefault="00064E5A" w:rsidP="00064E5A">
      <w:pPr>
        <w:spacing w:after="48"/>
        <w:rPr>
          <w:rFonts w:ascii="Times New Roman" w:hAnsi="Times New Roman" w:cs="Times New Roman"/>
          <w:sz w:val="24"/>
          <w:szCs w:val="24"/>
        </w:rPr>
      </w:pPr>
    </w:p>
    <w:p w14:paraId="19DA03DC" w14:textId="77777777" w:rsidR="00064E5A" w:rsidRPr="00EC08BE" w:rsidRDefault="00064E5A" w:rsidP="00064E5A">
      <w:pPr>
        <w:spacing w:after="48"/>
        <w:rPr>
          <w:rFonts w:ascii="Times New Roman" w:hAnsi="Times New Roman" w:cs="Times New Roman"/>
          <w:sz w:val="24"/>
          <w:szCs w:val="24"/>
        </w:rPr>
      </w:pPr>
    </w:p>
    <w:p w14:paraId="5BD2C1A6" w14:textId="77777777" w:rsidR="00064E5A" w:rsidRPr="00EC08BE" w:rsidRDefault="00064E5A" w:rsidP="00064E5A">
      <w:pPr>
        <w:spacing w:after="48"/>
        <w:rPr>
          <w:rFonts w:ascii="Times New Roman" w:hAnsi="Times New Roman" w:cs="Times New Roman"/>
          <w:sz w:val="24"/>
          <w:szCs w:val="24"/>
        </w:rPr>
      </w:pPr>
      <w:r w:rsidRPr="00EC08BE">
        <w:rPr>
          <w:rFonts w:ascii="Times New Roman" w:hAnsi="Times New Roman" w:cs="Times New Roman"/>
          <w:sz w:val="24"/>
          <w:szCs w:val="24"/>
        </w:rPr>
        <w:t>Разработчик клинических рекомендаций:</w:t>
      </w:r>
    </w:p>
    <w:p w14:paraId="3F5BD605" w14:textId="77777777" w:rsidR="00064E5A" w:rsidRPr="00EC08BE" w:rsidRDefault="00064E5A" w:rsidP="00064E5A">
      <w:pPr>
        <w:widowControl w:val="0"/>
        <w:numPr>
          <w:ilvl w:val="0"/>
          <w:numId w:val="60"/>
        </w:numPr>
        <w:autoSpaceDE w:val="0"/>
        <w:autoSpaceDN w:val="0"/>
        <w:adjustRightInd w:val="0"/>
        <w:spacing w:before="0" w:after="48" w:line="360" w:lineRule="auto"/>
        <w:ind w:right="0"/>
        <w:rPr>
          <w:rFonts w:ascii="Times New Roman" w:hAnsi="Times New Roman" w:cs="Times New Roman"/>
          <w:sz w:val="24"/>
          <w:szCs w:val="24"/>
        </w:rPr>
      </w:pPr>
      <w:r w:rsidRPr="00EC08BE">
        <w:rPr>
          <w:rFonts w:ascii="Times New Roman" w:hAnsi="Times New Roman" w:cs="Times New Roman"/>
          <w:sz w:val="24"/>
          <w:szCs w:val="24"/>
        </w:rPr>
        <w:t>Российское Общество Фтизиатров</w:t>
      </w:r>
    </w:p>
    <w:p w14:paraId="412E5A0E" w14:textId="77777777" w:rsidR="00064E5A" w:rsidRPr="00EC08BE" w:rsidRDefault="00064E5A" w:rsidP="00064E5A">
      <w:pPr>
        <w:pStyle w:val="afe"/>
        <w:spacing w:after="0"/>
        <w:ind w:left="284"/>
        <w:jc w:val="center"/>
        <w:rPr>
          <w:rFonts w:ascii="Times New Roman" w:hAnsi="Times New Roman" w:cs="Times New Roman"/>
          <w:b/>
          <w:sz w:val="24"/>
          <w:szCs w:val="24"/>
        </w:rPr>
      </w:pPr>
      <w:r w:rsidRPr="00EC08BE">
        <w:rPr>
          <w:rFonts w:ascii="Times New Roman" w:hAnsi="Times New Roman" w:cs="Times New Roman"/>
          <w:b/>
          <w:noProof/>
          <w:sz w:val="24"/>
          <w:szCs w:val="24"/>
          <w:lang w:eastAsia="ru-RU"/>
        </w:rPr>
        <mc:AlternateContent>
          <mc:Choice Requires="wps">
            <w:drawing>
              <wp:anchor distT="0" distB="0" distL="114300" distR="114300" simplePos="0" relativeHeight="251906048" behindDoc="1" locked="0" layoutInCell="1" allowOverlap="1" wp14:anchorId="24D47890" wp14:editId="0621FE37">
                <wp:simplePos x="0" y="0"/>
                <wp:positionH relativeFrom="page">
                  <wp:align>center</wp:align>
                </wp:positionH>
                <wp:positionV relativeFrom="paragraph">
                  <wp:posOffset>-1116965</wp:posOffset>
                </wp:positionV>
                <wp:extent cx="7038975" cy="8440420"/>
                <wp:effectExtent l="0" t="0" r="0" b="0"/>
                <wp:wrapNone/>
                <wp:docPr id="7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5B07C" id="Прямоугольник 5" o:spid="_x0000_s1026" style="position:absolute;margin-left:0;margin-top:-87.95pt;width:554.25pt;height:664.6pt;z-index:-251410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" stroked="f" strokeweight="1pt">
                <w10:wrap anchorx="page"/>
              </v:rect>
            </w:pict>
          </mc:Fallback>
        </mc:AlternateContent>
      </w:r>
    </w:p>
    <w:p w14:paraId="2A419591" w14:textId="77777777" w:rsidR="00064E5A" w:rsidRPr="00EC08BE" w:rsidRDefault="00064E5A" w:rsidP="00064E5A">
      <w:pPr>
        <w:pStyle w:val="afe"/>
        <w:spacing w:after="0"/>
        <w:ind w:left="284"/>
        <w:jc w:val="center"/>
        <w:rPr>
          <w:rFonts w:ascii="Times New Roman" w:hAnsi="Times New Roman" w:cs="Times New Roman"/>
          <w:b/>
          <w:sz w:val="24"/>
          <w:szCs w:val="24"/>
        </w:rPr>
      </w:pPr>
    </w:p>
    <w:p w14:paraId="3113A448" w14:textId="77777777" w:rsidR="00064E5A" w:rsidRPr="00F562BF" w:rsidRDefault="00064E5A" w:rsidP="00064E5A">
      <w:pPr>
        <w:pStyle w:val="afe"/>
        <w:spacing w:after="0"/>
        <w:ind w:left="284"/>
        <w:jc w:val="center"/>
        <w:rPr>
          <w:b/>
          <w:sz w:val="32"/>
          <w:szCs w:val="32"/>
        </w:rPr>
      </w:pPr>
    </w:p>
    <w:p w14:paraId="0B8F624D" w14:textId="77777777" w:rsidR="00EC08BE" w:rsidRDefault="00EC08BE" w:rsidP="00064E5A">
      <w:pPr>
        <w:pStyle w:val="2"/>
      </w:pPr>
      <w:bookmarkStart w:id="8" w:name="_Toc449920632"/>
      <w:bookmarkStart w:id="9" w:name="_Toc18319743"/>
    </w:p>
    <w:p w14:paraId="16EE3F37" w14:textId="77777777" w:rsidR="00EC08BE" w:rsidRDefault="00EC08BE" w:rsidP="00064E5A">
      <w:pPr>
        <w:pStyle w:val="2"/>
      </w:pPr>
    </w:p>
    <w:p w14:paraId="74B6A0DB" w14:textId="16BACA44" w:rsidR="00064E5A" w:rsidRPr="00EF6F0A" w:rsidRDefault="00064E5A" w:rsidP="00064E5A">
      <w:pPr>
        <w:pStyle w:val="2"/>
      </w:pPr>
      <w:r w:rsidRPr="00EF6F0A">
        <w:lastRenderedPageBreak/>
        <w:t>Оглавление</w:t>
      </w:r>
    </w:p>
    <w:p w14:paraId="1D45F270" w14:textId="291C36E0" w:rsidR="00064E5A" w:rsidRPr="00064E5A" w:rsidRDefault="00064E5A" w:rsidP="00064E5A">
      <w:pPr>
        <w:pStyle w:val="12"/>
        <w:rPr>
          <w:rFonts w:eastAsiaTheme="minorEastAsia" w:cs="Times New Roman"/>
        </w:rPr>
      </w:pPr>
      <w:r w:rsidRPr="00064E5A">
        <w:rPr>
          <w:rFonts w:eastAsia="Times New Roman" w:cs="Times New Roman"/>
          <w:szCs w:val="24"/>
          <w:lang w:eastAsia="ru-RU"/>
        </w:rPr>
        <w:fldChar w:fldCharType="begin"/>
      </w:r>
      <w:r w:rsidRPr="00064E5A">
        <w:rPr>
          <w:rFonts w:cs="Times New Roman"/>
          <w:szCs w:val="24"/>
        </w:rPr>
        <w:instrText xml:space="preserve"> TOC \o "1-3" \h \z \u </w:instrText>
      </w:r>
      <w:r w:rsidRPr="00064E5A">
        <w:rPr>
          <w:rFonts w:eastAsia="Times New Roman" w:cs="Times New Roman"/>
          <w:szCs w:val="24"/>
          <w:lang w:eastAsia="ru-RU"/>
        </w:rPr>
        <w:fldChar w:fldCharType="separate"/>
      </w:r>
      <w:hyperlink w:anchor="_Toc27574533" w:history="1">
        <w:r w:rsidRPr="00064E5A">
          <w:rPr>
            <w:rStyle w:val="a6"/>
            <w:rFonts w:cs="Times New Roman"/>
          </w:rPr>
          <w:t>1. Краткая информация по заболеванию или состоянию (группе заболеваний или состояний)</w:t>
        </w:r>
        <w:r w:rsidRPr="00064E5A">
          <w:rPr>
            <w:rFonts w:cs="Times New Roman"/>
            <w:webHidden/>
          </w:rPr>
          <w:tab/>
        </w:r>
        <w:r>
          <w:rPr>
            <w:rFonts w:cs="Times New Roman"/>
            <w:webHidden/>
          </w:rPr>
          <w:t>9</w:t>
        </w:r>
      </w:hyperlink>
    </w:p>
    <w:p w14:paraId="1F72765A" w14:textId="42A4C27E" w:rsidR="00064E5A" w:rsidRPr="00064E5A" w:rsidRDefault="00615643" w:rsidP="00064E5A">
      <w:pPr>
        <w:pStyle w:val="21"/>
        <w:rPr>
          <w:rFonts w:ascii="Times New Roman" w:eastAsiaTheme="minorEastAsia" w:hAnsi="Times New Roman"/>
          <w:noProof/>
          <w:lang w:eastAsia="ru-RU"/>
        </w:rPr>
      </w:pPr>
      <w:hyperlink w:anchor="_Toc27574534" w:history="1">
        <w:r w:rsidR="00064E5A" w:rsidRPr="00064E5A">
          <w:rPr>
            <w:rStyle w:val="a6"/>
            <w:rFonts w:ascii="Times New Roman" w:hAnsi="Times New Roman"/>
            <w:noProof/>
          </w:rPr>
          <w:t xml:space="preserve">1.1 Определение </w:t>
        </w:r>
        <w:r w:rsidR="00064E5A" w:rsidRPr="00064E5A">
          <w:rPr>
            <w:rStyle w:val="a6"/>
            <w:rFonts w:ascii="Times New Roman" w:hAnsi="Times New Roman"/>
            <w:noProof/>
            <w:shd w:val="clear" w:color="auto" w:fill="FFFFFF"/>
          </w:rPr>
          <w:t>заболевания или состояния (группы заболеваний или состояний)</w:t>
        </w:r>
        <w:r w:rsidR="00064E5A" w:rsidRPr="00064E5A">
          <w:rPr>
            <w:rFonts w:ascii="Times New Roman" w:hAnsi="Times New Roman"/>
            <w:noProof/>
            <w:webHidden/>
          </w:rPr>
          <w:tab/>
        </w:r>
        <w:r w:rsidR="00064E5A">
          <w:rPr>
            <w:rFonts w:ascii="Times New Roman" w:hAnsi="Times New Roman"/>
            <w:noProof/>
            <w:webHidden/>
          </w:rPr>
          <w:t>9</w:t>
        </w:r>
      </w:hyperlink>
    </w:p>
    <w:p w14:paraId="05330F00" w14:textId="5D09DBFA" w:rsidR="00064E5A" w:rsidRPr="00064E5A" w:rsidRDefault="00615643" w:rsidP="00064E5A">
      <w:pPr>
        <w:pStyle w:val="21"/>
        <w:rPr>
          <w:rFonts w:ascii="Times New Roman" w:eastAsiaTheme="minorEastAsia" w:hAnsi="Times New Roman"/>
          <w:noProof/>
          <w:lang w:eastAsia="ru-RU"/>
        </w:rPr>
      </w:pPr>
      <w:hyperlink w:anchor="_Toc27574535" w:history="1">
        <w:r w:rsidR="00064E5A" w:rsidRPr="00064E5A">
          <w:rPr>
            <w:rStyle w:val="a6"/>
            <w:rFonts w:ascii="Times New Roman" w:hAnsi="Times New Roman"/>
            <w:noProof/>
          </w:rPr>
          <w:t xml:space="preserve">1.2 Этиология и патогенез </w:t>
        </w:r>
        <w:r w:rsidR="00064E5A" w:rsidRPr="00064E5A">
          <w:rPr>
            <w:rStyle w:val="a6"/>
            <w:rFonts w:ascii="Times New Roman" w:hAnsi="Times New Roman"/>
            <w:noProof/>
            <w:shd w:val="clear" w:color="auto" w:fill="FFFFFF"/>
          </w:rPr>
          <w:t>заболевания или состояния (группы заболеваний или состояний)</w:t>
        </w:r>
        <w:r w:rsidR="00064E5A" w:rsidRPr="00064E5A">
          <w:rPr>
            <w:rFonts w:ascii="Times New Roman" w:hAnsi="Times New Roman"/>
            <w:noProof/>
            <w:webHidden/>
          </w:rPr>
          <w:tab/>
        </w:r>
        <w:r w:rsidR="00064E5A">
          <w:rPr>
            <w:rFonts w:ascii="Times New Roman" w:hAnsi="Times New Roman"/>
            <w:noProof/>
            <w:webHidden/>
          </w:rPr>
          <w:t>9</w:t>
        </w:r>
      </w:hyperlink>
    </w:p>
    <w:p w14:paraId="12D31E3D" w14:textId="34594E17" w:rsidR="00064E5A" w:rsidRPr="00064E5A" w:rsidRDefault="00615643" w:rsidP="00064E5A">
      <w:pPr>
        <w:pStyle w:val="21"/>
        <w:rPr>
          <w:rFonts w:ascii="Times New Roman" w:eastAsiaTheme="minorEastAsia" w:hAnsi="Times New Roman"/>
          <w:noProof/>
          <w:lang w:eastAsia="ru-RU"/>
        </w:rPr>
      </w:pPr>
      <w:hyperlink w:anchor="_Toc27574536" w:history="1">
        <w:r w:rsidR="00064E5A" w:rsidRPr="00064E5A">
          <w:rPr>
            <w:rStyle w:val="a6"/>
            <w:rFonts w:ascii="Times New Roman" w:hAnsi="Times New Roman"/>
            <w:noProof/>
          </w:rPr>
          <w:t xml:space="preserve">1.3 Эпидемиология </w:t>
        </w:r>
        <w:r w:rsidR="00064E5A" w:rsidRPr="00064E5A">
          <w:rPr>
            <w:rStyle w:val="a6"/>
            <w:rFonts w:ascii="Times New Roman" w:hAnsi="Times New Roman"/>
            <w:noProof/>
            <w:shd w:val="clear" w:color="auto" w:fill="FFFFFF"/>
          </w:rPr>
          <w:t>заболевания или состояния (группы заболеваний или состояний)</w:t>
        </w:r>
        <w:r w:rsidR="00064E5A" w:rsidRPr="00064E5A">
          <w:rPr>
            <w:rFonts w:ascii="Times New Roman" w:hAnsi="Times New Roman"/>
            <w:noProof/>
            <w:webHidden/>
          </w:rPr>
          <w:tab/>
        </w:r>
        <w:r w:rsidR="00064E5A">
          <w:rPr>
            <w:rFonts w:ascii="Times New Roman" w:hAnsi="Times New Roman"/>
            <w:noProof/>
            <w:webHidden/>
          </w:rPr>
          <w:t>10</w:t>
        </w:r>
      </w:hyperlink>
    </w:p>
    <w:p w14:paraId="483BB638" w14:textId="7E0405A9" w:rsidR="00064E5A" w:rsidRPr="00064E5A" w:rsidRDefault="00615643" w:rsidP="00064E5A">
      <w:pPr>
        <w:pStyle w:val="21"/>
        <w:rPr>
          <w:rFonts w:ascii="Times New Roman" w:eastAsiaTheme="minorEastAsia" w:hAnsi="Times New Roman"/>
          <w:noProof/>
          <w:lang w:eastAsia="ru-RU"/>
        </w:rPr>
      </w:pPr>
      <w:hyperlink w:anchor="_Toc27574537" w:history="1">
        <w:r w:rsidR="00064E5A" w:rsidRPr="00064E5A">
          <w:rPr>
            <w:rStyle w:val="a6"/>
            <w:rFonts w:ascii="Times New Roman" w:hAnsi="Times New Roman"/>
            <w:noProof/>
          </w:rPr>
          <w:t xml:space="preserve">1.4 </w:t>
        </w:r>
        <w:r w:rsidR="00064E5A" w:rsidRPr="00064E5A">
          <w:rPr>
            <w:rStyle w:val="a6"/>
            <w:rFonts w:ascii="Times New Roman" w:hAnsi="Times New Roman"/>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64E5A" w:rsidRPr="00064E5A">
          <w:rPr>
            <w:rFonts w:ascii="Times New Roman" w:hAnsi="Times New Roman"/>
            <w:noProof/>
            <w:webHidden/>
          </w:rPr>
          <w:tab/>
        </w:r>
        <w:r w:rsidR="00064E5A">
          <w:rPr>
            <w:rFonts w:ascii="Times New Roman" w:hAnsi="Times New Roman"/>
            <w:noProof/>
            <w:webHidden/>
          </w:rPr>
          <w:t>11</w:t>
        </w:r>
      </w:hyperlink>
    </w:p>
    <w:p w14:paraId="35CA54B1" w14:textId="72C77EE1" w:rsidR="00064E5A" w:rsidRPr="00064E5A" w:rsidRDefault="00615643" w:rsidP="00064E5A">
      <w:pPr>
        <w:pStyle w:val="21"/>
        <w:rPr>
          <w:rFonts w:ascii="Times New Roman" w:eastAsiaTheme="minorEastAsia" w:hAnsi="Times New Roman"/>
          <w:noProof/>
          <w:lang w:eastAsia="ru-RU"/>
        </w:rPr>
      </w:pPr>
      <w:hyperlink w:anchor="_Toc27574538" w:history="1">
        <w:r w:rsidR="00064E5A" w:rsidRPr="00064E5A">
          <w:rPr>
            <w:rStyle w:val="a6"/>
            <w:rFonts w:ascii="Times New Roman" w:hAnsi="Times New Roman"/>
            <w:noProof/>
          </w:rPr>
          <w:t xml:space="preserve">1.5 Классификация </w:t>
        </w:r>
        <w:r w:rsidR="00064E5A" w:rsidRPr="00064E5A">
          <w:rPr>
            <w:rStyle w:val="a6"/>
            <w:rFonts w:ascii="Times New Roman" w:hAnsi="Times New Roman"/>
            <w:noProof/>
            <w:shd w:val="clear" w:color="auto" w:fill="FFFFFF"/>
          </w:rPr>
          <w:t>заболевания или состояния (группы заболеваний или состояний)</w:t>
        </w:r>
        <w:r w:rsidR="00064E5A" w:rsidRPr="00064E5A">
          <w:rPr>
            <w:rFonts w:ascii="Times New Roman" w:hAnsi="Times New Roman"/>
            <w:noProof/>
            <w:webHidden/>
          </w:rPr>
          <w:tab/>
        </w:r>
        <w:r w:rsidR="00064E5A">
          <w:rPr>
            <w:rFonts w:ascii="Times New Roman" w:hAnsi="Times New Roman"/>
            <w:noProof/>
            <w:webHidden/>
          </w:rPr>
          <w:t>13</w:t>
        </w:r>
      </w:hyperlink>
    </w:p>
    <w:p w14:paraId="2E1FD5AE" w14:textId="3CEF7FF0" w:rsidR="00064E5A" w:rsidRPr="00064E5A" w:rsidRDefault="00615643" w:rsidP="00064E5A">
      <w:pPr>
        <w:pStyle w:val="21"/>
        <w:rPr>
          <w:rFonts w:ascii="Times New Roman" w:eastAsiaTheme="minorEastAsia" w:hAnsi="Times New Roman"/>
          <w:noProof/>
          <w:lang w:eastAsia="ru-RU"/>
        </w:rPr>
      </w:pPr>
      <w:hyperlink w:anchor="_Toc27574539" w:history="1">
        <w:r w:rsidR="00064E5A" w:rsidRPr="00064E5A">
          <w:rPr>
            <w:rStyle w:val="a6"/>
            <w:rFonts w:ascii="Times New Roman" w:hAnsi="Times New Roman"/>
            <w:noProof/>
          </w:rPr>
          <w:t xml:space="preserve">1.6 Клиническая картина </w:t>
        </w:r>
        <w:r w:rsidR="00064E5A" w:rsidRPr="00064E5A">
          <w:rPr>
            <w:rStyle w:val="a6"/>
            <w:rFonts w:ascii="Times New Roman" w:hAnsi="Times New Roman"/>
            <w:noProof/>
            <w:shd w:val="clear" w:color="auto" w:fill="FFFFFF"/>
          </w:rPr>
          <w:t>заболевания или состояния (группы заболеваний или состояний)</w:t>
        </w:r>
        <w:r w:rsidR="00064E5A" w:rsidRPr="00064E5A">
          <w:rPr>
            <w:rFonts w:ascii="Times New Roman" w:hAnsi="Times New Roman"/>
            <w:noProof/>
            <w:webHidden/>
          </w:rPr>
          <w:tab/>
        </w:r>
        <w:r w:rsidR="00AF61FA">
          <w:rPr>
            <w:rFonts w:ascii="Times New Roman" w:hAnsi="Times New Roman"/>
            <w:noProof/>
            <w:webHidden/>
          </w:rPr>
          <w:t>16</w:t>
        </w:r>
      </w:hyperlink>
    </w:p>
    <w:p w14:paraId="165543B6" w14:textId="31CDB7C0" w:rsidR="00064E5A" w:rsidRPr="00064E5A" w:rsidRDefault="00615643" w:rsidP="00064E5A">
      <w:pPr>
        <w:pStyle w:val="12"/>
        <w:rPr>
          <w:rFonts w:eastAsiaTheme="minorEastAsia" w:cs="Times New Roman"/>
        </w:rPr>
      </w:pPr>
      <w:hyperlink w:anchor="_Toc27574540" w:history="1">
        <w:r w:rsidR="00064E5A" w:rsidRPr="00064E5A">
          <w:rPr>
            <w:rStyle w:val="a6"/>
            <w:rFonts w:cs="Times New Roman"/>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64E5A" w:rsidRPr="00064E5A">
          <w:rPr>
            <w:rFonts w:cs="Times New Roman"/>
            <w:webHidden/>
          </w:rPr>
          <w:tab/>
        </w:r>
        <w:r w:rsidR="00AF61FA">
          <w:rPr>
            <w:rFonts w:cs="Times New Roman"/>
            <w:webHidden/>
          </w:rPr>
          <w:t>23</w:t>
        </w:r>
      </w:hyperlink>
    </w:p>
    <w:p w14:paraId="60136C3D" w14:textId="258B0341" w:rsidR="00064E5A" w:rsidRPr="00064E5A" w:rsidRDefault="00615643" w:rsidP="00064E5A">
      <w:pPr>
        <w:pStyle w:val="21"/>
        <w:rPr>
          <w:rFonts w:ascii="Times New Roman" w:eastAsiaTheme="minorEastAsia" w:hAnsi="Times New Roman"/>
          <w:noProof/>
          <w:lang w:eastAsia="ru-RU"/>
        </w:rPr>
      </w:pPr>
      <w:hyperlink w:anchor="_Toc27574541" w:history="1">
        <w:r w:rsidR="00064E5A" w:rsidRPr="00064E5A">
          <w:rPr>
            <w:rStyle w:val="a6"/>
            <w:rFonts w:ascii="Times New Roman" w:hAnsi="Times New Roman"/>
            <w:noProof/>
          </w:rPr>
          <w:t>2.1. Жалобы и анамнез:</w:t>
        </w:r>
        <w:r w:rsidR="00064E5A" w:rsidRPr="00064E5A">
          <w:rPr>
            <w:rFonts w:ascii="Times New Roman" w:hAnsi="Times New Roman"/>
            <w:noProof/>
            <w:webHidden/>
          </w:rPr>
          <w:tab/>
        </w:r>
        <w:r w:rsidR="00AF61FA">
          <w:rPr>
            <w:rFonts w:ascii="Times New Roman" w:hAnsi="Times New Roman"/>
            <w:noProof/>
            <w:webHidden/>
          </w:rPr>
          <w:t>24</w:t>
        </w:r>
      </w:hyperlink>
    </w:p>
    <w:p w14:paraId="642C592B" w14:textId="45D32309" w:rsidR="00064E5A" w:rsidRPr="00064E5A" w:rsidRDefault="00615643" w:rsidP="00064E5A">
      <w:pPr>
        <w:pStyle w:val="21"/>
        <w:rPr>
          <w:rFonts w:ascii="Times New Roman" w:eastAsiaTheme="minorEastAsia" w:hAnsi="Times New Roman"/>
          <w:noProof/>
          <w:lang w:eastAsia="ru-RU"/>
        </w:rPr>
      </w:pPr>
      <w:hyperlink w:anchor="_Toc27574542" w:history="1">
        <w:r w:rsidR="00064E5A" w:rsidRPr="00064E5A">
          <w:rPr>
            <w:rStyle w:val="a6"/>
            <w:rFonts w:ascii="Times New Roman" w:hAnsi="Times New Roman"/>
            <w:noProof/>
          </w:rPr>
          <w:t>2.2. Физикальное обследование</w:t>
        </w:r>
        <w:r w:rsidR="00064E5A" w:rsidRPr="00064E5A">
          <w:rPr>
            <w:rFonts w:ascii="Times New Roman" w:hAnsi="Times New Roman"/>
            <w:noProof/>
            <w:webHidden/>
          </w:rPr>
          <w:tab/>
        </w:r>
        <w:r w:rsidR="00AF61FA">
          <w:rPr>
            <w:rFonts w:ascii="Times New Roman" w:hAnsi="Times New Roman"/>
            <w:noProof/>
            <w:webHidden/>
          </w:rPr>
          <w:t>25</w:t>
        </w:r>
      </w:hyperlink>
    </w:p>
    <w:p w14:paraId="1465ADE0" w14:textId="5F192148" w:rsidR="00064E5A" w:rsidRPr="00064E5A" w:rsidRDefault="00615643" w:rsidP="00064E5A">
      <w:pPr>
        <w:pStyle w:val="21"/>
        <w:rPr>
          <w:rFonts w:ascii="Times New Roman" w:eastAsiaTheme="minorEastAsia" w:hAnsi="Times New Roman"/>
          <w:noProof/>
          <w:lang w:eastAsia="ru-RU"/>
        </w:rPr>
      </w:pPr>
      <w:hyperlink w:anchor="_Toc27574543" w:history="1">
        <w:r w:rsidR="00064E5A" w:rsidRPr="00064E5A">
          <w:rPr>
            <w:rStyle w:val="a6"/>
            <w:rFonts w:ascii="Times New Roman" w:hAnsi="Times New Roman"/>
            <w:noProof/>
          </w:rPr>
          <w:t>2.3.Лабораторная диагностика</w:t>
        </w:r>
        <w:r w:rsidR="00064E5A" w:rsidRPr="00064E5A">
          <w:rPr>
            <w:rFonts w:ascii="Times New Roman" w:hAnsi="Times New Roman"/>
            <w:noProof/>
            <w:webHidden/>
          </w:rPr>
          <w:tab/>
        </w:r>
        <w:r w:rsidR="00AF61FA">
          <w:rPr>
            <w:rFonts w:ascii="Times New Roman" w:hAnsi="Times New Roman"/>
            <w:noProof/>
            <w:webHidden/>
          </w:rPr>
          <w:t>25</w:t>
        </w:r>
      </w:hyperlink>
    </w:p>
    <w:p w14:paraId="1BCC2964" w14:textId="297F9528" w:rsidR="00064E5A" w:rsidRPr="00064E5A" w:rsidRDefault="00615643" w:rsidP="00064E5A">
      <w:pPr>
        <w:pStyle w:val="21"/>
        <w:rPr>
          <w:rFonts w:ascii="Times New Roman" w:eastAsiaTheme="minorEastAsia" w:hAnsi="Times New Roman"/>
          <w:noProof/>
          <w:lang w:eastAsia="ru-RU"/>
        </w:rPr>
      </w:pPr>
      <w:hyperlink w:anchor="_Toc27574544" w:history="1">
        <w:r w:rsidR="00064E5A" w:rsidRPr="00064E5A">
          <w:rPr>
            <w:rStyle w:val="a6"/>
            <w:rFonts w:ascii="Times New Roman" w:hAnsi="Times New Roman"/>
            <w:noProof/>
          </w:rPr>
          <w:t>2.4 Инструментальные диагностические исследования</w:t>
        </w:r>
        <w:r w:rsidR="00064E5A" w:rsidRPr="00064E5A">
          <w:rPr>
            <w:rFonts w:ascii="Times New Roman" w:hAnsi="Times New Roman"/>
            <w:noProof/>
            <w:webHidden/>
          </w:rPr>
          <w:tab/>
        </w:r>
        <w:r w:rsidR="00AF61FA">
          <w:rPr>
            <w:rFonts w:ascii="Times New Roman" w:hAnsi="Times New Roman"/>
            <w:noProof/>
            <w:webHidden/>
          </w:rPr>
          <w:t>29</w:t>
        </w:r>
      </w:hyperlink>
    </w:p>
    <w:p w14:paraId="025CB1F4" w14:textId="263667BA" w:rsidR="00064E5A" w:rsidRPr="00064E5A" w:rsidRDefault="00615643" w:rsidP="00064E5A">
      <w:pPr>
        <w:pStyle w:val="21"/>
        <w:rPr>
          <w:rFonts w:ascii="Times New Roman" w:eastAsiaTheme="minorEastAsia" w:hAnsi="Times New Roman"/>
          <w:noProof/>
          <w:lang w:eastAsia="ru-RU"/>
        </w:rPr>
      </w:pPr>
      <w:hyperlink w:anchor="_Toc27574545" w:history="1">
        <w:r w:rsidR="00064E5A" w:rsidRPr="00064E5A">
          <w:rPr>
            <w:rStyle w:val="a6"/>
            <w:rFonts w:ascii="Times New Roman" w:hAnsi="Times New Roman"/>
            <w:noProof/>
          </w:rPr>
          <w:t>2.5 Иные диагностические исследования</w:t>
        </w:r>
        <w:r w:rsidR="00064E5A" w:rsidRPr="00064E5A">
          <w:rPr>
            <w:rFonts w:ascii="Times New Roman" w:hAnsi="Times New Roman"/>
            <w:noProof/>
            <w:webHidden/>
          </w:rPr>
          <w:tab/>
        </w:r>
        <w:r w:rsidR="00AF61FA">
          <w:rPr>
            <w:rFonts w:ascii="Times New Roman" w:hAnsi="Times New Roman"/>
            <w:noProof/>
            <w:webHidden/>
          </w:rPr>
          <w:t>31</w:t>
        </w:r>
      </w:hyperlink>
    </w:p>
    <w:p w14:paraId="3923A233" w14:textId="5915F094" w:rsidR="00064E5A" w:rsidRPr="00064E5A" w:rsidRDefault="00615643" w:rsidP="00064E5A">
      <w:pPr>
        <w:pStyle w:val="21"/>
        <w:rPr>
          <w:rFonts w:ascii="Times New Roman" w:eastAsiaTheme="minorEastAsia" w:hAnsi="Times New Roman"/>
          <w:noProof/>
          <w:lang w:eastAsia="ru-RU"/>
        </w:rPr>
      </w:pPr>
      <w:hyperlink w:anchor="_Toc27574546" w:history="1">
        <w:r w:rsidR="00064E5A" w:rsidRPr="00064E5A">
          <w:rPr>
            <w:rStyle w:val="a6"/>
            <w:rFonts w:ascii="Times New Roman" w:hAnsi="Times New Roman"/>
            <w:noProof/>
          </w:rPr>
          <w:t>2.5.1. Иммунодиагностика</w:t>
        </w:r>
        <w:r w:rsidR="00064E5A" w:rsidRPr="00064E5A">
          <w:rPr>
            <w:rFonts w:ascii="Times New Roman" w:hAnsi="Times New Roman"/>
            <w:noProof/>
            <w:webHidden/>
          </w:rPr>
          <w:tab/>
        </w:r>
        <w:r w:rsidR="00AF61FA">
          <w:rPr>
            <w:rFonts w:ascii="Times New Roman" w:hAnsi="Times New Roman"/>
            <w:noProof/>
            <w:webHidden/>
          </w:rPr>
          <w:t>31</w:t>
        </w:r>
      </w:hyperlink>
    </w:p>
    <w:p w14:paraId="27126017" w14:textId="5F18513A" w:rsidR="00064E5A" w:rsidRPr="00064E5A" w:rsidRDefault="00615643" w:rsidP="00064E5A">
      <w:pPr>
        <w:pStyle w:val="21"/>
        <w:rPr>
          <w:rFonts w:ascii="Times New Roman" w:eastAsiaTheme="minorEastAsia" w:hAnsi="Times New Roman"/>
          <w:noProof/>
          <w:lang w:eastAsia="ru-RU"/>
        </w:rPr>
      </w:pPr>
      <w:hyperlink w:anchor="_Toc27574547" w:history="1">
        <w:r w:rsidR="00064E5A" w:rsidRPr="00064E5A">
          <w:rPr>
            <w:rStyle w:val="a6"/>
            <w:rFonts w:ascii="Times New Roman" w:hAnsi="Times New Roman"/>
            <w:noProof/>
          </w:rPr>
          <w:t>2.5.2. Дополнительные исследования</w:t>
        </w:r>
        <w:r w:rsidR="00064E5A" w:rsidRPr="00064E5A">
          <w:rPr>
            <w:rFonts w:ascii="Times New Roman" w:hAnsi="Times New Roman"/>
            <w:noProof/>
            <w:webHidden/>
          </w:rPr>
          <w:tab/>
        </w:r>
        <w:r w:rsidR="00AF61FA">
          <w:rPr>
            <w:rFonts w:ascii="Times New Roman" w:hAnsi="Times New Roman"/>
            <w:noProof/>
            <w:webHidden/>
          </w:rPr>
          <w:t>32</w:t>
        </w:r>
      </w:hyperlink>
    </w:p>
    <w:p w14:paraId="06FD0982" w14:textId="7CC22362" w:rsidR="00064E5A" w:rsidRPr="00064E5A" w:rsidRDefault="00615643" w:rsidP="00064E5A">
      <w:pPr>
        <w:pStyle w:val="12"/>
        <w:rPr>
          <w:rFonts w:eastAsiaTheme="minorEastAsia" w:cs="Times New Roman"/>
        </w:rPr>
      </w:pPr>
      <w:hyperlink w:anchor="_Toc27574548" w:history="1">
        <w:r w:rsidR="00064E5A" w:rsidRPr="00064E5A">
          <w:rPr>
            <w:rStyle w:val="a6"/>
            <w:rFonts w:cs="Times New Roman"/>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64E5A" w:rsidRPr="00064E5A">
          <w:rPr>
            <w:rFonts w:cs="Times New Roman"/>
            <w:webHidden/>
          </w:rPr>
          <w:tab/>
        </w:r>
        <w:r w:rsidR="00AF61FA">
          <w:rPr>
            <w:rFonts w:cs="Times New Roman"/>
            <w:webHidden/>
          </w:rPr>
          <w:t>34</w:t>
        </w:r>
      </w:hyperlink>
    </w:p>
    <w:p w14:paraId="346267B7" w14:textId="5DD88753" w:rsidR="00064E5A" w:rsidRPr="00064E5A" w:rsidRDefault="00615643" w:rsidP="00064E5A">
      <w:pPr>
        <w:pStyle w:val="21"/>
        <w:rPr>
          <w:rFonts w:ascii="Times New Roman" w:eastAsiaTheme="minorEastAsia" w:hAnsi="Times New Roman"/>
          <w:noProof/>
          <w:lang w:eastAsia="ru-RU"/>
        </w:rPr>
      </w:pPr>
      <w:hyperlink w:anchor="_Toc27574549" w:history="1">
        <w:r w:rsidR="00064E5A" w:rsidRPr="00064E5A">
          <w:rPr>
            <w:rStyle w:val="a6"/>
            <w:rFonts w:ascii="Times New Roman" w:hAnsi="Times New Roman"/>
            <w:noProof/>
          </w:rPr>
          <w:t>3.1. Химиотерапия</w:t>
        </w:r>
        <w:r w:rsidR="00064E5A" w:rsidRPr="00064E5A">
          <w:rPr>
            <w:rFonts w:ascii="Times New Roman" w:hAnsi="Times New Roman"/>
            <w:noProof/>
            <w:webHidden/>
          </w:rPr>
          <w:tab/>
        </w:r>
        <w:r w:rsidR="00AF61FA">
          <w:rPr>
            <w:rFonts w:ascii="Times New Roman" w:hAnsi="Times New Roman"/>
            <w:noProof/>
            <w:webHidden/>
          </w:rPr>
          <w:t>34</w:t>
        </w:r>
      </w:hyperlink>
    </w:p>
    <w:p w14:paraId="3E31A6C1" w14:textId="2A9F017F"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0" w:history="1">
        <w:r w:rsidR="00064E5A" w:rsidRPr="00064E5A">
          <w:rPr>
            <w:rStyle w:val="a6"/>
            <w:rFonts w:ascii="Times New Roman" w:hAnsi="Times New Roman" w:cs="Times New Roman"/>
            <w:noProof/>
          </w:rPr>
          <w:t>3.1.1. Первый режим химиотерапии</w:t>
        </w:r>
        <w:r w:rsidR="00064E5A" w:rsidRPr="00064E5A">
          <w:rPr>
            <w:rFonts w:ascii="Times New Roman" w:hAnsi="Times New Roman" w:cs="Times New Roman"/>
            <w:noProof/>
            <w:webHidden/>
          </w:rPr>
          <w:tab/>
        </w:r>
        <w:r w:rsidR="00AF61FA">
          <w:rPr>
            <w:rFonts w:ascii="Times New Roman" w:hAnsi="Times New Roman" w:cs="Times New Roman"/>
            <w:noProof/>
            <w:webHidden/>
          </w:rPr>
          <w:t>38</w:t>
        </w:r>
      </w:hyperlink>
    </w:p>
    <w:p w14:paraId="11D71AB3" w14:textId="696F15ED"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1" w:history="1">
        <w:r w:rsidR="00064E5A" w:rsidRPr="00064E5A">
          <w:rPr>
            <w:rStyle w:val="a6"/>
            <w:rFonts w:ascii="Times New Roman" w:hAnsi="Times New Roman" w:cs="Times New Roman"/>
            <w:noProof/>
          </w:rPr>
          <w:t>3.1.2. Второй режим химиотерапии</w:t>
        </w:r>
        <w:r w:rsidR="00064E5A" w:rsidRPr="00064E5A">
          <w:rPr>
            <w:rFonts w:ascii="Times New Roman" w:hAnsi="Times New Roman" w:cs="Times New Roman"/>
            <w:noProof/>
            <w:webHidden/>
          </w:rPr>
          <w:tab/>
        </w:r>
        <w:r w:rsidR="00AF61FA">
          <w:rPr>
            <w:rFonts w:ascii="Times New Roman" w:hAnsi="Times New Roman" w:cs="Times New Roman"/>
            <w:noProof/>
            <w:webHidden/>
          </w:rPr>
          <w:t>39</w:t>
        </w:r>
      </w:hyperlink>
    </w:p>
    <w:p w14:paraId="0427FDAD" w14:textId="32EE4A2E"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2" w:history="1">
        <w:r w:rsidR="00064E5A" w:rsidRPr="00064E5A">
          <w:rPr>
            <w:rStyle w:val="a6"/>
            <w:rFonts w:ascii="Times New Roman" w:hAnsi="Times New Roman" w:cs="Times New Roman"/>
            <w:noProof/>
          </w:rPr>
          <w:t>3.1.3. Третий режим химиотерапии</w:t>
        </w:r>
        <w:r w:rsidR="00064E5A" w:rsidRPr="00064E5A">
          <w:rPr>
            <w:rFonts w:ascii="Times New Roman" w:hAnsi="Times New Roman" w:cs="Times New Roman"/>
            <w:noProof/>
            <w:webHidden/>
          </w:rPr>
          <w:tab/>
        </w:r>
        <w:r w:rsidR="00AF61FA">
          <w:rPr>
            <w:rFonts w:ascii="Times New Roman" w:hAnsi="Times New Roman" w:cs="Times New Roman"/>
            <w:noProof/>
            <w:webHidden/>
          </w:rPr>
          <w:t>43</w:t>
        </w:r>
      </w:hyperlink>
    </w:p>
    <w:p w14:paraId="0D3B959D" w14:textId="55201613"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3" w:history="1">
        <w:r w:rsidR="00064E5A" w:rsidRPr="00064E5A">
          <w:rPr>
            <w:rStyle w:val="a6"/>
            <w:rFonts w:ascii="Times New Roman" w:hAnsi="Times New Roman" w:cs="Times New Roman"/>
            <w:noProof/>
          </w:rPr>
          <w:t>3.1.4. Четвертый режим химиотерапии</w:t>
        </w:r>
        <w:r w:rsidR="00064E5A" w:rsidRPr="00064E5A">
          <w:rPr>
            <w:rFonts w:ascii="Times New Roman" w:hAnsi="Times New Roman" w:cs="Times New Roman"/>
            <w:noProof/>
            <w:webHidden/>
          </w:rPr>
          <w:tab/>
        </w:r>
        <w:r w:rsidR="000F3E5B">
          <w:rPr>
            <w:rFonts w:ascii="Times New Roman" w:hAnsi="Times New Roman" w:cs="Times New Roman"/>
            <w:noProof/>
            <w:webHidden/>
          </w:rPr>
          <w:t>45</w:t>
        </w:r>
      </w:hyperlink>
    </w:p>
    <w:p w14:paraId="41E7719D" w14:textId="222D0B34"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4" w:history="1">
        <w:r w:rsidR="00064E5A" w:rsidRPr="00064E5A">
          <w:rPr>
            <w:rStyle w:val="a6"/>
            <w:rFonts w:ascii="Times New Roman" w:hAnsi="Times New Roman" w:cs="Times New Roman"/>
            <w:noProof/>
          </w:rPr>
          <w:t>3.1.5. Пятый режим химиотерапии</w:t>
        </w:r>
        <w:r w:rsidR="00064E5A" w:rsidRPr="00064E5A">
          <w:rPr>
            <w:rFonts w:ascii="Times New Roman" w:hAnsi="Times New Roman" w:cs="Times New Roman"/>
            <w:noProof/>
            <w:webHidden/>
          </w:rPr>
          <w:tab/>
        </w:r>
        <w:r w:rsidR="000F3E5B">
          <w:rPr>
            <w:rFonts w:ascii="Times New Roman" w:hAnsi="Times New Roman" w:cs="Times New Roman"/>
            <w:noProof/>
            <w:webHidden/>
          </w:rPr>
          <w:t>49</w:t>
        </w:r>
      </w:hyperlink>
    </w:p>
    <w:p w14:paraId="66FE7C1C" w14:textId="18CABC5A" w:rsidR="00064E5A" w:rsidRPr="00064E5A" w:rsidRDefault="00615643" w:rsidP="00064E5A">
      <w:pPr>
        <w:pStyle w:val="21"/>
        <w:rPr>
          <w:rFonts w:ascii="Times New Roman" w:eastAsiaTheme="minorEastAsia" w:hAnsi="Times New Roman"/>
          <w:noProof/>
          <w:lang w:eastAsia="ru-RU"/>
        </w:rPr>
      </w:pPr>
      <w:hyperlink w:anchor="_Toc27574555" w:history="1">
        <w:r w:rsidR="00064E5A" w:rsidRPr="00064E5A">
          <w:rPr>
            <w:rStyle w:val="a6"/>
            <w:rFonts w:ascii="Times New Roman" w:hAnsi="Times New Roman"/>
            <w:noProof/>
          </w:rPr>
          <w:t>3.2. Хирургическое лечение</w:t>
        </w:r>
        <w:r w:rsidR="00064E5A" w:rsidRPr="00064E5A">
          <w:rPr>
            <w:rFonts w:ascii="Times New Roman" w:hAnsi="Times New Roman"/>
            <w:noProof/>
            <w:webHidden/>
          </w:rPr>
          <w:tab/>
        </w:r>
        <w:r w:rsidR="000F3E5B">
          <w:rPr>
            <w:rFonts w:ascii="Times New Roman" w:hAnsi="Times New Roman"/>
            <w:noProof/>
            <w:webHidden/>
          </w:rPr>
          <w:t>51</w:t>
        </w:r>
      </w:hyperlink>
    </w:p>
    <w:p w14:paraId="4BEC2379" w14:textId="4B5AD7AA" w:rsidR="00064E5A" w:rsidRPr="00064E5A" w:rsidRDefault="00615643" w:rsidP="00064E5A">
      <w:pPr>
        <w:pStyle w:val="21"/>
        <w:rPr>
          <w:rFonts w:ascii="Times New Roman" w:eastAsiaTheme="minorEastAsia" w:hAnsi="Times New Roman"/>
          <w:noProof/>
          <w:lang w:eastAsia="ru-RU"/>
        </w:rPr>
      </w:pPr>
      <w:hyperlink w:anchor="_Toc27574556" w:history="1">
        <w:r w:rsidR="00064E5A" w:rsidRPr="00064E5A">
          <w:rPr>
            <w:rStyle w:val="a6"/>
            <w:rFonts w:ascii="Times New Roman" w:hAnsi="Times New Roman"/>
            <w:noProof/>
          </w:rPr>
          <w:t>3.3. Иное лечение</w:t>
        </w:r>
        <w:r w:rsidR="00064E5A" w:rsidRPr="00064E5A">
          <w:rPr>
            <w:rFonts w:ascii="Times New Roman" w:hAnsi="Times New Roman"/>
            <w:noProof/>
            <w:webHidden/>
          </w:rPr>
          <w:tab/>
        </w:r>
        <w:r w:rsidR="000F3E5B">
          <w:rPr>
            <w:rFonts w:ascii="Times New Roman" w:hAnsi="Times New Roman"/>
            <w:noProof/>
            <w:webHidden/>
          </w:rPr>
          <w:t>52</w:t>
        </w:r>
      </w:hyperlink>
    </w:p>
    <w:p w14:paraId="3D19C8FA" w14:textId="31ED3C46"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7" w:history="1">
        <w:r w:rsidR="00064E5A" w:rsidRPr="00064E5A">
          <w:rPr>
            <w:rStyle w:val="a6"/>
            <w:rFonts w:ascii="Times New Roman" w:hAnsi="Times New Roman" w:cs="Times New Roman"/>
            <w:noProof/>
          </w:rPr>
          <w:t>3.3.1. Коллапсотерапия</w:t>
        </w:r>
        <w:r w:rsidR="00064E5A" w:rsidRPr="00064E5A">
          <w:rPr>
            <w:rFonts w:ascii="Times New Roman" w:hAnsi="Times New Roman" w:cs="Times New Roman"/>
            <w:noProof/>
            <w:webHidden/>
          </w:rPr>
          <w:tab/>
        </w:r>
        <w:r w:rsidR="000F3E5B">
          <w:rPr>
            <w:rFonts w:ascii="Times New Roman" w:hAnsi="Times New Roman" w:cs="Times New Roman"/>
            <w:noProof/>
            <w:webHidden/>
          </w:rPr>
          <w:t>52</w:t>
        </w:r>
      </w:hyperlink>
    </w:p>
    <w:p w14:paraId="213FE781" w14:textId="2AE13E59" w:rsidR="00064E5A" w:rsidRPr="00064E5A" w:rsidRDefault="00615643" w:rsidP="00064E5A">
      <w:pPr>
        <w:pStyle w:val="31"/>
        <w:tabs>
          <w:tab w:val="right" w:leader="dot" w:pos="9344"/>
        </w:tabs>
        <w:rPr>
          <w:rFonts w:ascii="Times New Roman" w:eastAsiaTheme="minorEastAsia" w:hAnsi="Times New Roman" w:cs="Times New Roman"/>
          <w:noProof/>
          <w:lang w:eastAsia="ru-RU"/>
        </w:rPr>
      </w:pPr>
      <w:hyperlink w:anchor="_Toc27574558" w:history="1">
        <w:r w:rsidR="00064E5A" w:rsidRPr="00064E5A">
          <w:rPr>
            <w:rStyle w:val="a6"/>
            <w:rFonts w:ascii="Times New Roman" w:hAnsi="Times New Roman" w:cs="Times New Roman"/>
            <w:noProof/>
          </w:rPr>
          <w:t>3.3.2. Патогенетическая и симптоматическая терапия</w:t>
        </w:r>
        <w:r w:rsidR="00064E5A" w:rsidRPr="00064E5A">
          <w:rPr>
            <w:rFonts w:ascii="Times New Roman" w:hAnsi="Times New Roman" w:cs="Times New Roman"/>
            <w:noProof/>
            <w:webHidden/>
          </w:rPr>
          <w:tab/>
        </w:r>
        <w:r w:rsidR="000F3E5B">
          <w:rPr>
            <w:rFonts w:ascii="Times New Roman" w:hAnsi="Times New Roman" w:cs="Times New Roman"/>
            <w:noProof/>
            <w:webHidden/>
          </w:rPr>
          <w:t>54</w:t>
        </w:r>
      </w:hyperlink>
    </w:p>
    <w:p w14:paraId="2BA0FAAF" w14:textId="210588A8" w:rsidR="00064E5A" w:rsidRPr="00064E5A" w:rsidRDefault="00615643" w:rsidP="00064E5A">
      <w:pPr>
        <w:pStyle w:val="12"/>
        <w:rPr>
          <w:rFonts w:eastAsiaTheme="minorEastAsia" w:cs="Times New Roman"/>
        </w:rPr>
      </w:pPr>
      <w:hyperlink w:anchor="_Toc27574559" w:history="1">
        <w:r w:rsidR="00064E5A" w:rsidRPr="00064E5A">
          <w:rPr>
            <w:rStyle w:val="a6"/>
            <w:rFonts w:cs="Times New Roman"/>
          </w:rPr>
          <w:t>4. Медицинская реабилитация, медицинские показания и противопоказания к применению методов реабилитации</w:t>
        </w:r>
        <w:r w:rsidR="00064E5A" w:rsidRPr="00064E5A">
          <w:rPr>
            <w:rFonts w:cs="Times New Roman"/>
            <w:webHidden/>
          </w:rPr>
          <w:tab/>
        </w:r>
        <w:r w:rsidR="000F3E5B">
          <w:rPr>
            <w:rFonts w:cs="Times New Roman"/>
            <w:webHidden/>
          </w:rPr>
          <w:t>55</w:t>
        </w:r>
      </w:hyperlink>
    </w:p>
    <w:p w14:paraId="59BDD59A" w14:textId="38F6C78D" w:rsidR="00064E5A" w:rsidRPr="00064E5A" w:rsidRDefault="00615643" w:rsidP="00064E5A">
      <w:pPr>
        <w:pStyle w:val="12"/>
        <w:rPr>
          <w:rFonts w:eastAsiaTheme="minorEastAsia" w:cs="Times New Roman"/>
        </w:rPr>
      </w:pPr>
      <w:hyperlink w:anchor="_Toc27574560" w:history="1">
        <w:r w:rsidR="00064E5A" w:rsidRPr="00064E5A">
          <w:rPr>
            <w:rStyle w:val="a6"/>
            <w:rFonts w:cs="Times New Roman"/>
          </w:rPr>
          <w:t>5. Профилактика и диспансерное наблюдение, медицинские показания и противопоказания к применению методов профилактики</w:t>
        </w:r>
        <w:r w:rsidR="00064E5A" w:rsidRPr="00064E5A">
          <w:rPr>
            <w:rFonts w:cs="Times New Roman"/>
            <w:webHidden/>
          </w:rPr>
          <w:tab/>
        </w:r>
        <w:r w:rsidR="000F3E5B">
          <w:rPr>
            <w:rFonts w:cs="Times New Roman"/>
            <w:webHidden/>
          </w:rPr>
          <w:t>56</w:t>
        </w:r>
      </w:hyperlink>
    </w:p>
    <w:p w14:paraId="62B86077" w14:textId="663336DB" w:rsidR="00064E5A" w:rsidRPr="00064E5A" w:rsidRDefault="00615643" w:rsidP="00064E5A">
      <w:pPr>
        <w:pStyle w:val="21"/>
        <w:rPr>
          <w:rFonts w:ascii="Times New Roman" w:eastAsiaTheme="minorEastAsia" w:hAnsi="Times New Roman"/>
          <w:noProof/>
          <w:lang w:eastAsia="ru-RU"/>
        </w:rPr>
      </w:pPr>
      <w:hyperlink w:anchor="_Toc27574561" w:history="1">
        <w:r w:rsidR="00064E5A" w:rsidRPr="00064E5A">
          <w:rPr>
            <w:rStyle w:val="a6"/>
            <w:rFonts w:ascii="Times New Roman" w:hAnsi="Times New Roman"/>
            <w:noProof/>
            <w:lang w:eastAsia="ru-RU"/>
          </w:rPr>
          <w:t>5.1 Диспансерное наблюдение</w:t>
        </w:r>
        <w:r w:rsidR="00064E5A" w:rsidRPr="00064E5A">
          <w:rPr>
            <w:rFonts w:ascii="Times New Roman" w:hAnsi="Times New Roman"/>
            <w:noProof/>
            <w:webHidden/>
          </w:rPr>
          <w:tab/>
        </w:r>
        <w:r w:rsidR="000F3E5B">
          <w:rPr>
            <w:rFonts w:ascii="Times New Roman" w:hAnsi="Times New Roman"/>
            <w:noProof/>
            <w:webHidden/>
          </w:rPr>
          <w:t>56</w:t>
        </w:r>
      </w:hyperlink>
    </w:p>
    <w:p w14:paraId="5659A82B" w14:textId="5B512B8E" w:rsidR="00064E5A" w:rsidRPr="00064E5A" w:rsidRDefault="00615643" w:rsidP="00064E5A">
      <w:pPr>
        <w:pStyle w:val="21"/>
        <w:rPr>
          <w:rFonts w:ascii="Times New Roman" w:eastAsiaTheme="minorEastAsia" w:hAnsi="Times New Roman"/>
          <w:noProof/>
          <w:lang w:eastAsia="ru-RU"/>
        </w:rPr>
      </w:pPr>
      <w:hyperlink w:anchor="_Toc27574562" w:history="1">
        <w:r w:rsidR="00064E5A" w:rsidRPr="00064E5A">
          <w:rPr>
            <w:rStyle w:val="a6"/>
            <w:rFonts w:ascii="Times New Roman" w:hAnsi="Times New Roman"/>
            <w:noProof/>
            <w:lang w:eastAsia="ru-RU"/>
          </w:rPr>
          <w:t>5.2 Профилактика</w:t>
        </w:r>
        <w:r w:rsidR="00064E5A" w:rsidRPr="00064E5A">
          <w:rPr>
            <w:rFonts w:ascii="Times New Roman" w:hAnsi="Times New Roman"/>
            <w:noProof/>
            <w:webHidden/>
          </w:rPr>
          <w:tab/>
        </w:r>
        <w:r w:rsidR="000F3E5B">
          <w:rPr>
            <w:rFonts w:ascii="Times New Roman" w:hAnsi="Times New Roman"/>
            <w:noProof/>
            <w:webHidden/>
          </w:rPr>
          <w:t>57</w:t>
        </w:r>
      </w:hyperlink>
    </w:p>
    <w:p w14:paraId="48956BE3" w14:textId="7ADD4C4D" w:rsidR="00064E5A" w:rsidRPr="00064E5A" w:rsidRDefault="00615643" w:rsidP="00064E5A">
      <w:pPr>
        <w:pStyle w:val="12"/>
        <w:rPr>
          <w:rFonts w:eastAsiaTheme="minorEastAsia" w:cs="Times New Roman"/>
        </w:rPr>
      </w:pPr>
      <w:hyperlink w:anchor="_Toc27574563" w:history="1">
        <w:r w:rsidR="00064E5A" w:rsidRPr="00064E5A">
          <w:rPr>
            <w:rStyle w:val="a6"/>
            <w:rFonts w:cs="Times New Roman"/>
          </w:rPr>
          <w:t>6. Организация оказания медицинской помощи</w:t>
        </w:r>
        <w:r w:rsidR="00064E5A" w:rsidRPr="00064E5A">
          <w:rPr>
            <w:rFonts w:cs="Times New Roman"/>
            <w:webHidden/>
          </w:rPr>
          <w:tab/>
        </w:r>
        <w:r w:rsidR="000F3E5B">
          <w:rPr>
            <w:rFonts w:cs="Times New Roman"/>
            <w:webHidden/>
          </w:rPr>
          <w:t>58</w:t>
        </w:r>
      </w:hyperlink>
    </w:p>
    <w:p w14:paraId="2758BD61" w14:textId="7F388E1C" w:rsidR="00064E5A" w:rsidRPr="00064E5A" w:rsidRDefault="00615643" w:rsidP="00064E5A">
      <w:pPr>
        <w:pStyle w:val="12"/>
        <w:rPr>
          <w:rFonts w:eastAsiaTheme="minorEastAsia" w:cs="Times New Roman"/>
        </w:rPr>
      </w:pPr>
      <w:hyperlink w:anchor="_Toc27574564" w:history="1">
        <w:r w:rsidR="00064E5A" w:rsidRPr="00064E5A">
          <w:rPr>
            <w:rStyle w:val="a6"/>
            <w:rFonts w:cs="Times New Roman"/>
          </w:rPr>
          <w:t>7. Дополнительная информация (в том числе факторы, влияющие на исход заболевания или состояния)</w:t>
        </w:r>
        <w:r w:rsidR="00064E5A" w:rsidRPr="00064E5A">
          <w:rPr>
            <w:rFonts w:cs="Times New Roman"/>
            <w:webHidden/>
          </w:rPr>
          <w:tab/>
        </w:r>
        <w:r w:rsidR="000F3E5B">
          <w:rPr>
            <w:rFonts w:cs="Times New Roman"/>
            <w:webHidden/>
          </w:rPr>
          <w:t>61</w:t>
        </w:r>
      </w:hyperlink>
    </w:p>
    <w:p w14:paraId="12660AE2" w14:textId="400CDEF6" w:rsidR="00064E5A" w:rsidRPr="00064E5A" w:rsidRDefault="00615643" w:rsidP="00064E5A">
      <w:pPr>
        <w:pStyle w:val="12"/>
        <w:rPr>
          <w:rFonts w:eastAsiaTheme="minorEastAsia" w:cs="Times New Roman"/>
        </w:rPr>
      </w:pPr>
      <w:hyperlink w:anchor="_Toc27574565" w:history="1">
        <w:r w:rsidR="00064E5A" w:rsidRPr="00064E5A">
          <w:rPr>
            <w:rStyle w:val="a6"/>
            <w:rFonts w:cs="Times New Roman"/>
          </w:rPr>
          <w:t>Критерии оценки качества медицинской помощи</w:t>
        </w:r>
        <w:r w:rsidR="00064E5A" w:rsidRPr="00064E5A">
          <w:rPr>
            <w:rFonts w:cs="Times New Roman"/>
            <w:webHidden/>
          </w:rPr>
          <w:tab/>
        </w:r>
        <w:r w:rsidR="000F3E5B">
          <w:rPr>
            <w:rFonts w:cs="Times New Roman"/>
            <w:webHidden/>
          </w:rPr>
          <w:t>62</w:t>
        </w:r>
      </w:hyperlink>
    </w:p>
    <w:p w14:paraId="6FBC2F01" w14:textId="0E934CFE" w:rsidR="00064E5A" w:rsidRPr="00064E5A" w:rsidRDefault="00615643" w:rsidP="00064E5A">
      <w:pPr>
        <w:pStyle w:val="12"/>
        <w:rPr>
          <w:rFonts w:eastAsiaTheme="minorEastAsia" w:cs="Times New Roman"/>
        </w:rPr>
      </w:pPr>
      <w:hyperlink w:anchor="_Toc27574566" w:history="1">
        <w:r w:rsidR="00064E5A" w:rsidRPr="00064E5A">
          <w:rPr>
            <w:rStyle w:val="a6"/>
            <w:rFonts w:cs="Times New Roman"/>
          </w:rPr>
          <w:t>Список литературы</w:t>
        </w:r>
        <w:r w:rsidR="00064E5A" w:rsidRPr="00064E5A">
          <w:rPr>
            <w:rFonts w:cs="Times New Roman"/>
            <w:webHidden/>
          </w:rPr>
          <w:tab/>
        </w:r>
        <w:r w:rsidR="000F3E5B">
          <w:rPr>
            <w:rFonts w:cs="Times New Roman"/>
            <w:webHidden/>
          </w:rPr>
          <w:t>64</w:t>
        </w:r>
      </w:hyperlink>
    </w:p>
    <w:p w14:paraId="21642E54" w14:textId="71E1B153" w:rsidR="00064E5A" w:rsidRPr="00064E5A" w:rsidRDefault="00615643" w:rsidP="00064E5A">
      <w:pPr>
        <w:pStyle w:val="12"/>
        <w:rPr>
          <w:rFonts w:eastAsiaTheme="minorEastAsia" w:cs="Times New Roman"/>
        </w:rPr>
      </w:pPr>
      <w:hyperlink w:anchor="_Toc27574567" w:history="1">
        <w:r w:rsidR="00064E5A" w:rsidRPr="00064E5A">
          <w:rPr>
            <w:rStyle w:val="a6"/>
            <w:rFonts w:cs="Times New Roman"/>
          </w:rPr>
          <w:t>Приложение А1. Состав рабочей группы по разработке и пересмотру клинических рекомендаций</w:t>
        </w:r>
        <w:r w:rsidR="00064E5A" w:rsidRPr="00064E5A">
          <w:rPr>
            <w:rFonts w:cs="Times New Roman"/>
            <w:webHidden/>
          </w:rPr>
          <w:tab/>
        </w:r>
        <w:r w:rsidR="000F3E5B">
          <w:rPr>
            <w:rFonts w:cs="Times New Roman"/>
            <w:webHidden/>
          </w:rPr>
          <w:t>71</w:t>
        </w:r>
      </w:hyperlink>
    </w:p>
    <w:p w14:paraId="1B5214D3" w14:textId="0C943CBA" w:rsidR="00064E5A" w:rsidRPr="00064E5A" w:rsidRDefault="00615643" w:rsidP="00064E5A">
      <w:pPr>
        <w:pStyle w:val="12"/>
        <w:rPr>
          <w:rFonts w:eastAsiaTheme="minorEastAsia" w:cs="Times New Roman"/>
        </w:rPr>
      </w:pPr>
      <w:hyperlink w:anchor="_Toc27574568" w:history="1">
        <w:r w:rsidR="00064E5A" w:rsidRPr="00064E5A">
          <w:rPr>
            <w:rStyle w:val="a6"/>
            <w:rFonts w:cs="Times New Roman"/>
          </w:rPr>
          <w:t>Приложение А2. Методология разработки клинических рекомендаций</w:t>
        </w:r>
        <w:r w:rsidR="00064E5A" w:rsidRPr="00064E5A">
          <w:rPr>
            <w:rFonts w:cs="Times New Roman"/>
            <w:webHidden/>
          </w:rPr>
          <w:tab/>
        </w:r>
        <w:r w:rsidR="000F3E5B">
          <w:rPr>
            <w:rFonts w:cs="Times New Roman"/>
            <w:webHidden/>
          </w:rPr>
          <w:t>72</w:t>
        </w:r>
      </w:hyperlink>
    </w:p>
    <w:p w14:paraId="36F5A0FE" w14:textId="7EA36AFD" w:rsidR="00064E5A" w:rsidRPr="00064E5A" w:rsidRDefault="00615643" w:rsidP="00064E5A">
      <w:pPr>
        <w:pStyle w:val="12"/>
        <w:rPr>
          <w:rFonts w:eastAsiaTheme="minorEastAsia" w:cs="Times New Roman"/>
        </w:rPr>
      </w:pPr>
      <w:hyperlink w:anchor="_Toc27574569" w:history="1">
        <w:r w:rsidR="00064E5A" w:rsidRPr="00064E5A">
          <w:rPr>
            <w:rStyle w:val="a6"/>
            <w:rFonts w:cs="Times New Roman"/>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64E5A" w:rsidRPr="00064E5A">
          <w:rPr>
            <w:rFonts w:cs="Times New Roman"/>
            <w:webHidden/>
          </w:rPr>
          <w:tab/>
        </w:r>
        <w:r w:rsidR="000F3E5B">
          <w:rPr>
            <w:rFonts w:cs="Times New Roman"/>
            <w:webHidden/>
          </w:rPr>
          <w:t>74</w:t>
        </w:r>
      </w:hyperlink>
    </w:p>
    <w:p w14:paraId="082E0EE9" w14:textId="63E62CBA" w:rsidR="00064E5A" w:rsidRPr="00064E5A" w:rsidRDefault="00615643" w:rsidP="00064E5A">
      <w:pPr>
        <w:pStyle w:val="12"/>
        <w:rPr>
          <w:rFonts w:eastAsiaTheme="minorEastAsia" w:cs="Times New Roman"/>
        </w:rPr>
      </w:pPr>
      <w:hyperlink w:anchor="_Toc27574570" w:history="1">
        <w:r w:rsidR="00064E5A" w:rsidRPr="00064E5A">
          <w:rPr>
            <w:rStyle w:val="a6"/>
            <w:rFonts w:cs="Times New Roman"/>
          </w:rPr>
          <w:t>Приложение Б. Алгоритмы действий врача</w:t>
        </w:r>
        <w:r w:rsidR="00064E5A" w:rsidRPr="00064E5A">
          <w:rPr>
            <w:rFonts w:cs="Times New Roman"/>
            <w:webHidden/>
          </w:rPr>
          <w:tab/>
        </w:r>
        <w:r w:rsidR="000F3E5B">
          <w:rPr>
            <w:rFonts w:cs="Times New Roman"/>
            <w:webHidden/>
          </w:rPr>
          <w:t>88</w:t>
        </w:r>
      </w:hyperlink>
    </w:p>
    <w:p w14:paraId="69FEC3EE" w14:textId="454DAB31" w:rsidR="00064E5A" w:rsidRPr="00064E5A" w:rsidRDefault="00615643" w:rsidP="00064E5A">
      <w:pPr>
        <w:pStyle w:val="12"/>
        <w:rPr>
          <w:rFonts w:eastAsiaTheme="minorEastAsia" w:cs="Times New Roman"/>
        </w:rPr>
      </w:pPr>
      <w:hyperlink w:anchor="_Toc27574571" w:history="1">
        <w:r w:rsidR="00064E5A" w:rsidRPr="00064E5A">
          <w:rPr>
            <w:rStyle w:val="a6"/>
            <w:rFonts w:cs="Times New Roman"/>
          </w:rPr>
          <w:t>Приложение В. Информация для пациента.</w:t>
        </w:r>
        <w:r w:rsidR="00064E5A" w:rsidRPr="00064E5A">
          <w:rPr>
            <w:rFonts w:cs="Times New Roman"/>
            <w:webHidden/>
          </w:rPr>
          <w:tab/>
        </w:r>
        <w:r w:rsidR="000F3E5B">
          <w:rPr>
            <w:rFonts w:cs="Times New Roman"/>
            <w:webHidden/>
          </w:rPr>
          <w:t>92</w:t>
        </w:r>
      </w:hyperlink>
    </w:p>
    <w:p w14:paraId="6DAF5FA5" w14:textId="77777777" w:rsidR="00064E5A" w:rsidRPr="00064E5A" w:rsidRDefault="00615643" w:rsidP="00064E5A">
      <w:pPr>
        <w:pStyle w:val="12"/>
        <w:rPr>
          <w:rFonts w:eastAsiaTheme="minorEastAsia" w:cs="Times New Roman"/>
        </w:rPr>
      </w:pPr>
      <w:hyperlink w:anchor="_Toc27574572" w:history="1">
        <w:r w:rsidR="00064E5A" w:rsidRPr="00064E5A">
          <w:rPr>
            <w:rStyle w:val="a6"/>
            <w:rFonts w:cs="Times New Roman"/>
          </w:rPr>
          <w:t>Приложение Г. Шкалы оценки, вопросники и другие оценочные инструменты состояния пациента, приведенные в клинических рекомендациях</w:t>
        </w:r>
        <w:r w:rsidR="00064E5A" w:rsidRPr="00064E5A">
          <w:rPr>
            <w:rFonts w:cs="Times New Roman"/>
            <w:webHidden/>
          </w:rPr>
          <w:tab/>
        </w:r>
        <w:r w:rsidR="00064E5A" w:rsidRPr="00064E5A">
          <w:rPr>
            <w:rFonts w:cs="Times New Roman"/>
            <w:webHidden/>
          </w:rPr>
          <w:fldChar w:fldCharType="begin"/>
        </w:r>
        <w:r w:rsidR="00064E5A" w:rsidRPr="00064E5A">
          <w:rPr>
            <w:rFonts w:cs="Times New Roman"/>
            <w:webHidden/>
          </w:rPr>
          <w:instrText xml:space="preserve"> PAGEREF _Toc27574572 \h </w:instrText>
        </w:r>
        <w:r w:rsidR="00064E5A" w:rsidRPr="00064E5A">
          <w:rPr>
            <w:rFonts w:cs="Times New Roman"/>
            <w:webHidden/>
          </w:rPr>
        </w:r>
        <w:r w:rsidR="00064E5A" w:rsidRPr="00064E5A">
          <w:rPr>
            <w:rFonts w:cs="Times New Roman"/>
            <w:webHidden/>
          </w:rPr>
          <w:fldChar w:fldCharType="separate"/>
        </w:r>
        <w:r w:rsidR="00064E5A" w:rsidRPr="00064E5A">
          <w:rPr>
            <w:rFonts w:cs="Times New Roman"/>
            <w:webHidden/>
          </w:rPr>
          <w:t>2</w:t>
        </w:r>
        <w:r w:rsidR="00064E5A" w:rsidRPr="00064E5A">
          <w:rPr>
            <w:rFonts w:cs="Times New Roman"/>
            <w:webHidden/>
          </w:rPr>
          <w:fldChar w:fldCharType="end"/>
        </w:r>
      </w:hyperlink>
    </w:p>
    <w:p w14:paraId="7BF52324" w14:textId="77777777" w:rsidR="00064E5A" w:rsidRPr="00064E5A" w:rsidRDefault="00615643" w:rsidP="00064E5A">
      <w:pPr>
        <w:pStyle w:val="12"/>
        <w:rPr>
          <w:rFonts w:eastAsiaTheme="minorEastAsia" w:cs="Times New Roman"/>
        </w:rPr>
      </w:pPr>
      <w:hyperlink w:anchor="_Toc27574573" w:history="1">
        <w:r w:rsidR="00064E5A" w:rsidRPr="00064E5A">
          <w:rPr>
            <w:rStyle w:val="a6"/>
            <w:rFonts w:cs="Times New Roman"/>
          </w:rPr>
          <w:t>Нет</w:t>
        </w:r>
        <w:r w:rsidR="00064E5A" w:rsidRPr="00064E5A">
          <w:rPr>
            <w:rFonts w:cs="Times New Roman"/>
            <w:webHidden/>
          </w:rPr>
          <w:tab/>
        </w:r>
        <w:r w:rsidR="00064E5A" w:rsidRPr="00064E5A">
          <w:rPr>
            <w:rFonts w:cs="Times New Roman"/>
            <w:webHidden/>
          </w:rPr>
          <w:fldChar w:fldCharType="begin"/>
        </w:r>
        <w:r w:rsidR="00064E5A" w:rsidRPr="00064E5A">
          <w:rPr>
            <w:rFonts w:cs="Times New Roman"/>
            <w:webHidden/>
          </w:rPr>
          <w:instrText xml:space="preserve"> PAGEREF _Toc27574573 \h </w:instrText>
        </w:r>
        <w:r w:rsidR="00064E5A" w:rsidRPr="00064E5A">
          <w:rPr>
            <w:rFonts w:cs="Times New Roman"/>
            <w:webHidden/>
          </w:rPr>
        </w:r>
        <w:r w:rsidR="00064E5A" w:rsidRPr="00064E5A">
          <w:rPr>
            <w:rFonts w:cs="Times New Roman"/>
            <w:webHidden/>
          </w:rPr>
          <w:fldChar w:fldCharType="separate"/>
        </w:r>
        <w:r w:rsidR="00064E5A" w:rsidRPr="00064E5A">
          <w:rPr>
            <w:rFonts w:cs="Times New Roman"/>
            <w:webHidden/>
          </w:rPr>
          <w:t>2</w:t>
        </w:r>
        <w:r w:rsidR="00064E5A" w:rsidRPr="00064E5A">
          <w:rPr>
            <w:rFonts w:cs="Times New Roman"/>
            <w:webHidden/>
          </w:rPr>
          <w:fldChar w:fldCharType="end"/>
        </w:r>
      </w:hyperlink>
    </w:p>
    <w:p w14:paraId="065212FE" w14:textId="394D9E43" w:rsidR="00064E5A" w:rsidRPr="00CB7A98" w:rsidRDefault="00064E5A" w:rsidP="00064E5A">
      <w:pPr>
        <w:pStyle w:val="22"/>
        <w:spacing w:before="0"/>
        <w:ind w:firstLine="0"/>
        <w:jc w:val="both"/>
        <w:rPr>
          <w:sz w:val="24"/>
          <w:szCs w:val="24"/>
        </w:rPr>
      </w:pPr>
      <w:r w:rsidRPr="00064E5A">
        <w:rPr>
          <w:sz w:val="24"/>
          <w:szCs w:val="24"/>
        </w:rPr>
        <w:fldChar w:fldCharType="end"/>
      </w:r>
    </w:p>
    <w:bookmarkEnd w:id="8"/>
    <w:bookmarkEnd w:id="9"/>
    <w:p w14:paraId="15AF57F1" w14:textId="77777777" w:rsidR="00064E5A" w:rsidRPr="00F562BF" w:rsidRDefault="00064E5A" w:rsidP="00064E5A">
      <w:pPr>
        <w:pStyle w:val="Default"/>
        <w:spacing w:line="360" w:lineRule="auto"/>
        <w:jc w:val="both"/>
        <w:rPr>
          <w:rFonts w:ascii="Times New Roman" w:hAnsi="Times New Roman" w:cs="Times New Roman"/>
          <w:color w:val="auto"/>
        </w:rPr>
      </w:pPr>
    </w:p>
    <w:bookmarkEnd w:id="0"/>
    <w:bookmarkEnd w:id="1"/>
    <w:p w14:paraId="2168E8C2" w14:textId="2BB435D2" w:rsidR="004135C4" w:rsidRPr="002456E4" w:rsidRDefault="004135C4" w:rsidP="0023790B">
      <w:pPr>
        <w:ind w:left="0" w:right="-1"/>
        <w:rPr>
          <w:rFonts w:ascii="Times New Roman" w:hAnsi="Times New Roman" w:cs="Times New Roman"/>
          <w:sz w:val="24"/>
          <w:szCs w:val="24"/>
        </w:rPr>
      </w:pPr>
    </w:p>
    <w:p w14:paraId="50B62AB9" w14:textId="77777777" w:rsidR="004135C4" w:rsidRPr="002456E4" w:rsidRDefault="004135C4" w:rsidP="0023790B">
      <w:pPr>
        <w:ind w:left="0" w:right="-1"/>
        <w:rPr>
          <w:rFonts w:ascii="Times New Roman" w:hAnsi="Times New Roman" w:cs="Times New Roman"/>
          <w:sz w:val="24"/>
          <w:szCs w:val="24"/>
        </w:rPr>
      </w:pPr>
    </w:p>
    <w:p w14:paraId="7791E9A6" w14:textId="77777777" w:rsidR="004135C4" w:rsidRPr="002456E4" w:rsidRDefault="004135C4" w:rsidP="0023790B">
      <w:pPr>
        <w:ind w:left="0" w:right="-1"/>
        <w:rPr>
          <w:rFonts w:ascii="Times New Roman" w:hAnsi="Times New Roman" w:cs="Times New Roman"/>
          <w:sz w:val="24"/>
          <w:szCs w:val="24"/>
        </w:rPr>
      </w:pPr>
      <w:r w:rsidRPr="002456E4">
        <w:rPr>
          <w:rFonts w:ascii="Times New Roman" w:hAnsi="Times New Roman" w:cs="Times New Roman"/>
          <w:sz w:val="24"/>
          <w:szCs w:val="24"/>
        </w:rPr>
        <w:br w:type="page"/>
      </w:r>
    </w:p>
    <w:p w14:paraId="25AC05D7" w14:textId="19245CD9" w:rsidR="004B4279" w:rsidRPr="005160DB" w:rsidRDefault="00927A11" w:rsidP="0023790B">
      <w:pPr>
        <w:pStyle w:val="10"/>
        <w:ind w:left="0" w:right="-1"/>
        <w:jc w:val="center"/>
        <w:rPr>
          <w:rFonts w:ascii="Times New Roman" w:hAnsi="Times New Roman" w:cs="Times New Roman"/>
          <w:sz w:val="28"/>
          <w:szCs w:val="28"/>
        </w:rPr>
      </w:pPr>
      <w:r w:rsidRPr="005160DB">
        <w:rPr>
          <w:rFonts w:ascii="Times New Roman" w:hAnsi="Times New Roman" w:cs="Times New Roman"/>
          <w:sz w:val="28"/>
          <w:szCs w:val="28"/>
        </w:rPr>
        <w:lastRenderedPageBreak/>
        <w:t>Сп</w:t>
      </w:r>
      <w:r w:rsidR="004B4279" w:rsidRPr="005160DB">
        <w:rPr>
          <w:rFonts w:ascii="Times New Roman" w:hAnsi="Times New Roman" w:cs="Times New Roman"/>
          <w:sz w:val="28"/>
          <w:szCs w:val="28"/>
        </w:rPr>
        <w:t>исок</w:t>
      </w:r>
      <w:r w:rsidR="004B4279" w:rsidRPr="005160DB">
        <w:rPr>
          <w:rFonts w:ascii="Times New Roman" w:hAnsi="Times New Roman" w:cs="Times New Roman"/>
          <w:spacing w:val="-13"/>
          <w:sz w:val="28"/>
          <w:szCs w:val="28"/>
        </w:rPr>
        <w:t xml:space="preserve"> </w:t>
      </w:r>
      <w:r w:rsidR="004B4279" w:rsidRPr="005160DB">
        <w:rPr>
          <w:rFonts w:ascii="Times New Roman" w:hAnsi="Times New Roman" w:cs="Times New Roman"/>
          <w:sz w:val="28"/>
          <w:szCs w:val="28"/>
        </w:rPr>
        <w:t>сокращений</w:t>
      </w:r>
    </w:p>
    <w:p w14:paraId="0DE70163" w14:textId="0B94435E" w:rsidR="008F4CBA" w:rsidRPr="008F4CBA" w:rsidRDefault="00A02A1A" w:rsidP="009D009F">
      <w:pPr>
        <w:pStyle w:val="a3"/>
        <w:tabs>
          <w:tab w:val="left" w:pos="709"/>
        </w:tabs>
        <w:spacing w:before="0" w:line="240" w:lineRule="auto"/>
        <w:ind w:left="0" w:right="-1"/>
        <w:rPr>
          <w:rFonts w:ascii="Times New Roman" w:hAnsi="Times New Roman" w:cs="Times New Roman"/>
          <w:sz w:val="24"/>
          <w:szCs w:val="24"/>
        </w:rPr>
      </w:pPr>
      <w:r w:rsidRPr="008F4CBA">
        <w:rPr>
          <w:rFonts w:ascii="Times New Roman" w:hAnsi="Times New Roman" w:cs="Times New Roman"/>
          <w:sz w:val="24"/>
          <w:szCs w:val="24"/>
        </w:rPr>
        <w:t>А</w:t>
      </w:r>
      <w:r w:rsidR="00743E0C" w:rsidRPr="008F4CBA">
        <w:rPr>
          <w:rFonts w:ascii="Times New Roman" w:hAnsi="Times New Roman" w:cs="Times New Roman"/>
          <w:sz w:val="24"/>
          <w:szCs w:val="24"/>
        </w:rPr>
        <w:t>ЛТ</w:t>
      </w:r>
      <w:r w:rsidR="008F4CBA">
        <w:rPr>
          <w:rFonts w:ascii="Times New Roman" w:hAnsi="Times New Roman" w:cs="Times New Roman"/>
          <w:sz w:val="24"/>
          <w:szCs w:val="24"/>
        </w:rPr>
        <w:tab/>
      </w:r>
      <w:r w:rsidR="008F4CBA">
        <w:rPr>
          <w:rFonts w:ascii="Times New Roman" w:hAnsi="Times New Roman" w:cs="Times New Roman"/>
          <w:sz w:val="24"/>
          <w:szCs w:val="24"/>
        </w:rPr>
        <w:tab/>
      </w:r>
      <w:r w:rsidR="008F4CBA" w:rsidRPr="008F4CBA">
        <w:rPr>
          <w:rFonts w:ascii="Times New Roman" w:hAnsi="Times New Roman" w:cs="Times New Roman"/>
          <w:sz w:val="24"/>
          <w:szCs w:val="24"/>
        </w:rPr>
        <w:t>аланинаминотрансфераза</w:t>
      </w:r>
    </w:p>
    <w:p w14:paraId="2FA88CD8" w14:textId="1F2DAC1F" w:rsidR="00743E0C" w:rsidRDefault="00704786" w:rsidP="009D009F">
      <w:pPr>
        <w:pStyle w:val="a9"/>
        <w:spacing w:line="240" w:lineRule="auto"/>
        <w:ind w:left="0" w:right="-1" w:firstLine="0"/>
      </w:pPr>
      <w:r>
        <w:t xml:space="preserve">АСТ                </w:t>
      </w:r>
      <w:r w:rsidR="00886C5D">
        <w:t>аспартатаминотрансфераза</w:t>
      </w:r>
    </w:p>
    <w:p w14:paraId="6D8D5F5F" w14:textId="5D870091" w:rsidR="00886C5D" w:rsidRDefault="00B32218" w:rsidP="009D009F">
      <w:pPr>
        <w:pStyle w:val="a9"/>
        <w:spacing w:line="240" w:lineRule="auto"/>
        <w:ind w:left="0" w:right="-1" w:firstLine="0"/>
      </w:pPr>
      <w:r>
        <w:t>АТР</w:t>
      </w:r>
      <w:r>
        <w:tab/>
      </w:r>
      <w:r>
        <w:tab/>
        <w:t>аллерген туберкулезный рекомбинантный</w:t>
      </w:r>
    </w:p>
    <w:p w14:paraId="42FA2B52" w14:textId="13970562" w:rsidR="00A02A1A" w:rsidRDefault="00A02A1A" w:rsidP="009D009F">
      <w:pPr>
        <w:pStyle w:val="a9"/>
        <w:spacing w:line="240" w:lineRule="auto"/>
        <w:ind w:left="0" w:right="-1" w:firstLine="0"/>
      </w:pPr>
      <w:r>
        <w:t xml:space="preserve">ВИЧ </w:t>
      </w:r>
      <w:r w:rsidR="008F4CBA">
        <w:tab/>
      </w:r>
      <w:r w:rsidR="00B32218">
        <w:tab/>
      </w:r>
      <w:r>
        <w:t>вирус иммунодефицита человека</w:t>
      </w:r>
    </w:p>
    <w:p w14:paraId="125CCE52" w14:textId="29FE15CC" w:rsidR="00A02A1A" w:rsidRDefault="00A02A1A" w:rsidP="009D009F">
      <w:pPr>
        <w:pStyle w:val="a9"/>
        <w:spacing w:line="240" w:lineRule="auto"/>
        <w:ind w:left="0" w:right="-1" w:firstLine="0"/>
      </w:pPr>
      <w:r>
        <w:t>ВК</w:t>
      </w:r>
      <w:r w:rsidR="008F4CBA">
        <w:tab/>
      </w:r>
      <w:r w:rsidR="008F4CBA">
        <w:tab/>
      </w:r>
      <w:r>
        <w:t>врачебная комиссия</w:t>
      </w:r>
    </w:p>
    <w:p w14:paraId="0D63D7FD" w14:textId="23B64503" w:rsidR="00A02A1A" w:rsidRPr="00C517EF" w:rsidRDefault="00A02A1A" w:rsidP="009D009F">
      <w:pPr>
        <w:pStyle w:val="a9"/>
        <w:spacing w:line="240" w:lineRule="auto"/>
        <w:ind w:left="0" w:right="-1" w:firstLine="0"/>
      </w:pPr>
      <w:r w:rsidRPr="00C517EF">
        <w:t xml:space="preserve">ВЛТ </w:t>
      </w:r>
      <w:r w:rsidR="008F4CBA">
        <w:tab/>
      </w:r>
      <w:r w:rsidR="008F4CBA">
        <w:tab/>
      </w:r>
      <w:r w:rsidRPr="00C517EF">
        <w:t>внелегочный туберкулез</w:t>
      </w:r>
    </w:p>
    <w:p w14:paraId="4A61C13A" w14:textId="2746ADD1" w:rsidR="00A02A1A" w:rsidRDefault="00A02A1A" w:rsidP="009D009F">
      <w:pPr>
        <w:pStyle w:val="a9"/>
        <w:spacing w:line="240" w:lineRule="auto"/>
        <w:ind w:left="0" w:right="-1" w:firstLine="0"/>
      </w:pPr>
      <w:r>
        <w:t>ДНК</w:t>
      </w:r>
      <w:r w:rsidR="00B32218">
        <w:tab/>
      </w:r>
      <w:r>
        <w:t xml:space="preserve"> </w:t>
      </w:r>
      <w:r w:rsidR="008F4CBA">
        <w:tab/>
      </w:r>
      <w:r>
        <w:t>дезоксирибонуклеиновая кислота</w:t>
      </w:r>
    </w:p>
    <w:p w14:paraId="233EB061" w14:textId="0A63E814" w:rsidR="00A02A1A" w:rsidRDefault="00A02A1A" w:rsidP="009D009F">
      <w:pPr>
        <w:pStyle w:val="a9"/>
        <w:spacing w:line="240" w:lineRule="auto"/>
        <w:ind w:left="0" w:right="-1" w:firstLine="0"/>
      </w:pPr>
      <w:r>
        <w:t>ИП</w:t>
      </w:r>
      <w:r w:rsidR="008F4CBA">
        <w:tab/>
      </w:r>
      <w:r w:rsidR="008F4CBA">
        <w:tab/>
      </w:r>
      <w:r>
        <w:t>искусственный пневмоторакс</w:t>
      </w:r>
    </w:p>
    <w:p w14:paraId="370138B4" w14:textId="3FAED2E2" w:rsidR="00A02A1A" w:rsidRDefault="00A02A1A" w:rsidP="009D009F">
      <w:pPr>
        <w:pStyle w:val="a9"/>
        <w:spacing w:line="240" w:lineRule="auto"/>
        <w:ind w:left="0" w:right="-1" w:firstLine="0"/>
      </w:pPr>
      <w:r>
        <w:t xml:space="preserve">КББ </w:t>
      </w:r>
      <w:r w:rsidR="008F4CBA">
        <w:tab/>
      </w:r>
      <w:r w:rsidR="008F4CBA">
        <w:tab/>
      </w:r>
      <w:r>
        <w:t>клапанная бронхоблокация</w:t>
      </w:r>
    </w:p>
    <w:p w14:paraId="44E92576" w14:textId="3F2BB6BD" w:rsidR="00A02A1A" w:rsidRDefault="00A02A1A" w:rsidP="009D009F">
      <w:pPr>
        <w:pStyle w:val="a9"/>
        <w:spacing w:line="240" w:lineRule="auto"/>
        <w:ind w:left="0" w:right="-1" w:firstLine="0"/>
      </w:pPr>
      <w:r>
        <w:t>КУМ</w:t>
      </w:r>
      <w:r w:rsidR="00B32218">
        <w:tab/>
      </w:r>
      <w:r w:rsidR="008F4CBA">
        <w:tab/>
      </w:r>
      <w:r>
        <w:t>кислотоустойчивые микроорганизмы</w:t>
      </w:r>
    </w:p>
    <w:p w14:paraId="3F4EF210" w14:textId="3BCBDF03" w:rsidR="00A02A1A" w:rsidRDefault="00A02A1A" w:rsidP="009D009F">
      <w:pPr>
        <w:pStyle w:val="a9"/>
        <w:spacing w:line="240" w:lineRule="auto"/>
        <w:ind w:left="0" w:right="-1" w:firstLine="0"/>
      </w:pPr>
      <w:r>
        <w:t>ЛУ</w:t>
      </w:r>
      <w:r w:rsidR="00B32218">
        <w:tab/>
      </w:r>
      <w:r w:rsidR="00792482">
        <w:tab/>
      </w:r>
      <w:r>
        <w:t>лекарственная устойчивость</w:t>
      </w:r>
    </w:p>
    <w:p w14:paraId="52A9339E" w14:textId="17374DC2" w:rsidR="00A02A1A" w:rsidRDefault="00A02A1A" w:rsidP="009D009F">
      <w:pPr>
        <w:pStyle w:val="a9"/>
        <w:spacing w:line="240" w:lineRule="auto"/>
        <w:ind w:left="0" w:right="-1" w:firstLine="0"/>
      </w:pPr>
      <w:r>
        <w:t>ЛЧ</w:t>
      </w:r>
      <w:r w:rsidR="00792482">
        <w:tab/>
      </w:r>
      <w:r w:rsidR="00792482">
        <w:tab/>
      </w:r>
      <w:r>
        <w:t>лекарственная чувствительность</w:t>
      </w:r>
    </w:p>
    <w:p w14:paraId="402E0C24" w14:textId="2A38A55F" w:rsidR="00A02A1A" w:rsidRDefault="00A02A1A" w:rsidP="009D009F">
      <w:pPr>
        <w:pStyle w:val="a9"/>
        <w:spacing w:line="240" w:lineRule="auto"/>
        <w:ind w:left="0" w:right="-1" w:firstLine="0"/>
      </w:pPr>
      <w:r>
        <w:t xml:space="preserve">МБТ </w:t>
      </w:r>
      <w:r w:rsidR="00B32218">
        <w:tab/>
      </w:r>
      <w:r>
        <w:t xml:space="preserve"> </w:t>
      </w:r>
      <w:r w:rsidR="00792482">
        <w:tab/>
      </w:r>
      <w:r>
        <w:t>микобактерии туберкулеза</w:t>
      </w:r>
    </w:p>
    <w:p w14:paraId="41948F74" w14:textId="0872280F" w:rsidR="00A02A1A" w:rsidRDefault="00A02A1A" w:rsidP="009D009F">
      <w:pPr>
        <w:pStyle w:val="a9"/>
        <w:spacing w:line="240" w:lineRule="auto"/>
        <w:ind w:left="0" w:right="-1" w:firstLine="0"/>
      </w:pPr>
      <w:r>
        <w:t>МБТК</w:t>
      </w:r>
      <w:r w:rsidR="00B32218">
        <w:tab/>
      </w:r>
      <w:r w:rsidR="00792482">
        <w:tab/>
      </w:r>
      <w:r>
        <w:t>микобактерии туберкулезного комплекса</w:t>
      </w:r>
    </w:p>
    <w:p w14:paraId="7B502ED4" w14:textId="675D9728" w:rsidR="00A02A1A" w:rsidRDefault="00A02A1A" w:rsidP="009D009F">
      <w:pPr>
        <w:pStyle w:val="a9"/>
        <w:spacing w:line="240" w:lineRule="auto"/>
        <w:ind w:left="0" w:right="-1" w:firstLine="0"/>
      </w:pPr>
      <w:r>
        <w:t xml:space="preserve">МГМ </w:t>
      </w:r>
      <w:r w:rsidR="00B32218">
        <w:tab/>
      </w:r>
      <w:r>
        <w:t xml:space="preserve"> </w:t>
      </w:r>
      <w:r w:rsidR="00792482">
        <w:tab/>
      </w:r>
      <w:r>
        <w:t>молекулярно-генетические методы</w:t>
      </w:r>
    </w:p>
    <w:p w14:paraId="4E21651D" w14:textId="2B69821A" w:rsidR="00A02A1A" w:rsidRDefault="00A02A1A" w:rsidP="009D009F">
      <w:pPr>
        <w:pStyle w:val="a9"/>
        <w:spacing w:line="240" w:lineRule="auto"/>
        <w:ind w:left="0" w:right="-1" w:firstLine="0"/>
      </w:pPr>
      <w:r>
        <w:t>МЛУ</w:t>
      </w:r>
      <w:r w:rsidR="00B32218">
        <w:tab/>
      </w:r>
      <w:r w:rsidR="00792482">
        <w:tab/>
      </w:r>
      <w:r>
        <w:t>множественная лекарственная устойчивость</w:t>
      </w:r>
    </w:p>
    <w:p w14:paraId="7230EB2A" w14:textId="17F4735A" w:rsidR="00A02A1A" w:rsidRDefault="00A02A1A" w:rsidP="009D009F">
      <w:pPr>
        <w:pStyle w:val="a9"/>
        <w:spacing w:line="240" w:lineRule="auto"/>
        <w:ind w:left="0" w:right="-1" w:firstLine="0"/>
      </w:pPr>
      <w:r>
        <w:t xml:space="preserve">МЛУ ТБ </w:t>
      </w:r>
      <w:r w:rsidR="00792482">
        <w:tab/>
      </w:r>
      <w:r w:rsidR="00704786">
        <w:t>т</w:t>
      </w:r>
      <w:r>
        <w:t>уберкулез, вызванный возбудителем с МЛУ</w:t>
      </w:r>
    </w:p>
    <w:p w14:paraId="17F9FF6A" w14:textId="3D1530C1" w:rsidR="007E7C23" w:rsidRDefault="007E7C23" w:rsidP="009D009F">
      <w:pPr>
        <w:pStyle w:val="a9"/>
        <w:tabs>
          <w:tab w:val="left" w:pos="2127"/>
        </w:tabs>
        <w:spacing w:line="240" w:lineRule="auto"/>
        <w:ind w:left="1418" w:right="-1" w:hanging="1418"/>
        <w:jc w:val="left"/>
      </w:pPr>
      <w:r>
        <w:t>МЛУ/РУ-ТБ</w:t>
      </w:r>
      <w:r w:rsidR="0087697E">
        <w:t xml:space="preserve">  </w:t>
      </w:r>
      <w:r w:rsidR="005A3F4E">
        <w:t>т</w:t>
      </w:r>
      <w:r>
        <w:t>уберкулез с множественной лекарственной устойчивостью / рифампицин</w:t>
      </w:r>
      <w:r w:rsidR="00A63796">
        <w:t xml:space="preserve"> </w:t>
      </w:r>
      <w:r w:rsidR="00ED0BFD">
        <w:t xml:space="preserve">   </w:t>
      </w:r>
      <w:r>
        <w:t>устойчивый туберкуле</w:t>
      </w:r>
      <w:r w:rsidR="0087697E">
        <w:t>з</w:t>
      </w:r>
    </w:p>
    <w:p w14:paraId="59BA9E19" w14:textId="7EB1742D" w:rsidR="00A02A1A" w:rsidRDefault="00A02A1A" w:rsidP="009D009F">
      <w:pPr>
        <w:pStyle w:val="a9"/>
        <w:spacing w:line="240" w:lineRule="auto"/>
        <w:ind w:left="0" w:right="-1" w:firstLine="0"/>
      </w:pPr>
      <w:r w:rsidRPr="004D299E">
        <w:t>НПВП</w:t>
      </w:r>
      <w:r w:rsidR="00792482">
        <w:tab/>
      </w:r>
      <w:r w:rsidR="004F6138">
        <w:tab/>
      </w:r>
      <w:r>
        <w:t>н</w:t>
      </w:r>
      <w:r w:rsidRPr="004D299E">
        <w:t>естероидные противовоспалительные препараты</w:t>
      </w:r>
    </w:p>
    <w:p w14:paraId="674FF807" w14:textId="051F8B55" w:rsidR="00A02A1A" w:rsidRDefault="00A02A1A" w:rsidP="009D009F">
      <w:pPr>
        <w:pStyle w:val="a9"/>
        <w:spacing w:line="240" w:lineRule="auto"/>
        <w:ind w:left="0" w:right="-1" w:firstLine="0"/>
      </w:pPr>
      <w:r>
        <w:t xml:space="preserve">НТМБ </w:t>
      </w:r>
      <w:r w:rsidR="00792482">
        <w:tab/>
      </w:r>
      <w:r>
        <w:t>нетуберкулезные микобактерии</w:t>
      </w:r>
    </w:p>
    <w:p w14:paraId="01EB014F" w14:textId="62CBB48C" w:rsidR="00A02A1A" w:rsidRDefault="00A02A1A" w:rsidP="009D009F">
      <w:pPr>
        <w:pStyle w:val="a9"/>
        <w:spacing w:line="240" w:lineRule="auto"/>
        <w:ind w:left="0" w:right="-1" w:firstLine="0"/>
      </w:pPr>
      <w:r>
        <w:t>ПТП</w:t>
      </w:r>
      <w:r w:rsidR="00792482">
        <w:tab/>
      </w:r>
      <w:r w:rsidR="00B32218">
        <w:tab/>
      </w:r>
      <w:r>
        <w:t>противотуберкулезный препарат</w:t>
      </w:r>
    </w:p>
    <w:p w14:paraId="673D8435" w14:textId="34391F67" w:rsidR="008E6605" w:rsidRDefault="008E6605" w:rsidP="009D009F">
      <w:pPr>
        <w:pStyle w:val="a9"/>
        <w:spacing w:line="240" w:lineRule="auto"/>
        <w:ind w:left="0" w:right="-1" w:firstLine="0"/>
      </w:pPr>
      <w:r>
        <w:t>ПТК</w:t>
      </w:r>
      <w:r w:rsidR="004F6138">
        <w:t xml:space="preserve"> </w:t>
      </w:r>
      <w:r w:rsidR="004F6138">
        <w:tab/>
      </w:r>
      <w:r w:rsidR="004F6138">
        <w:tab/>
        <w:t>первичный туберкулезный комплекс</w:t>
      </w:r>
    </w:p>
    <w:p w14:paraId="2F9DE23B" w14:textId="683559E2" w:rsidR="00A02A1A" w:rsidRDefault="00A02A1A" w:rsidP="009D009F">
      <w:pPr>
        <w:pStyle w:val="a9"/>
        <w:spacing w:line="240" w:lineRule="auto"/>
        <w:ind w:left="0" w:right="-1" w:firstLine="0"/>
      </w:pPr>
      <w:r>
        <w:t>ПЦР</w:t>
      </w:r>
      <w:r w:rsidR="004F6138">
        <w:tab/>
      </w:r>
      <w:r>
        <w:t xml:space="preserve"> </w:t>
      </w:r>
      <w:r w:rsidR="00792482">
        <w:tab/>
      </w:r>
      <w:r>
        <w:t>полимеразная цепная реакция</w:t>
      </w:r>
    </w:p>
    <w:p w14:paraId="39E7126D" w14:textId="3FE30400" w:rsidR="00A02A1A" w:rsidRDefault="00A02A1A" w:rsidP="009D009F">
      <w:pPr>
        <w:pStyle w:val="a9"/>
        <w:spacing w:line="240" w:lineRule="auto"/>
        <w:ind w:left="0" w:right="-1" w:firstLine="0"/>
      </w:pPr>
      <w:r>
        <w:t xml:space="preserve">ТБ </w:t>
      </w:r>
      <w:r w:rsidR="00792482">
        <w:tab/>
      </w:r>
      <w:r w:rsidR="00792482">
        <w:tab/>
      </w:r>
      <w:r>
        <w:t>туберкулез</w:t>
      </w:r>
    </w:p>
    <w:p w14:paraId="70BAB264" w14:textId="1CBDD5E5" w:rsidR="00A02A1A" w:rsidRPr="00C517EF" w:rsidRDefault="001903D2" w:rsidP="009D009F">
      <w:pPr>
        <w:pStyle w:val="a9"/>
        <w:spacing w:line="240" w:lineRule="auto"/>
        <w:ind w:left="0" w:right="-1" w:firstLine="0"/>
      </w:pPr>
      <w:r>
        <w:t>ТВГЛУ</w:t>
      </w:r>
      <w:r>
        <w:tab/>
        <w:t xml:space="preserve">туберкулез </w:t>
      </w:r>
      <w:r w:rsidR="00095881">
        <w:t>внутри</w:t>
      </w:r>
      <w:r w:rsidR="004F6138">
        <w:t>г</w:t>
      </w:r>
      <w:r w:rsidR="00095881">
        <w:t>рудных лимфатических узлов</w:t>
      </w:r>
      <w:r w:rsidR="00792482">
        <w:tab/>
      </w:r>
      <w:r w:rsidR="00792482">
        <w:tab/>
      </w:r>
      <w:r w:rsidR="00792482">
        <w:tab/>
      </w:r>
      <w:r w:rsidR="00792482">
        <w:tab/>
      </w:r>
      <w:r w:rsidR="00792482">
        <w:tab/>
      </w:r>
      <w:r w:rsidR="00792482">
        <w:tab/>
      </w:r>
      <w:r w:rsidR="00A02A1A" w:rsidRPr="00C517EF">
        <w:t xml:space="preserve">ТПЛУ </w:t>
      </w:r>
      <w:r w:rsidR="00792482">
        <w:tab/>
      </w:r>
      <w:r w:rsidR="00A02A1A" w:rsidRPr="00C517EF">
        <w:t>туберкулез периферических лимфатических узлов</w:t>
      </w:r>
    </w:p>
    <w:p w14:paraId="400CF417" w14:textId="372E16A2" w:rsidR="00A02A1A" w:rsidRPr="00C517EF" w:rsidRDefault="00A02A1A" w:rsidP="009D009F">
      <w:pPr>
        <w:pStyle w:val="a9"/>
        <w:spacing w:line="240" w:lineRule="auto"/>
        <w:ind w:left="0" w:right="-1" w:firstLine="0"/>
      </w:pPr>
      <w:r w:rsidRPr="00C517EF">
        <w:t>УГТ</w:t>
      </w:r>
      <w:r w:rsidR="00B32218">
        <w:tab/>
      </w:r>
      <w:r w:rsidR="00B32218">
        <w:tab/>
      </w:r>
      <w:r w:rsidRPr="00C517EF">
        <w:t>урогенитальный туберкулез</w:t>
      </w:r>
    </w:p>
    <w:p w14:paraId="4052AE73" w14:textId="6B3FC144" w:rsidR="00A02A1A" w:rsidRPr="00C517EF" w:rsidRDefault="00A02A1A" w:rsidP="009D009F">
      <w:pPr>
        <w:pStyle w:val="a9"/>
        <w:spacing w:line="240" w:lineRule="auto"/>
        <w:ind w:left="0" w:right="-1" w:firstLine="0"/>
      </w:pPr>
      <w:r w:rsidRPr="00C517EF">
        <w:t xml:space="preserve">ЦНС </w:t>
      </w:r>
      <w:r w:rsidR="00B32218">
        <w:tab/>
      </w:r>
      <w:r w:rsidR="00B32218">
        <w:tab/>
      </w:r>
      <w:r w:rsidRPr="00C517EF">
        <w:t>центральная нервная система</w:t>
      </w:r>
    </w:p>
    <w:p w14:paraId="3EFB507D" w14:textId="0021C93A" w:rsidR="00A02A1A" w:rsidRDefault="00A02A1A" w:rsidP="009D009F">
      <w:pPr>
        <w:pStyle w:val="a9"/>
        <w:spacing w:line="240" w:lineRule="auto"/>
        <w:ind w:left="0" w:right="-1" w:firstLine="0"/>
      </w:pPr>
      <w:r>
        <w:t xml:space="preserve">ШЛУ </w:t>
      </w:r>
      <w:r w:rsidR="00B32218">
        <w:tab/>
      </w:r>
      <w:r w:rsidR="00B32218">
        <w:tab/>
      </w:r>
      <w:r>
        <w:t>широкая лекарственная устойчивость</w:t>
      </w:r>
    </w:p>
    <w:p w14:paraId="4A4B95AA" w14:textId="18425628" w:rsidR="00A02A1A" w:rsidRDefault="00A02A1A" w:rsidP="009D009F">
      <w:pPr>
        <w:pStyle w:val="a9"/>
        <w:spacing w:line="240" w:lineRule="auto"/>
        <w:ind w:left="0" w:right="-1" w:firstLine="0"/>
      </w:pPr>
      <w:r>
        <w:lastRenderedPageBreak/>
        <w:t xml:space="preserve">ШЛУ ТБ </w:t>
      </w:r>
      <w:r w:rsidR="00B32218">
        <w:tab/>
      </w:r>
      <w:r>
        <w:t>туберкулез, вызванный возбудителем с ШЛУ</w:t>
      </w:r>
    </w:p>
    <w:p w14:paraId="50B974D2" w14:textId="63FE8578" w:rsidR="00A02A1A" w:rsidRPr="00630022" w:rsidRDefault="00A02A1A" w:rsidP="009D009F">
      <w:pPr>
        <w:pStyle w:val="a9"/>
        <w:spacing w:line="240" w:lineRule="auto"/>
        <w:ind w:left="0" w:right="-1" w:firstLine="0"/>
        <w:rPr>
          <w:lang w:val="en-US"/>
        </w:rPr>
      </w:pPr>
      <w:r>
        <w:t>ЭК</w:t>
      </w:r>
      <w:r w:rsidR="00B32218" w:rsidRPr="00ED441F">
        <w:rPr>
          <w:lang w:val="en-US"/>
        </w:rPr>
        <w:tab/>
      </w:r>
      <w:r w:rsidR="00B32218" w:rsidRPr="00ED441F">
        <w:rPr>
          <w:lang w:val="en-US"/>
        </w:rPr>
        <w:tab/>
      </w:r>
      <w:r>
        <w:t>эндобронхиальный</w:t>
      </w:r>
      <w:r w:rsidRPr="00630022">
        <w:rPr>
          <w:lang w:val="en-US"/>
        </w:rPr>
        <w:t xml:space="preserve"> </w:t>
      </w:r>
      <w:r>
        <w:t>клапан</w:t>
      </w:r>
    </w:p>
    <w:p w14:paraId="75C382DD" w14:textId="32FB0492" w:rsidR="00A02A1A" w:rsidRPr="005A6434" w:rsidRDefault="00A02A1A" w:rsidP="009D009F">
      <w:pPr>
        <w:pStyle w:val="a9"/>
        <w:spacing w:line="240" w:lineRule="auto"/>
        <w:ind w:left="0" w:right="-1" w:firstLine="0"/>
        <w:rPr>
          <w:lang w:val="en-US"/>
        </w:rPr>
      </w:pPr>
      <w:r w:rsidRPr="009C3E66">
        <w:rPr>
          <w:lang w:val="en-US"/>
        </w:rPr>
        <w:t>IGRA</w:t>
      </w:r>
      <w:r w:rsidR="00462CE3" w:rsidRPr="001C6166">
        <w:rPr>
          <w:lang w:val="en-US"/>
        </w:rPr>
        <w:t xml:space="preserve">   </w:t>
      </w:r>
      <w:r w:rsidRPr="009C3E66">
        <w:rPr>
          <w:lang w:val="en-US"/>
        </w:rPr>
        <w:t xml:space="preserve"> </w:t>
      </w:r>
      <w:r w:rsidR="00ED441F">
        <w:rPr>
          <w:lang w:val="en-US"/>
        </w:rPr>
        <w:tab/>
      </w:r>
      <w:r w:rsidRPr="009C3E66">
        <w:rPr>
          <w:lang w:val="en-US"/>
        </w:rPr>
        <w:t>Interferon-Gamma Release Assays</w:t>
      </w:r>
    </w:p>
    <w:p w14:paraId="2C612F1B" w14:textId="68804BAC" w:rsidR="00A02A1A" w:rsidRPr="00A02A1A" w:rsidRDefault="00A02A1A" w:rsidP="009D009F">
      <w:pPr>
        <w:spacing w:line="240" w:lineRule="auto"/>
        <w:ind w:left="0" w:right="-1"/>
        <w:rPr>
          <w:rFonts w:ascii="Times New Roman" w:hAnsi="Times New Roman" w:cs="Times New Roman"/>
          <w:sz w:val="24"/>
          <w:szCs w:val="24"/>
          <w:lang w:val="en-US"/>
        </w:rPr>
        <w:sectPr w:rsidR="00A02A1A" w:rsidRPr="00A02A1A" w:rsidSect="0023790B">
          <w:footerReference w:type="default" r:id="rId9"/>
          <w:pgSz w:w="11900" w:h="16840"/>
          <w:pgMar w:top="1134" w:right="850" w:bottom="1134" w:left="1701" w:header="720" w:footer="720" w:gutter="0"/>
          <w:cols w:space="720"/>
          <w:docGrid w:linePitch="299"/>
        </w:sectPr>
      </w:pPr>
      <w:r w:rsidRPr="00A02A1A">
        <w:rPr>
          <w:lang w:val="en-US"/>
        </w:rPr>
        <w:br w:type="page"/>
      </w:r>
    </w:p>
    <w:p w14:paraId="2758D67B" w14:textId="7B617984" w:rsidR="004B4279" w:rsidRPr="00BA143E" w:rsidRDefault="004B4279" w:rsidP="007453CC">
      <w:pPr>
        <w:pStyle w:val="10"/>
        <w:spacing w:before="0"/>
        <w:ind w:left="0" w:right="-1"/>
        <w:jc w:val="center"/>
        <w:rPr>
          <w:rFonts w:ascii="Times New Roman" w:hAnsi="Times New Roman" w:cs="Times New Roman"/>
          <w:sz w:val="24"/>
          <w:szCs w:val="24"/>
        </w:rPr>
      </w:pPr>
      <w:r w:rsidRPr="007453CC">
        <w:rPr>
          <w:rFonts w:ascii="Times New Roman" w:hAnsi="Times New Roman" w:cs="Times New Roman"/>
          <w:sz w:val="24"/>
          <w:szCs w:val="24"/>
        </w:rPr>
        <w:lastRenderedPageBreak/>
        <w:t>Термины</w:t>
      </w:r>
      <w:r w:rsidRPr="00BA143E">
        <w:rPr>
          <w:rFonts w:ascii="Times New Roman" w:hAnsi="Times New Roman" w:cs="Times New Roman"/>
          <w:spacing w:val="-4"/>
          <w:sz w:val="24"/>
          <w:szCs w:val="24"/>
        </w:rPr>
        <w:t xml:space="preserve"> </w:t>
      </w:r>
      <w:r w:rsidRPr="007453CC">
        <w:rPr>
          <w:rFonts w:ascii="Times New Roman" w:hAnsi="Times New Roman" w:cs="Times New Roman"/>
          <w:sz w:val="24"/>
          <w:szCs w:val="24"/>
        </w:rPr>
        <w:t>и</w:t>
      </w:r>
      <w:r w:rsidRPr="00BA143E">
        <w:rPr>
          <w:rFonts w:ascii="Times New Roman" w:hAnsi="Times New Roman" w:cs="Times New Roman"/>
          <w:spacing w:val="-3"/>
          <w:sz w:val="24"/>
          <w:szCs w:val="24"/>
        </w:rPr>
        <w:t xml:space="preserve"> </w:t>
      </w:r>
      <w:r w:rsidRPr="007453CC">
        <w:rPr>
          <w:rFonts w:ascii="Times New Roman" w:hAnsi="Times New Roman" w:cs="Times New Roman"/>
          <w:sz w:val="24"/>
          <w:szCs w:val="24"/>
        </w:rPr>
        <w:t>определения</w:t>
      </w:r>
    </w:p>
    <w:p w14:paraId="3780A1DE" w14:textId="77777777" w:rsidR="00DB27CA" w:rsidRPr="00BA143E" w:rsidRDefault="00DB27CA" w:rsidP="007453CC">
      <w:pPr>
        <w:spacing w:before="0"/>
        <w:ind w:left="0" w:right="-1"/>
        <w:rPr>
          <w:rFonts w:ascii="Times New Roman" w:hAnsi="Times New Roman" w:cs="Times New Roman"/>
          <w:b/>
          <w:bCs/>
          <w:sz w:val="24"/>
          <w:szCs w:val="24"/>
        </w:rPr>
      </w:pPr>
    </w:p>
    <w:p w14:paraId="4DC1A876" w14:textId="77777777" w:rsidR="001C6166" w:rsidRPr="007453CC" w:rsidRDefault="001C6166" w:rsidP="001C6166">
      <w:pPr>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Впервые</w:t>
      </w:r>
      <w:r w:rsidRPr="007453CC">
        <w:rPr>
          <w:rFonts w:ascii="Times New Roman" w:hAnsi="Times New Roman" w:cs="Times New Roman"/>
          <w:b/>
          <w:spacing w:val="16"/>
          <w:sz w:val="24"/>
          <w:szCs w:val="24"/>
        </w:rPr>
        <w:t xml:space="preserve"> </w:t>
      </w:r>
      <w:r w:rsidRPr="007453CC">
        <w:rPr>
          <w:rFonts w:ascii="Times New Roman" w:hAnsi="Times New Roman" w:cs="Times New Roman"/>
          <w:b/>
          <w:sz w:val="24"/>
          <w:szCs w:val="24"/>
        </w:rPr>
        <w:t>выявленный</w:t>
      </w:r>
      <w:r w:rsidRPr="007453CC">
        <w:rPr>
          <w:rFonts w:ascii="Times New Roman" w:hAnsi="Times New Roman" w:cs="Times New Roman"/>
          <w:b/>
          <w:spacing w:val="16"/>
          <w:sz w:val="24"/>
          <w:szCs w:val="24"/>
        </w:rPr>
        <w:t xml:space="preserve"> </w:t>
      </w:r>
      <w:r w:rsidRPr="007453CC">
        <w:rPr>
          <w:rFonts w:ascii="Times New Roman" w:hAnsi="Times New Roman" w:cs="Times New Roman"/>
          <w:b/>
          <w:sz w:val="24"/>
          <w:szCs w:val="24"/>
        </w:rPr>
        <w:t>пациент</w:t>
      </w:r>
      <w:r w:rsidRPr="007453CC">
        <w:rPr>
          <w:rFonts w:ascii="Times New Roman" w:hAnsi="Times New Roman" w:cs="Times New Roman"/>
          <w:b/>
          <w:spacing w:val="16"/>
          <w:sz w:val="24"/>
          <w:szCs w:val="24"/>
        </w:rPr>
        <w:t xml:space="preserve"> </w:t>
      </w:r>
      <w:r w:rsidRPr="007453CC">
        <w:rPr>
          <w:rFonts w:ascii="Times New Roman" w:hAnsi="Times New Roman" w:cs="Times New Roman"/>
          <w:b/>
          <w:sz w:val="24"/>
          <w:szCs w:val="24"/>
        </w:rPr>
        <w:t>с</w:t>
      </w:r>
      <w:r w:rsidRPr="007453CC">
        <w:rPr>
          <w:rFonts w:ascii="Times New Roman" w:hAnsi="Times New Roman" w:cs="Times New Roman"/>
          <w:b/>
          <w:spacing w:val="16"/>
          <w:sz w:val="24"/>
          <w:szCs w:val="24"/>
        </w:rPr>
        <w:t xml:space="preserve"> </w:t>
      </w:r>
      <w:r w:rsidRPr="007453CC">
        <w:rPr>
          <w:rFonts w:ascii="Times New Roman" w:hAnsi="Times New Roman" w:cs="Times New Roman"/>
          <w:b/>
          <w:sz w:val="24"/>
          <w:szCs w:val="24"/>
        </w:rPr>
        <w:t>туберкулезом</w:t>
      </w:r>
      <w:r w:rsidRPr="007453CC">
        <w:rPr>
          <w:rFonts w:ascii="Times New Roman" w:hAnsi="Times New Roman" w:cs="Times New Roman"/>
          <w:b/>
          <w:spacing w:val="16"/>
          <w:sz w:val="24"/>
          <w:szCs w:val="24"/>
        </w:rPr>
        <w:t xml:space="preserve"> </w:t>
      </w:r>
      <w:r w:rsidRPr="007453CC">
        <w:rPr>
          <w:rFonts w:ascii="Times New Roman" w:hAnsi="Times New Roman" w:cs="Times New Roman"/>
          <w:b/>
          <w:sz w:val="24"/>
          <w:szCs w:val="24"/>
        </w:rPr>
        <w:t>(«новый</w:t>
      </w:r>
      <w:r w:rsidRPr="007453CC">
        <w:rPr>
          <w:rFonts w:ascii="Times New Roman" w:hAnsi="Times New Roman" w:cs="Times New Roman"/>
          <w:b/>
          <w:spacing w:val="16"/>
          <w:sz w:val="24"/>
          <w:szCs w:val="24"/>
        </w:rPr>
        <w:t xml:space="preserve"> </w:t>
      </w:r>
      <w:r w:rsidRPr="007453CC">
        <w:rPr>
          <w:rFonts w:ascii="Times New Roman" w:hAnsi="Times New Roman" w:cs="Times New Roman"/>
          <w:b/>
          <w:sz w:val="24"/>
          <w:szCs w:val="24"/>
        </w:rPr>
        <w:t>случай»)</w:t>
      </w:r>
      <w:r w:rsidRPr="007453CC">
        <w:rPr>
          <w:rFonts w:ascii="Times New Roman" w:hAnsi="Times New Roman" w:cs="Times New Roman"/>
          <w:b/>
          <w:spacing w:val="16"/>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1"/>
          <w:sz w:val="24"/>
          <w:szCs w:val="24"/>
        </w:rPr>
        <w:t xml:space="preserve"> </w:t>
      </w:r>
      <w:r w:rsidRPr="007453CC">
        <w:rPr>
          <w:rFonts w:ascii="Times New Roman" w:hAnsi="Times New Roman" w:cs="Times New Roman"/>
          <w:sz w:val="24"/>
          <w:szCs w:val="24"/>
        </w:rPr>
        <w:t>пациент</w:t>
      </w:r>
      <w:r w:rsidRPr="007453CC">
        <w:rPr>
          <w:rFonts w:ascii="Times New Roman" w:hAnsi="Times New Roman" w:cs="Times New Roman"/>
          <w:spacing w:val="12"/>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2"/>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1"/>
          <w:sz w:val="24"/>
          <w:szCs w:val="24"/>
        </w:rPr>
        <w:t xml:space="preserve"> </w:t>
      </w:r>
      <w:r w:rsidRPr="007453CC">
        <w:rPr>
          <w:rFonts w:ascii="Times New Roman" w:hAnsi="Times New Roman" w:cs="Times New Roman"/>
          <w:sz w:val="24"/>
          <w:szCs w:val="24"/>
        </w:rPr>
        <w:t>который</w:t>
      </w:r>
      <w:r w:rsidRPr="007453CC">
        <w:rPr>
          <w:rFonts w:ascii="Times New Roman" w:hAnsi="Times New Roman" w:cs="Times New Roman"/>
          <w:spacing w:val="12"/>
          <w:sz w:val="24"/>
          <w:szCs w:val="24"/>
        </w:rPr>
        <w:t xml:space="preserve"> </w:t>
      </w:r>
      <w:r w:rsidRPr="007453CC">
        <w:rPr>
          <w:rFonts w:ascii="Times New Roman" w:hAnsi="Times New Roman" w:cs="Times New Roman"/>
          <w:sz w:val="24"/>
          <w:szCs w:val="24"/>
        </w:rPr>
        <w:t>ранее</w:t>
      </w:r>
      <w:r w:rsidRPr="007453CC">
        <w:rPr>
          <w:rFonts w:ascii="Times New Roman" w:hAnsi="Times New Roman" w:cs="Times New Roman"/>
          <w:spacing w:val="-43"/>
          <w:sz w:val="24"/>
          <w:szCs w:val="24"/>
        </w:rPr>
        <w:t xml:space="preserve"> </w:t>
      </w:r>
      <w:r w:rsidRPr="007453CC">
        <w:rPr>
          <w:rFonts w:ascii="Times New Roman" w:hAnsi="Times New Roman" w:cs="Times New Roman"/>
          <w:sz w:val="24"/>
          <w:szCs w:val="24"/>
        </w:rPr>
        <w:t>не принимал противотуберкулезные препараты в виде курса лечения туберкулеза или принимал их менее 1</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месяца.</w:t>
      </w:r>
    </w:p>
    <w:p w14:paraId="39C5874B" w14:textId="77777777" w:rsidR="001C6166" w:rsidRPr="007453CC" w:rsidRDefault="001C6166" w:rsidP="001C6166">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 xml:space="preserve">Иммунодиагностика </w:t>
      </w:r>
      <w:r w:rsidRPr="007453CC">
        <w:rPr>
          <w:rFonts w:ascii="Times New Roman" w:hAnsi="Times New Roman" w:cs="Times New Roman"/>
          <w:sz w:val="24"/>
          <w:szCs w:val="24"/>
        </w:rPr>
        <w:t>– совокупность диагностических тестов, позволяющих обнаружить реакцию иммунной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системы</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наличие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микобактерий</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организме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человека.</w:t>
      </w:r>
    </w:p>
    <w:p w14:paraId="162904F4" w14:textId="64480012"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Лекарственная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устойчивость</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(ЛУ)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резистентность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любому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противотуберкулезному(ым)</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антибактериальному</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препарату(ам).</w:t>
      </w:r>
    </w:p>
    <w:p w14:paraId="3EAFB711" w14:textId="488943A3" w:rsidR="004B4279" w:rsidRPr="007453CC" w:rsidRDefault="004B4279" w:rsidP="00462CE3">
      <w:pPr>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Лекарственная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чувствительность</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(ЛЧ)</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восприимчивость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микроорганизмов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содержанию</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питательной</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среде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лекарственных</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препаратов.</w:t>
      </w:r>
    </w:p>
    <w:p w14:paraId="760EEA61" w14:textId="1EA188C9"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М.</w:t>
      </w:r>
      <w:r w:rsidR="000965BB" w:rsidRPr="007453CC">
        <w:rPr>
          <w:rFonts w:ascii="Times New Roman" w:hAnsi="Times New Roman" w:cs="Times New Roman"/>
          <w:b/>
          <w:sz w:val="24"/>
          <w:szCs w:val="24"/>
        </w:rPr>
        <w:t xml:space="preserve"> </w:t>
      </w:r>
      <w:r w:rsidRPr="007453CC">
        <w:rPr>
          <w:rFonts w:ascii="Times New Roman" w:hAnsi="Times New Roman" w:cs="Times New Roman"/>
          <w:b/>
          <w:sz w:val="24"/>
          <w:szCs w:val="24"/>
        </w:rPr>
        <w:t>tuberculosiscomplex</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(МБТК</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группа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микроорганизмов</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рода</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Мусоbаctеrium</w:t>
      </w:r>
      <w:r w:rsidR="00BF0538" w:rsidRPr="007453CC">
        <w:rPr>
          <w:rFonts w:ascii="Times New Roman" w:hAnsi="Times New Roman" w:cs="Times New Roman"/>
          <w:sz w:val="24"/>
          <w:szCs w:val="24"/>
        </w:rPr>
        <w:t xml:space="preserve"> </w:t>
      </w:r>
      <w:r w:rsidRPr="007453CC">
        <w:rPr>
          <w:rFonts w:ascii="Times New Roman" w:hAnsi="Times New Roman" w:cs="Times New Roman"/>
          <w:sz w:val="24"/>
          <w:szCs w:val="24"/>
        </w:rPr>
        <w:t>tuberculosis</w:t>
      </w:r>
      <w:r w:rsidR="00BF0538" w:rsidRPr="007453CC">
        <w:rPr>
          <w:rFonts w:ascii="Times New Roman" w:hAnsi="Times New Roman" w:cs="Times New Roman"/>
          <w:sz w:val="24"/>
          <w:szCs w:val="24"/>
        </w:rPr>
        <w:t xml:space="preserve"> </w:t>
      </w:r>
      <w:r w:rsidRPr="007453CC">
        <w:rPr>
          <w:rFonts w:ascii="Times New Roman" w:hAnsi="Times New Roman" w:cs="Times New Roman"/>
          <w:sz w:val="24"/>
          <w:szCs w:val="24"/>
        </w:rPr>
        <w:t>соmрlех,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вызывающих</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специфические</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туберкулезные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поражения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органов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тканей.</w:t>
      </w:r>
    </w:p>
    <w:p w14:paraId="354277F6" w14:textId="77777777"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Монорезистентность</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только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одному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противотуберкулезному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препарату.</w:t>
      </w:r>
    </w:p>
    <w:p w14:paraId="5200E16C" w14:textId="2AD65D19" w:rsidR="004B4279" w:rsidRPr="007453CC" w:rsidRDefault="004B4279" w:rsidP="00462CE3">
      <w:pPr>
        <w:spacing w:before="0" w:line="360" w:lineRule="auto"/>
        <w:ind w:left="0" w:right="0"/>
        <w:jc w:val="left"/>
        <w:rPr>
          <w:rFonts w:ascii="Times New Roman" w:hAnsi="Times New Roman" w:cs="Times New Roman"/>
          <w:sz w:val="24"/>
          <w:szCs w:val="24"/>
        </w:rPr>
      </w:pPr>
      <w:r w:rsidRPr="007453CC">
        <w:rPr>
          <w:rFonts w:ascii="Times New Roman" w:hAnsi="Times New Roman" w:cs="Times New Roman"/>
          <w:b/>
          <w:sz w:val="24"/>
          <w:szCs w:val="24"/>
        </w:rPr>
        <w:t>Множественная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лекарственная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устойчивость</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(МЛУ)</w:t>
      </w:r>
      <w:r w:rsidR="00E31355">
        <w:rPr>
          <w:rFonts w:ascii="Times New Roman" w:hAnsi="Times New Roman" w:cs="Times New Roman"/>
          <w:b/>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сочетанию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рифампицина** независимо от наличия устойчивости к другим противотуберкулезным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препаратам.</w:t>
      </w:r>
    </w:p>
    <w:p w14:paraId="06D4C9E6" w14:textId="77777777"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 xml:space="preserve">Пациент с рецидивом туберкулеза - </w:t>
      </w:r>
      <w:r w:rsidRPr="007453CC">
        <w:rPr>
          <w:rFonts w:ascii="Times New Roman" w:hAnsi="Times New Roman" w:cs="Times New Roman"/>
          <w:sz w:val="24"/>
          <w:szCs w:val="24"/>
        </w:rPr>
        <w:t>пациент, у которого предыдущий курс химиотерапии туберкулеза был</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завершен</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эффективно,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затем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был</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зарегистрирован</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повторный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эпизод</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заболевания.</w:t>
      </w:r>
    </w:p>
    <w:p w14:paraId="68543137" w14:textId="77777777"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 xml:space="preserve">Полирезистентность </w:t>
      </w:r>
      <w:r w:rsidRPr="007453CC">
        <w:rPr>
          <w:rFonts w:ascii="Times New Roman" w:hAnsi="Times New Roman" w:cs="Times New Roman"/>
          <w:sz w:val="24"/>
          <w:szCs w:val="24"/>
        </w:rPr>
        <w:t>– это устойчивость к более чем одному противотуберкулезному препарату первого ряда,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исключением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сочетания</w:t>
      </w:r>
      <w:r w:rsidRPr="007453CC">
        <w:rPr>
          <w:rFonts w:ascii="Times New Roman" w:hAnsi="Times New Roman" w:cs="Times New Roman"/>
          <w:spacing w:val="43"/>
          <w:sz w:val="24"/>
          <w:szCs w:val="24"/>
        </w:rPr>
        <w:t xml:space="preserve"> </w:t>
      </w:r>
      <w:r w:rsidRPr="007453CC">
        <w:rPr>
          <w:rFonts w:ascii="Times New Roman" w:hAnsi="Times New Roman" w:cs="Times New Roman"/>
          <w:sz w:val="24"/>
          <w:szCs w:val="24"/>
        </w:rPr>
        <w:t>изониазида**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рифампицина**.</w:t>
      </w:r>
    </w:p>
    <w:p w14:paraId="00F0EC51" w14:textId="1036DDD6"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Пред-широкая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лекарственная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устойчивость</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002B0992" w:rsidRPr="002B0992">
        <w:rPr>
          <w:rFonts w:ascii="Times New Roman" w:hAnsi="Times New Roman" w:cs="Times New Roman"/>
          <w:sz w:val="24"/>
          <w:szCs w:val="24"/>
        </w:rPr>
        <w:t>Пред-широкая лекарственная устойчивость – это устойчивость микобактерии туберкулеза к изониазиду** и рифампицину** в сочетании с устойчивостью к фторхинолону или аминогликозиду/полипептиду (канамицин** и/или #амикацин** и/или капреомицин**) независимо от наличия устойчивости к другим противотуберкулезным препаратам</w:t>
      </w:r>
      <w:r w:rsidRPr="007453CC">
        <w:rPr>
          <w:rFonts w:ascii="Times New Roman" w:hAnsi="Times New Roman" w:cs="Times New Roman"/>
          <w:sz w:val="24"/>
          <w:szCs w:val="24"/>
        </w:rPr>
        <w:t>.</w:t>
      </w:r>
    </w:p>
    <w:p w14:paraId="35A69107" w14:textId="77777777"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Режим</w:t>
      </w:r>
      <w:r w:rsidRPr="007453CC">
        <w:rPr>
          <w:rFonts w:ascii="Times New Roman" w:hAnsi="Times New Roman" w:cs="Times New Roman"/>
          <w:b/>
          <w:spacing w:val="17"/>
          <w:sz w:val="24"/>
          <w:szCs w:val="24"/>
        </w:rPr>
        <w:t xml:space="preserve"> </w:t>
      </w:r>
      <w:r w:rsidRPr="007453CC">
        <w:rPr>
          <w:rFonts w:ascii="Times New Roman" w:hAnsi="Times New Roman" w:cs="Times New Roman"/>
          <w:b/>
          <w:sz w:val="24"/>
          <w:szCs w:val="24"/>
        </w:rPr>
        <w:t>химиотерапии</w:t>
      </w:r>
      <w:r w:rsidRPr="007453CC">
        <w:rPr>
          <w:rFonts w:ascii="Times New Roman" w:hAnsi="Times New Roman" w:cs="Times New Roman"/>
          <w:b/>
          <w:spacing w:val="17"/>
          <w:sz w:val="24"/>
          <w:szCs w:val="24"/>
        </w:rPr>
        <w:t xml:space="preserve"> </w:t>
      </w:r>
      <w:r w:rsidRPr="007453CC">
        <w:rPr>
          <w:rFonts w:ascii="Times New Roman" w:hAnsi="Times New Roman" w:cs="Times New Roman"/>
          <w:b/>
          <w:sz w:val="24"/>
          <w:szCs w:val="24"/>
        </w:rPr>
        <w:t>(РХТ)</w:t>
      </w:r>
      <w:r w:rsidRPr="007453CC">
        <w:rPr>
          <w:rFonts w:ascii="Times New Roman" w:hAnsi="Times New Roman" w:cs="Times New Roman"/>
          <w:b/>
          <w:spacing w:val="18"/>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7"/>
          <w:sz w:val="24"/>
          <w:szCs w:val="24"/>
        </w:rPr>
        <w:t xml:space="preserve"> </w:t>
      </w:r>
      <w:r w:rsidRPr="007453CC">
        <w:rPr>
          <w:rFonts w:ascii="Times New Roman" w:hAnsi="Times New Roman" w:cs="Times New Roman"/>
          <w:sz w:val="24"/>
          <w:szCs w:val="24"/>
        </w:rPr>
        <w:t>это</w:t>
      </w:r>
      <w:r w:rsidRPr="007453CC">
        <w:rPr>
          <w:rFonts w:ascii="Times New Roman" w:hAnsi="Times New Roman" w:cs="Times New Roman"/>
          <w:spacing w:val="18"/>
          <w:sz w:val="24"/>
          <w:szCs w:val="24"/>
        </w:rPr>
        <w:t xml:space="preserve"> </w:t>
      </w:r>
      <w:r w:rsidRPr="007453CC">
        <w:rPr>
          <w:rFonts w:ascii="Times New Roman" w:hAnsi="Times New Roman" w:cs="Times New Roman"/>
          <w:sz w:val="24"/>
          <w:szCs w:val="24"/>
        </w:rPr>
        <w:t>комбинация</w:t>
      </w:r>
      <w:r w:rsidRPr="007453CC">
        <w:rPr>
          <w:rFonts w:ascii="Times New Roman" w:hAnsi="Times New Roman" w:cs="Times New Roman"/>
          <w:spacing w:val="17"/>
          <w:sz w:val="24"/>
          <w:szCs w:val="24"/>
        </w:rPr>
        <w:t xml:space="preserve"> </w:t>
      </w:r>
      <w:r w:rsidRPr="007453CC">
        <w:rPr>
          <w:rFonts w:ascii="Times New Roman" w:hAnsi="Times New Roman" w:cs="Times New Roman"/>
          <w:sz w:val="24"/>
          <w:szCs w:val="24"/>
        </w:rPr>
        <w:t>противотуберкулезных</w:t>
      </w:r>
      <w:r w:rsidRPr="007453CC">
        <w:rPr>
          <w:rFonts w:ascii="Times New Roman" w:hAnsi="Times New Roman" w:cs="Times New Roman"/>
          <w:spacing w:val="17"/>
          <w:sz w:val="24"/>
          <w:szCs w:val="24"/>
        </w:rPr>
        <w:t xml:space="preserve"> </w:t>
      </w:r>
      <w:r w:rsidRPr="007453CC">
        <w:rPr>
          <w:rFonts w:ascii="Times New Roman" w:hAnsi="Times New Roman" w:cs="Times New Roman"/>
          <w:sz w:val="24"/>
          <w:szCs w:val="24"/>
        </w:rPr>
        <w:t>препаратов,</w:t>
      </w:r>
      <w:r w:rsidRPr="007453CC">
        <w:rPr>
          <w:rFonts w:ascii="Times New Roman" w:hAnsi="Times New Roman" w:cs="Times New Roman"/>
          <w:spacing w:val="18"/>
          <w:sz w:val="24"/>
          <w:szCs w:val="24"/>
        </w:rPr>
        <w:t xml:space="preserve"> </w:t>
      </w:r>
      <w:r w:rsidRPr="007453CC">
        <w:rPr>
          <w:rFonts w:ascii="Times New Roman" w:hAnsi="Times New Roman" w:cs="Times New Roman"/>
          <w:sz w:val="24"/>
          <w:szCs w:val="24"/>
        </w:rPr>
        <w:t>длительность</w:t>
      </w:r>
      <w:r w:rsidRPr="007453CC">
        <w:rPr>
          <w:rFonts w:ascii="Times New Roman" w:hAnsi="Times New Roman" w:cs="Times New Roman"/>
          <w:spacing w:val="17"/>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8"/>
          <w:sz w:val="24"/>
          <w:szCs w:val="24"/>
        </w:rPr>
        <w:t xml:space="preserve"> </w:t>
      </w:r>
      <w:r w:rsidRPr="007453CC">
        <w:rPr>
          <w:rFonts w:ascii="Times New Roman" w:hAnsi="Times New Roman" w:cs="Times New Roman"/>
          <w:sz w:val="24"/>
          <w:szCs w:val="24"/>
        </w:rPr>
        <w:t>кратность</w:t>
      </w:r>
      <w:r w:rsidRPr="007453CC">
        <w:rPr>
          <w:rFonts w:ascii="Times New Roman" w:hAnsi="Times New Roman" w:cs="Times New Roman"/>
          <w:spacing w:val="-43"/>
          <w:sz w:val="24"/>
          <w:szCs w:val="24"/>
        </w:rPr>
        <w:t xml:space="preserve"> </w:t>
      </w:r>
      <w:r w:rsidRPr="007453CC">
        <w:rPr>
          <w:rFonts w:ascii="Times New Roman" w:hAnsi="Times New Roman" w:cs="Times New Roman"/>
          <w:sz w:val="24"/>
          <w:szCs w:val="24"/>
        </w:rPr>
        <w:t>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приема,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сроки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содержание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контрольных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также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организационные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формы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проведения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лечения.</w:t>
      </w:r>
    </w:p>
    <w:p w14:paraId="52169CD3" w14:textId="1C8486C2" w:rsidR="004B4279" w:rsidRPr="007453CC" w:rsidRDefault="004B4279" w:rsidP="00462CE3">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Тяжесть</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заболевания</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старше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14</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обычно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определяется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наличием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полостей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распада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двустороннего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поражения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легких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рентгеногра</w:t>
      </w:r>
      <w:r w:rsidR="002D5E33" w:rsidRPr="007453CC">
        <w:rPr>
          <w:rFonts w:ascii="Times New Roman" w:hAnsi="Times New Roman" w:cs="Times New Roman"/>
          <w:sz w:val="24"/>
          <w:szCs w:val="24"/>
        </w:rPr>
        <w:t>мме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грудной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клетки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lastRenderedPageBreak/>
        <w:t>либо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положительными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результатами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выделение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детей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возрасте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14</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лет</w:t>
      </w:r>
      <w:r w:rsidRPr="007453CC">
        <w:rPr>
          <w:rFonts w:ascii="Times New Roman" w:hAnsi="Times New Roman" w:cs="Times New Roman"/>
          <w:spacing w:val="45"/>
          <w:sz w:val="24"/>
          <w:szCs w:val="24"/>
        </w:rPr>
        <w:t xml:space="preserve"> </w:t>
      </w:r>
      <w:r w:rsidRPr="007453CC">
        <w:rPr>
          <w:rFonts w:ascii="Times New Roman" w:hAnsi="Times New Roman" w:cs="Times New Roman"/>
          <w:sz w:val="24"/>
          <w:szCs w:val="24"/>
        </w:rPr>
        <w:t>тяжесть</w:t>
      </w:r>
      <w:r w:rsidRPr="007453CC">
        <w:rPr>
          <w:rFonts w:ascii="Times New Roman" w:hAnsi="Times New Roman" w:cs="Times New Roman"/>
          <w:spacing w:val="45"/>
          <w:sz w:val="24"/>
          <w:szCs w:val="24"/>
        </w:rPr>
        <w:t xml:space="preserve"> </w:t>
      </w:r>
      <w:r w:rsidRPr="007453CC">
        <w:rPr>
          <w:rFonts w:ascii="Times New Roman" w:hAnsi="Times New Roman" w:cs="Times New Roman"/>
          <w:sz w:val="24"/>
          <w:szCs w:val="24"/>
        </w:rPr>
        <w:t>заболевания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обычно определяется наличием полостей распада или помимо увеличенных внутригрудных лимфатических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узлов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(ВГЛУ)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поражения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легких,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либо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внелегочными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формами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заболевания.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определении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тяжести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заболевания у детей также может учитываться наличие выраженных симптомов интоксикации или выраженной</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иммуносупрессии,</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либо</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положительных</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результатов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бактериологических</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исследований</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w:t>
      </w:r>
      <w:r w:rsidR="001E609D" w:rsidRPr="007453CC">
        <w:rPr>
          <w:rFonts w:ascii="Times New Roman" w:hAnsi="Times New Roman" w:cs="Times New Roman"/>
          <w:sz w:val="24"/>
          <w:szCs w:val="24"/>
        </w:rPr>
        <w:t>л</w:t>
      </w:r>
      <w:r w:rsidRPr="007453CC">
        <w:rPr>
          <w:rFonts w:ascii="Times New Roman" w:hAnsi="Times New Roman" w:cs="Times New Roman"/>
          <w:sz w:val="24"/>
          <w:szCs w:val="24"/>
        </w:rPr>
        <w:t>ез.</w:t>
      </w:r>
    </w:p>
    <w:p w14:paraId="7A445DB2" w14:textId="5E785694" w:rsidR="002C09DA" w:rsidRDefault="002C09DA" w:rsidP="00462CE3">
      <w:pPr>
        <w:spacing w:before="0" w:line="360" w:lineRule="auto"/>
        <w:ind w:left="0" w:right="0"/>
        <w:rPr>
          <w:rFonts w:ascii="Times New Roman" w:hAnsi="Times New Roman" w:cs="Times New Roman"/>
          <w:sz w:val="24"/>
          <w:szCs w:val="24"/>
        </w:rPr>
      </w:pPr>
      <w:r w:rsidRPr="002C09DA">
        <w:rPr>
          <w:rFonts w:ascii="Times New Roman" w:hAnsi="Times New Roman" w:cs="Times New Roman"/>
          <w:b/>
          <w:bCs/>
          <w:sz w:val="24"/>
          <w:szCs w:val="24"/>
        </w:rPr>
        <w:t>Рифампицин-устойчивый ТБ (РУ-ТБ):</w:t>
      </w:r>
      <w:r w:rsidRPr="002C09DA">
        <w:rPr>
          <w:rFonts w:ascii="Times New Roman" w:hAnsi="Times New Roman" w:cs="Times New Roman"/>
          <w:sz w:val="24"/>
          <w:szCs w:val="24"/>
        </w:rPr>
        <w:t xml:space="preserve"> ТБ, вызванный устойчивыми к рифампицину штаммами M. tuberculosis. Эти штаммы могут быть чувствительными или устойчивыми к изониазиду (МЛУ-ТБ) либо устойчивыми к другим противотуберкулезным препаратам первого или второго ряда. </w:t>
      </w:r>
      <w:r w:rsidR="00E82EEB">
        <w:rPr>
          <w:rFonts w:ascii="Times New Roman" w:hAnsi="Times New Roman" w:cs="Times New Roman"/>
          <w:sz w:val="24"/>
          <w:szCs w:val="24"/>
        </w:rPr>
        <w:t>С</w:t>
      </w:r>
      <w:r w:rsidRPr="002C09DA">
        <w:rPr>
          <w:rFonts w:ascii="Times New Roman" w:hAnsi="Times New Roman" w:cs="Times New Roman"/>
          <w:sz w:val="24"/>
          <w:szCs w:val="24"/>
        </w:rPr>
        <w:t xml:space="preserve">лучаи МЛУ-ТБ и  РУ-ТБ часто объединены под названием МЛУ/РУ-ТБ, </w:t>
      </w:r>
      <w:r w:rsidR="00E82EEB">
        <w:rPr>
          <w:rFonts w:ascii="Times New Roman" w:hAnsi="Times New Roman" w:cs="Times New Roman"/>
          <w:sz w:val="24"/>
          <w:szCs w:val="24"/>
        </w:rPr>
        <w:t>когда</w:t>
      </w:r>
      <w:r w:rsidRPr="002C09DA">
        <w:rPr>
          <w:rFonts w:ascii="Times New Roman" w:hAnsi="Times New Roman" w:cs="Times New Roman"/>
          <w:sz w:val="24"/>
          <w:szCs w:val="24"/>
        </w:rPr>
        <w:t xml:space="preserve"> применя</w:t>
      </w:r>
      <w:r w:rsidR="000123FC">
        <w:rPr>
          <w:rFonts w:ascii="Times New Roman" w:hAnsi="Times New Roman" w:cs="Times New Roman"/>
          <w:sz w:val="24"/>
          <w:szCs w:val="24"/>
        </w:rPr>
        <w:t>ются</w:t>
      </w:r>
      <w:r w:rsidRPr="002C09DA">
        <w:rPr>
          <w:rFonts w:ascii="Times New Roman" w:hAnsi="Times New Roman" w:cs="Times New Roman"/>
          <w:sz w:val="24"/>
          <w:szCs w:val="24"/>
        </w:rPr>
        <w:t xml:space="preserve"> режимы лечения МЛУ-ТБ</w:t>
      </w:r>
      <w:r w:rsidR="000123FC">
        <w:rPr>
          <w:rFonts w:ascii="Times New Roman" w:hAnsi="Times New Roman" w:cs="Times New Roman"/>
          <w:sz w:val="24"/>
          <w:szCs w:val="24"/>
        </w:rPr>
        <w:t>.</w:t>
      </w:r>
    </w:p>
    <w:p w14:paraId="499E5AA9" w14:textId="2EBE2943" w:rsidR="00314B8E" w:rsidRPr="00314B8E" w:rsidRDefault="00314B8E" w:rsidP="00462CE3">
      <w:pPr>
        <w:spacing w:before="0" w:line="360" w:lineRule="auto"/>
        <w:ind w:left="0" w:right="0"/>
        <w:rPr>
          <w:rFonts w:ascii="Times New Roman" w:hAnsi="Times New Roman" w:cs="Times New Roman"/>
          <w:sz w:val="24"/>
          <w:szCs w:val="24"/>
        </w:rPr>
      </w:pPr>
      <w:r w:rsidRPr="00314B8E">
        <w:rPr>
          <w:rFonts w:ascii="Times New Roman" w:hAnsi="Times New Roman" w:cs="Times New Roman"/>
          <w:b/>
          <w:bCs/>
          <w:sz w:val="24"/>
          <w:szCs w:val="24"/>
        </w:rPr>
        <w:t>Рифампицин-чувствительный, изониазид-устойчивый ТБ (Н</w:t>
      </w:r>
      <w:r w:rsidRPr="00314B8E">
        <w:rPr>
          <w:rFonts w:ascii="Times New Roman" w:hAnsi="Times New Roman" w:cs="Times New Roman"/>
          <w:b/>
          <w:bCs/>
          <w:sz w:val="20"/>
          <w:szCs w:val="20"/>
        </w:rPr>
        <w:t>у</w:t>
      </w:r>
      <w:r w:rsidRPr="00314B8E">
        <w:rPr>
          <w:rFonts w:ascii="Times New Roman" w:hAnsi="Times New Roman" w:cs="Times New Roman"/>
          <w:b/>
          <w:bCs/>
          <w:sz w:val="24"/>
          <w:szCs w:val="24"/>
        </w:rPr>
        <w:t xml:space="preserve">-TБ): </w:t>
      </w:r>
      <w:r w:rsidRPr="00314B8E">
        <w:rPr>
          <w:rFonts w:ascii="Times New Roman" w:hAnsi="Times New Roman" w:cs="Times New Roman"/>
          <w:sz w:val="24"/>
          <w:szCs w:val="24"/>
        </w:rPr>
        <w:t xml:space="preserve">ТБ, вызванный устойчивыми к изониазиду и чувствительными к рифампицину штаммами M. </w:t>
      </w:r>
      <w:r w:rsidR="00D70F08" w:rsidRPr="002C09DA">
        <w:rPr>
          <w:rFonts w:ascii="Times New Roman" w:hAnsi="Times New Roman" w:cs="Times New Roman"/>
          <w:sz w:val="24"/>
          <w:szCs w:val="24"/>
        </w:rPr>
        <w:t>t</w:t>
      </w:r>
      <w:r w:rsidRPr="00314B8E">
        <w:rPr>
          <w:rFonts w:ascii="Times New Roman" w:hAnsi="Times New Roman" w:cs="Times New Roman"/>
          <w:sz w:val="24"/>
          <w:szCs w:val="24"/>
        </w:rPr>
        <w:t>uberculosis</w:t>
      </w:r>
      <w:r w:rsidR="00D70F08">
        <w:rPr>
          <w:rFonts w:ascii="Times New Roman" w:hAnsi="Times New Roman" w:cs="Times New Roman"/>
          <w:sz w:val="24"/>
          <w:szCs w:val="24"/>
        </w:rPr>
        <w:t>.</w:t>
      </w:r>
    </w:p>
    <w:p w14:paraId="0B059CF7" w14:textId="68AAC494" w:rsidR="004B4279" w:rsidRPr="007453CC" w:rsidRDefault="004B4279" w:rsidP="00462CE3">
      <w:pPr>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 xml:space="preserve">Факторы риска заболевания туберкулезом </w:t>
      </w:r>
      <w:r w:rsidRPr="007453CC">
        <w:rPr>
          <w:rFonts w:ascii="Times New Roman" w:hAnsi="Times New Roman" w:cs="Times New Roman"/>
          <w:sz w:val="24"/>
          <w:szCs w:val="24"/>
        </w:rPr>
        <w:t>– совокупность признаков и данных анамнеза, повышающих риск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развития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локального</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туберкулеза.</w:t>
      </w:r>
    </w:p>
    <w:p w14:paraId="1B2DDF6D" w14:textId="77777777" w:rsidR="00E31355" w:rsidRPr="007453CC" w:rsidRDefault="00E31355" w:rsidP="00E31355">
      <w:pPr>
        <w:pStyle w:val="a3"/>
        <w:spacing w:before="0" w:line="360" w:lineRule="auto"/>
        <w:ind w:left="0" w:right="0"/>
        <w:rPr>
          <w:rFonts w:ascii="Times New Roman" w:hAnsi="Times New Roman" w:cs="Times New Roman"/>
          <w:sz w:val="24"/>
          <w:szCs w:val="24"/>
        </w:rPr>
      </w:pPr>
      <w:r w:rsidRPr="007453CC">
        <w:rPr>
          <w:rFonts w:ascii="Times New Roman" w:hAnsi="Times New Roman" w:cs="Times New Roman"/>
          <w:b/>
          <w:sz w:val="24"/>
          <w:szCs w:val="24"/>
        </w:rPr>
        <w:t>Широкая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лекарственная</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устойчивость</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(ШЛУ)</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изониазиду**,</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рифампицину**, препаратам группы фторхинолонов и аминогликозидов/полипептиду (канамицину** и/или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#амикацину**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#капреомицину**)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одновременно,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независимо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наличия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другим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противотуберкулезным</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препаратам.</w:t>
      </w:r>
    </w:p>
    <w:p w14:paraId="1C790B5B" w14:textId="77777777" w:rsidR="00E31355" w:rsidRDefault="00E31355" w:rsidP="007453CC">
      <w:pPr>
        <w:spacing w:before="0" w:line="256" w:lineRule="auto"/>
        <w:ind w:left="0" w:right="-1"/>
        <w:rPr>
          <w:rFonts w:ascii="Times New Roman" w:hAnsi="Times New Roman" w:cs="Times New Roman"/>
          <w:sz w:val="24"/>
          <w:szCs w:val="24"/>
        </w:rPr>
      </w:pPr>
    </w:p>
    <w:p w14:paraId="71637663" w14:textId="26EE3BCE" w:rsidR="002C09DA" w:rsidRPr="007453CC" w:rsidRDefault="002C09DA" w:rsidP="007453CC">
      <w:pPr>
        <w:spacing w:before="0" w:line="256" w:lineRule="auto"/>
        <w:ind w:left="0" w:right="-1"/>
        <w:rPr>
          <w:rFonts w:ascii="Times New Roman" w:hAnsi="Times New Roman" w:cs="Times New Roman"/>
          <w:sz w:val="24"/>
          <w:szCs w:val="24"/>
        </w:rPr>
        <w:sectPr w:rsidR="002C09DA" w:rsidRPr="007453CC" w:rsidSect="0023790B">
          <w:pgSz w:w="11900" w:h="16840"/>
          <w:pgMar w:top="1134" w:right="850" w:bottom="1134" w:left="1701" w:header="720" w:footer="720" w:gutter="0"/>
          <w:cols w:space="720"/>
          <w:docGrid w:linePitch="299"/>
        </w:sectPr>
      </w:pPr>
    </w:p>
    <w:p w14:paraId="3C4FCAEF" w14:textId="77777777" w:rsidR="00F04C44" w:rsidRPr="007453CC" w:rsidRDefault="00F04C44" w:rsidP="007453CC">
      <w:pPr>
        <w:pStyle w:val="af0"/>
        <w:spacing w:before="0"/>
        <w:ind w:left="0" w:right="-1"/>
        <w:jc w:val="left"/>
        <w:rPr>
          <w:rFonts w:cs="Times New Roman"/>
          <w:sz w:val="24"/>
          <w:szCs w:val="24"/>
        </w:rPr>
      </w:pPr>
      <w:bookmarkStart w:id="10" w:name="_Toc31381139"/>
    </w:p>
    <w:p w14:paraId="2DE8E6A8" w14:textId="77777777" w:rsidR="00F04C44" w:rsidRPr="007453CC" w:rsidRDefault="00295CF3" w:rsidP="007453CC">
      <w:pPr>
        <w:pStyle w:val="af0"/>
        <w:spacing w:before="0"/>
        <w:ind w:left="0" w:right="-1"/>
        <w:rPr>
          <w:rFonts w:cs="Times New Roman"/>
          <w:sz w:val="24"/>
          <w:szCs w:val="24"/>
        </w:rPr>
      </w:pPr>
      <w:r w:rsidRPr="007453CC">
        <w:rPr>
          <w:rFonts w:cs="Times New Roman"/>
          <w:sz w:val="24"/>
          <w:szCs w:val="24"/>
        </w:rPr>
        <w:t xml:space="preserve">1. Краткая информация по заболеванию или состоянию (группе </w:t>
      </w:r>
    </w:p>
    <w:p w14:paraId="45AE866E" w14:textId="5C290D1D" w:rsidR="00295CF3" w:rsidRPr="007453CC" w:rsidRDefault="00295CF3" w:rsidP="007453CC">
      <w:pPr>
        <w:pStyle w:val="af0"/>
        <w:spacing w:before="0"/>
        <w:ind w:left="0" w:right="-1"/>
        <w:rPr>
          <w:rFonts w:cs="Times New Roman"/>
          <w:sz w:val="24"/>
          <w:szCs w:val="24"/>
        </w:rPr>
      </w:pPr>
      <w:r w:rsidRPr="007453CC">
        <w:rPr>
          <w:rFonts w:cs="Times New Roman"/>
          <w:sz w:val="24"/>
          <w:szCs w:val="24"/>
        </w:rPr>
        <w:t>заболеваний или состояний)</w:t>
      </w:r>
      <w:bookmarkEnd w:id="10"/>
    </w:p>
    <w:p w14:paraId="3FA48749" w14:textId="77777777" w:rsidR="004B4279" w:rsidRPr="007453CC" w:rsidRDefault="004B4279" w:rsidP="007453CC">
      <w:pPr>
        <w:pStyle w:val="2"/>
        <w:numPr>
          <w:ilvl w:val="1"/>
          <w:numId w:val="33"/>
        </w:numPr>
        <w:tabs>
          <w:tab w:val="left" w:pos="575"/>
        </w:tabs>
        <w:spacing w:before="0" w:line="360" w:lineRule="auto"/>
        <w:ind w:left="0" w:right="-1" w:firstLine="0"/>
        <w:rPr>
          <w:rFonts w:ascii="Times New Roman" w:hAnsi="Times New Roman" w:cs="Times New Roman"/>
          <w:sz w:val="24"/>
          <w:szCs w:val="24"/>
          <w:u w:val="single"/>
        </w:rPr>
      </w:pPr>
      <w:r w:rsidRPr="007453CC">
        <w:rPr>
          <w:rFonts w:ascii="Times New Roman" w:hAnsi="Times New Roman" w:cs="Times New Roman"/>
          <w:sz w:val="24"/>
          <w:szCs w:val="24"/>
          <w:u w:val="single"/>
        </w:rPr>
        <w:t>Определение</w:t>
      </w:r>
      <w:r w:rsidRPr="007453CC">
        <w:rPr>
          <w:rFonts w:ascii="Times New Roman" w:hAnsi="Times New Roman" w:cs="Times New Roman"/>
          <w:spacing w:val="1"/>
          <w:sz w:val="24"/>
          <w:szCs w:val="24"/>
          <w:u w:val="single"/>
        </w:rPr>
        <w:t xml:space="preserve"> </w:t>
      </w:r>
      <w:r w:rsidRPr="007453CC">
        <w:rPr>
          <w:rFonts w:ascii="Times New Roman" w:hAnsi="Times New Roman" w:cs="Times New Roman"/>
          <w:sz w:val="24"/>
          <w:szCs w:val="24"/>
          <w:u w:val="single"/>
        </w:rPr>
        <w:t>заболевания</w:t>
      </w:r>
      <w:r w:rsidRPr="007453CC">
        <w:rPr>
          <w:rFonts w:ascii="Times New Roman" w:hAnsi="Times New Roman" w:cs="Times New Roman"/>
          <w:spacing w:val="2"/>
          <w:sz w:val="24"/>
          <w:szCs w:val="24"/>
          <w:u w:val="single"/>
        </w:rPr>
        <w:t xml:space="preserve"> </w:t>
      </w:r>
      <w:r w:rsidRPr="007453CC">
        <w:rPr>
          <w:rFonts w:ascii="Times New Roman" w:hAnsi="Times New Roman" w:cs="Times New Roman"/>
          <w:sz w:val="24"/>
          <w:szCs w:val="24"/>
          <w:u w:val="single"/>
        </w:rPr>
        <w:t>или</w:t>
      </w:r>
      <w:r w:rsidRPr="007453CC">
        <w:rPr>
          <w:rFonts w:ascii="Times New Roman" w:hAnsi="Times New Roman" w:cs="Times New Roman"/>
          <w:spacing w:val="2"/>
          <w:sz w:val="24"/>
          <w:szCs w:val="24"/>
          <w:u w:val="single"/>
        </w:rPr>
        <w:t xml:space="preserve"> </w:t>
      </w:r>
      <w:r w:rsidRPr="007453CC">
        <w:rPr>
          <w:rFonts w:ascii="Times New Roman" w:hAnsi="Times New Roman" w:cs="Times New Roman"/>
          <w:sz w:val="24"/>
          <w:szCs w:val="24"/>
          <w:u w:val="single"/>
        </w:rPr>
        <w:t>состояния</w:t>
      </w:r>
      <w:r w:rsidRPr="007453CC">
        <w:rPr>
          <w:rFonts w:ascii="Times New Roman" w:hAnsi="Times New Roman" w:cs="Times New Roman"/>
          <w:spacing w:val="2"/>
          <w:sz w:val="24"/>
          <w:szCs w:val="24"/>
          <w:u w:val="single"/>
        </w:rPr>
        <w:t xml:space="preserve"> </w:t>
      </w:r>
      <w:r w:rsidRPr="007453CC">
        <w:rPr>
          <w:rFonts w:ascii="Times New Roman" w:hAnsi="Times New Roman" w:cs="Times New Roman"/>
          <w:sz w:val="24"/>
          <w:szCs w:val="24"/>
          <w:u w:val="single"/>
        </w:rPr>
        <w:t>(группы</w:t>
      </w:r>
      <w:r w:rsidRPr="007453CC">
        <w:rPr>
          <w:rFonts w:ascii="Times New Roman" w:hAnsi="Times New Roman" w:cs="Times New Roman"/>
          <w:spacing w:val="2"/>
          <w:sz w:val="24"/>
          <w:szCs w:val="24"/>
          <w:u w:val="single"/>
        </w:rPr>
        <w:t xml:space="preserve"> </w:t>
      </w:r>
      <w:r w:rsidRPr="007453CC">
        <w:rPr>
          <w:rFonts w:ascii="Times New Roman" w:hAnsi="Times New Roman" w:cs="Times New Roman"/>
          <w:sz w:val="24"/>
          <w:szCs w:val="24"/>
          <w:u w:val="single"/>
        </w:rPr>
        <w:t>заболеваний</w:t>
      </w:r>
      <w:r w:rsidRPr="007453CC">
        <w:rPr>
          <w:rFonts w:ascii="Times New Roman" w:hAnsi="Times New Roman" w:cs="Times New Roman"/>
          <w:spacing w:val="2"/>
          <w:sz w:val="24"/>
          <w:szCs w:val="24"/>
          <w:u w:val="single"/>
        </w:rPr>
        <w:t xml:space="preserve"> </w:t>
      </w:r>
      <w:r w:rsidRPr="007453CC">
        <w:rPr>
          <w:rFonts w:ascii="Times New Roman" w:hAnsi="Times New Roman" w:cs="Times New Roman"/>
          <w:sz w:val="24"/>
          <w:szCs w:val="24"/>
          <w:u w:val="single"/>
        </w:rPr>
        <w:t>или</w:t>
      </w:r>
      <w:r w:rsidRPr="007453CC">
        <w:rPr>
          <w:rFonts w:ascii="Times New Roman" w:hAnsi="Times New Roman" w:cs="Times New Roman"/>
          <w:spacing w:val="2"/>
          <w:sz w:val="24"/>
          <w:szCs w:val="24"/>
          <w:u w:val="single"/>
        </w:rPr>
        <w:t xml:space="preserve"> </w:t>
      </w:r>
      <w:r w:rsidRPr="007453CC">
        <w:rPr>
          <w:rFonts w:ascii="Times New Roman" w:hAnsi="Times New Roman" w:cs="Times New Roman"/>
          <w:sz w:val="24"/>
          <w:szCs w:val="24"/>
          <w:u w:val="single"/>
        </w:rPr>
        <w:t>состояний)</w:t>
      </w:r>
    </w:p>
    <w:p w14:paraId="25E6D237" w14:textId="77777777" w:rsidR="004B4279" w:rsidRPr="007453CC" w:rsidRDefault="004B4279" w:rsidP="007453CC">
      <w:pPr>
        <w:pStyle w:val="a3"/>
        <w:spacing w:before="0" w:line="360" w:lineRule="auto"/>
        <w:ind w:left="0" w:right="-1"/>
        <w:rPr>
          <w:rFonts w:ascii="Times New Roman" w:hAnsi="Times New Roman" w:cs="Times New Roman"/>
          <w:b/>
          <w:sz w:val="24"/>
          <w:szCs w:val="24"/>
        </w:rPr>
      </w:pPr>
    </w:p>
    <w:p w14:paraId="231B4187" w14:textId="70411A5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Туберкулез</w:t>
      </w:r>
      <w:r w:rsidRPr="00586AD4">
        <w:rPr>
          <w:rFonts w:ascii="Times New Roman" w:hAnsi="Times New Roman" w:cs="Times New Roman"/>
          <w:spacing w:val="1"/>
          <w:sz w:val="24"/>
          <w:szCs w:val="24"/>
        </w:rPr>
        <w:t xml:space="preserve"> </w:t>
      </w:r>
      <w:r w:rsidRPr="00586AD4">
        <w:rPr>
          <w:rFonts w:ascii="Times New Roman" w:hAnsi="Times New Roman" w:cs="Times New Roman"/>
          <w:b/>
          <w:sz w:val="24"/>
          <w:szCs w:val="24"/>
        </w:rPr>
        <w:t>–</w:t>
      </w:r>
      <w:r w:rsidRPr="00586AD4">
        <w:rPr>
          <w:rFonts w:ascii="Times New Roman" w:hAnsi="Times New Roman" w:cs="Times New Roman"/>
          <w:b/>
          <w:spacing w:val="1"/>
          <w:sz w:val="24"/>
          <w:szCs w:val="24"/>
        </w:rPr>
        <w:t xml:space="preserve"> </w:t>
      </w:r>
      <w:r w:rsidRPr="00586AD4">
        <w:rPr>
          <w:rFonts w:ascii="Times New Roman" w:hAnsi="Times New Roman" w:cs="Times New Roman"/>
          <w:sz w:val="24"/>
          <w:szCs w:val="24"/>
        </w:rPr>
        <w:t>это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инфекционное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заболевание,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вызываемое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микобактериями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i/>
          <w:sz w:val="24"/>
          <w:szCs w:val="24"/>
        </w:rPr>
        <w:t>Mycobacterium</w:t>
      </w:r>
      <w:r w:rsidRPr="00586AD4">
        <w:rPr>
          <w:rFonts w:ascii="Times New Roman" w:hAnsi="Times New Roman" w:cs="Times New Roman"/>
          <w:i/>
          <w:spacing w:val="1"/>
          <w:sz w:val="24"/>
          <w:szCs w:val="24"/>
        </w:rPr>
        <w:t xml:space="preserve"> </w:t>
      </w:r>
      <w:r w:rsidRPr="00586AD4">
        <w:rPr>
          <w:rFonts w:ascii="Times New Roman" w:hAnsi="Times New Roman" w:cs="Times New Roman"/>
          <w:i/>
          <w:sz w:val="24"/>
          <w:szCs w:val="24"/>
        </w:rPr>
        <w:t>tuberculosis complex–</w:t>
      </w:r>
      <w:r w:rsidRPr="00586AD4">
        <w:rPr>
          <w:rFonts w:ascii="Times New Roman" w:hAnsi="Times New Roman" w:cs="Times New Roman"/>
          <w:sz w:val="24"/>
          <w:szCs w:val="24"/>
        </w:rPr>
        <w:t>МБТК), при котором могут быть поражены любые органы и ткани человеческого тела (кроме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волос</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ногтей).</w:t>
      </w:r>
    </w:p>
    <w:p w14:paraId="0C9C5E11" w14:textId="77777777" w:rsidR="000D5057" w:rsidRPr="00586AD4" w:rsidRDefault="000D5057" w:rsidP="00AF61FA">
      <w:pPr>
        <w:pStyle w:val="a3"/>
        <w:spacing w:before="0" w:line="360" w:lineRule="auto"/>
        <w:ind w:left="0" w:right="-7"/>
        <w:rPr>
          <w:rFonts w:ascii="Times New Roman" w:hAnsi="Times New Roman" w:cs="Times New Roman"/>
          <w:sz w:val="24"/>
          <w:szCs w:val="24"/>
        </w:rPr>
      </w:pPr>
    </w:p>
    <w:p w14:paraId="54BD2D4F" w14:textId="65D1595C" w:rsidR="004B4279" w:rsidRPr="00586AD4" w:rsidRDefault="005D0059" w:rsidP="00AF61FA">
      <w:pPr>
        <w:pStyle w:val="2"/>
        <w:tabs>
          <w:tab w:val="left" w:pos="575"/>
        </w:tabs>
        <w:spacing w:before="0" w:line="360" w:lineRule="auto"/>
        <w:ind w:left="0" w:right="-7" w:firstLine="0"/>
        <w:rPr>
          <w:rFonts w:ascii="Times New Roman" w:hAnsi="Times New Roman" w:cs="Times New Roman"/>
          <w:sz w:val="24"/>
          <w:szCs w:val="24"/>
          <w:u w:val="single"/>
        </w:rPr>
      </w:pPr>
      <w:r w:rsidRPr="00586AD4">
        <w:rPr>
          <w:rFonts w:ascii="Times New Roman" w:hAnsi="Times New Roman" w:cs="Times New Roman"/>
          <w:sz w:val="24"/>
          <w:szCs w:val="24"/>
          <w:u w:val="single"/>
        </w:rPr>
        <w:t xml:space="preserve">1.2. </w:t>
      </w:r>
      <w:r w:rsidR="004B4279" w:rsidRPr="00586AD4">
        <w:rPr>
          <w:rFonts w:ascii="Times New Roman" w:hAnsi="Times New Roman" w:cs="Times New Roman"/>
          <w:sz w:val="24"/>
          <w:szCs w:val="24"/>
          <w:u w:val="single"/>
        </w:rPr>
        <w:t>Этиология</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и</w:t>
      </w:r>
      <w:r w:rsidR="004B4279" w:rsidRPr="00586AD4">
        <w:rPr>
          <w:rFonts w:ascii="Times New Roman" w:hAnsi="Times New Roman" w:cs="Times New Roman"/>
          <w:spacing w:val="6"/>
          <w:sz w:val="24"/>
          <w:szCs w:val="24"/>
          <w:u w:val="single"/>
        </w:rPr>
        <w:t xml:space="preserve"> </w:t>
      </w:r>
      <w:r w:rsidR="004B4279" w:rsidRPr="00586AD4">
        <w:rPr>
          <w:rFonts w:ascii="Times New Roman" w:hAnsi="Times New Roman" w:cs="Times New Roman"/>
          <w:sz w:val="24"/>
          <w:szCs w:val="24"/>
          <w:u w:val="single"/>
        </w:rPr>
        <w:t>патогенез</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заболевания</w:t>
      </w:r>
      <w:r w:rsidR="004B4279" w:rsidRPr="00586AD4">
        <w:rPr>
          <w:rFonts w:ascii="Times New Roman" w:hAnsi="Times New Roman" w:cs="Times New Roman"/>
          <w:spacing w:val="6"/>
          <w:sz w:val="24"/>
          <w:szCs w:val="24"/>
          <w:u w:val="single"/>
        </w:rPr>
        <w:t xml:space="preserve"> </w:t>
      </w:r>
      <w:r w:rsidR="004B4279" w:rsidRPr="00586AD4">
        <w:rPr>
          <w:rFonts w:ascii="Times New Roman" w:hAnsi="Times New Roman" w:cs="Times New Roman"/>
          <w:sz w:val="24"/>
          <w:szCs w:val="24"/>
          <w:u w:val="single"/>
        </w:rPr>
        <w:t>или</w:t>
      </w:r>
      <w:r w:rsidR="004B4279" w:rsidRPr="00586AD4">
        <w:rPr>
          <w:rFonts w:ascii="Times New Roman" w:hAnsi="Times New Roman" w:cs="Times New Roman"/>
          <w:spacing w:val="6"/>
          <w:sz w:val="24"/>
          <w:szCs w:val="24"/>
          <w:u w:val="single"/>
        </w:rPr>
        <w:t xml:space="preserve"> </w:t>
      </w:r>
      <w:r w:rsidR="004B4279" w:rsidRPr="00586AD4">
        <w:rPr>
          <w:rFonts w:ascii="Times New Roman" w:hAnsi="Times New Roman" w:cs="Times New Roman"/>
          <w:sz w:val="24"/>
          <w:szCs w:val="24"/>
          <w:u w:val="single"/>
        </w:rPr>
        <w:t>состояния</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(группы</w:t>
      </w:r>
      <w:r w:rsidR="004B4279" w:rsidRPr="00586AD4">
        <w:rPr>
          <w:rFonts w:ascii="Times New Roman" w:hAnsi="Times New Roman" w:cs="Times New Roman"/>
          <w:spacing w:val="6"/>
          <w:sz w:val="24"/>
          <w:szCs w:val="24"/>
          <w:u w:val="single"/>
        </w:rPr>
        <w:t xml:space="preserve"> </w:t>
      </w:r>
      <w:r w:rsidR="004B4279" w:rsidRPr="00586AD4">
        <w:rPr>
          <w:rFonts w:ascii="Times New Roman" w:hAnsi="Times New Roman" w:cs="Times New Roman"/>
          <w:sz w:val="24"/>
          <w:szCs w:val="24"/>
          <w:u w:val="single"/>
        </w:rPr>
        <w:t>заболеваний</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или</w:t>
      </w:r>
      <w:r w:rsidR="004B4279" w:rsidRPr="00586AD4">
        <w:rPr>
          <w:rFonts w:ascii="Times New Roman" w:hAnsi="Times New Roman" w:cs="Times New Roman"/>
          <w:spacing w:val="-52"/>
          <w:sz w:val="24"/>
          <w:szCs w:val="24"/>
          <w:u w:val="single"/>
        </w:rPr>
        <w:t xml:space="preserve"> </w:t>
      </w:r>
      <w:r w:rsidR="004B4279" w:rsidRPr="00586AD4">
        <w:rPr>
          <w:rFonts w:ascii="Times New Roman" w:hAnsi="Times New Roman" w:cs="Times New Roman"/>
          <w:sz w:val="24"/>
          <w:szCs w:val="24"/>
          <w:u w:val="single"/>
        </w:rPr>
        <w:t>состояний)</w:t>
      </w:r>
    </w:p>
    <w:p w14:paraId="2B5E1E8D" w14:textId="77777777" w:rsidR="000D5057" w:rsidRPr="00586AD4" w:rsidRDefault="000D5057" w:rsidP="00AF61FA">
      <w:pPr>
        <w:pStyle w:val="2"/>
        <w:tabs>
          <w:tab w:val="left" w:pos="575"/>
        </w:tabs>
        <w:spacing w:before="0" w:line="360" w:lineRule="auto"/>
        <w:ind w:left="0" w:right="-7" w:firstLine="0"/>
        <w:rPr>
          <w:rFonts w:ascii="Times New Roman" w:hAnsi="Times New Roman" w:cs="Times New Roman"/>
          <w:sz w:val="24"/>
          <w:szCs w:val="24"/>
          <w:u w:val="single"/>
        </w:rPr>
      </w:pPr>
    </w:p>
    <w:p w14:paraId="641D17BE"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МБТК включает Mycobacterium tuberculosis, Mycobacterium bovis и ее вариант БЦЖ (бацилла Кальметта-Герена),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Mycobacterium africanum, Mycobacterium microti, Mycobacterium canetti, Mycobacterium caprae, Mycobacterium</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pinnipedii. Эта группа микобактерий отличается выраженным генетическим сходством. Большинство случаев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заболевания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туберкулезом</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(до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95%)</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вызываются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Mycobacterium</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tuberculosis</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[1].</w:t>
      </w:r>
    </w:p>
    <w:p w14:paraId="4B24B342"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Основными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биохимическими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компонентами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микобактерий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(МБТ)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являются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белки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(туберкулопротеиды), которые индуцируют специфическую тканевую воспалительную реакцию с образованием</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гранулемы.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МБТ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устойчивы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кислотам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(кислотоустойчивые),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щелочам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спиртам,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что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дает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возможность</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микобактерии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длительное время сохранять свои патогенные свойства во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внешней среде.</w:t>
      </w:r>
    </w:p>
    <w:p w14:paraId="59FDBFA5"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Важным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свойством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изменчивости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МБТ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является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формирование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устойчивости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противотуберкулезным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препаратам,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которая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закрепляется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генетически,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что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создало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серьезную</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проблему</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общественного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здравоохранения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всем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мире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распространение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множественной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широкой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лекарственной</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устойчивостью</w:t>
      </w:r>
      <w:r w:rsidRPr="00586AD4">
        <w:rPr>
          <w:rFonts w:ascii="Times New Roman" w:hAnsi="Times New Roman" w:cs="Times New Roman"/>
          <w:spacing w:val="-3"/>
          <w:sz w:val="24"/>
          <w:szCs w:val="24"/>
        </w:rPr>
        <w:t xml:space="preserve"> </w:t>
      </w:r>
      <w:r w:rsidRPr="00586AD4">
        <w:rPr>
          <w:rFonts w:ascii="Times New Roman" w:hAnsi="Times New Roman" w:cs="Times New Roman"/>
          <w:sz w:val="24"/>
          <w:szCs w:val="24"/>
        </w:rPr>
        <w:t>МБТ.</w:t>
      </w:r>
    </w:p>
    <w:p w14:paraId="76AE0085"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Важным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свойством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изменчивости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МБТ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является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формирование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устойчивости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противотуберкулезным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препаратам,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которая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закрепляется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генетически,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что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создало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серьезную</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проблему</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общественного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здравоохранения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всем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мире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распространение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множественной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широкой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лекарственной</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устойчивостью</w:t>
      </w:r>
      <w:r w:rsidRPr="00586AD4">
        <w:rPr>
          <w:rFonts w:ascii="Times New Roman" w:hAnsi="Times New Roman" w:cs="Times New Roman"/>
          <w:spacing w:val="-3"/>
          <w:sz w:val="24"/>
          <w:szCs w:val="24"/>
        </w:rPr>
        <w:t xml:space="preserve"> </w:t>
      </w:r>
      <w:r w:rsidRPr="00586AD4">
        <w:rPr>
          <w:rFonts w:ascii="Times New Roman" w:hAnsi="Times New Roman" w:cs="Times New Roman"/>
          <w:sz w:val="24"/>
          <w:szCs w:val="24"/>
        </w:rPr>
        <w:t>МБТ.</w:t>
      </w:r>
    </w:p>
    <w:p w14:paraId="0C56D785" w14:textId="6588A580"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w w:val="105"/>
          <w:sz w:val="24"/>
          <w:szCs w:val="24"/>
        </w:rPr>
        <w:t>Естественный резервуар туберкулезной микобактерии – человек, домашние и дикие животные, птицы.</w:t>
      </w:r>
    </w:p>
    <w:p w14:paraId="09D7DC98" w14:textId="33696C82" w:rsidR="00F04C44" w:rsidRPr="00586AD4" w:rsidRDefault="001A6D7A"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Основным</w:t>
      </w:r>
      <w:r w:rsidRPr="00586AD4">
        <w:rPr>
          <w:rFonts w:ascii="Times New Roman" w:hAnsi="Times New Roman" w:cs="Times New Roman"/>
          <w:spacing w:val="20"/>
          <w:sz w:val="24"/>
          <w:szCs w:val="24"/>
        </w:rPr>
        <w:t xml:space="preserve"> </w:t>
      </w:r>
      <w:r w:rsidRPr="00586AD4">
        <w:rPr>
          <w:rFonts w:ascii="Times New Roman" w:hAnsi="Times New Roman" w:cs="Times New Roman"/>
          <w:sz w:val="24"/>
          <w:szCs w:val="24"/>
        </w:rPr>
        <w:t>механизмом</w:t>
      </w:r>
      <w:r w:rsidRPr="00586AD4">
        <w:rPr>
          <w:rFonts w:ascii="Times New Roman" w:hAnsi="Times New Roman" w:cs="Times New Roman"/>
          <w:spacing w:val="21"/>
          <w:sz w:val="24"/>
          <w:szCs w:val="24"/>
        </w:rPr>
        <w:t xml:space="preserve"> </w:t>
      </w:r>
      <w:r w:rsidRPr="00586AD4">
        <w:rPr>
          <w:rFonts w:ascii="Times New Roman" w:hAnsi="Times New Roman" w:cs="Times New Roman"/>
          <w:sz w:val="24"/>
          <w:szCs w:val="24"/>
        </w:rPr>
        <w:t>передачи</w:t>
      </w:r>
      <w:r w:rsidRPr="00586AD4">
        <w:rPr>
          <w:rFonts w:ascii="Times New Roman" w:hAnsi="Times New Roman" w:cs="Times New Roman"/>
          <w:spacing w:val="21"/>
          <w:sz w:val="24"/>
          <w:szCs w:val="24"/>
        </w:rPr>
        <w:t xml:space="preserve"> </w:t>
      </w:r>
      <w:r w:rsidRPr="00586AD4">
        <w:rPr>
          <w:rFonts w:ascii="Times New Roman" w:hAnsi="Times New Roman" w:cs="Times New Roman"/>
          <w:sz w:val="24"/>
          <w:szCs w:val="24"/>
        </w:rPr>
        <w:t>инфекции</w:t>
      </w:r>
      <w:r w:rsidRPr="00586AD4">
        <w:rPr>
          <w:rFonts w:ascii="Times New Roman" w:hAnsi="Times New Roman" w:cs="Times New Roman"/>
          <w:spacing w:val="20"/>
          <w:sz w:val="24"/>
          <w:szCs w:val="24"/>
        </w:rPr>
        <w:t xml:space="preserve"> </w:t>
      </w:r>
      <w:r w:rsidRPr="00586AD4">
        <w:rPr>
          <w:rFonts w:ascii="Times New Roman" w:hAnsi="Times New Roman" w:cs="Times New Roman"/>
          <w:sz w:val="24"/>
          <w:szCs w:val="24"/>
        </w:rPr>
        <w:t>является</w:t>
      </w:r>
      <w:r w:rsidRPr="00586AD4">
        <w:rPr>
          <w:rFonts w:ascii="Times New Roman" w:hAnsi="Times New Roman" w:cs="Times New Roman"/>
          <w:spacing w:val="21"/>
          <w:sz w:val="24"/>
          <w:szCs w:val="24"/>
        </w:rPr>
        <w:t xml:space="preserve"> </w:t>
      </w:r>
      <w:r w:rsidRPr="00586AD4">
        <w:rPr>
          <w:rFonts w:ascii="Times New Roman" w:hAnsi="Times New Roman" w:cs="Times New Roman"/>
          <w:sz w:val="24"/>
          <w:szCs w:val="24"/>
        </w:rPr>
        <w:t>аэрогенный</w:t>
      </w:r>
      <w:r w:rsidRPr="00586AD4">
        <w:rPr>
          <w:rFonts w:ascii="Times New Roman" w:hAnsi="Times New Roman" w:cs="Times New Roman"/>
          <w:spacing w:val="21"/>
          <w:sz w:val="24"/>
          <w:szCs w:val="24"/>
        </w:rPr>
        <w:t xml:space="preserve"> </w:t>
      </w:r>
      <w:r w:rsidRPr="00586AD4">
        <w:rPr>
          <w:rFonts w:ascii="Times New Roman" w:hAnsi="Times New Roman" w:cs="Times New Roman"/>
          <w:sz w:val="24"/>
          <w:szCs w:val="24"/>
        </w:rPr>
        <w:t>(воздушно-капельный).</w:t>
      </w:r>
      <w:r w:rsidRPr="00586AD4">
        <w:rPr>
          <w:rFonts w:ascii="Times New Roman" w:hAnsi="Times New Roman" w:cs="Times New Roman"/>
          <w:spacing w:val="20"/>
          <w:sz w:val="24"/>
          <w:szCs w:val="24"/>
        </w:rPr>
        <w:t xml:space="preserve"> </w:t>
      </w:r>
      <w:r w:rsidRPr="00586AD4">
        <w:rPr>
          <w:rFonts w:ascii="Times New Roman" w:hAnsi="Times New Roman" w:cs="Times New Roman"/>
          <w:sz w:val="24"/>
          <w:szCs w:val="24"/>
        </w:rPr>
        <w:t>Для</w:t>
      </w:r>
      <w:r w:rsidRPr="00586AD4">
        <w:rPr>
          <w:rFonts w:ascii="Times New Roman" w:hAnsi="Times New Roman" w:cs="Times New Roman"/>
          <w:spacing w:val="21"/>
          <w:sz w:val="24"/>
          <w:szCs w:val="24"/>
        </w:rPr>
        <w:t xml:space="preserve"> </w:t>
      </w:r>
      <w:r w:rsidRPr="00586AD4">
        <w:rPr>
          <w:rFonts w:ascii="Times New Roman" w:hAnsi="Times New Roman" w:cs="Times New Roman"/>
          <w:sz w:val="24"/>
          <w:szCs w:val="24"/>
        </w:rPr>
        <w:t>инфицирования</w:t>
      </w:r>
      <w:r w:rsidRPr="00586AD4">
        <w:rPr>
          <w:rFonts w:ascii="Times New Roman" w:hAnsi="Times New Roman" w:cs="Times New Roman"/>
          <w:spacing w:val="-43"/>
          <w:sz w:val="24"/>
          <w:szCs w:val="24"/>
        </w:rPr>
        <w:t xml:space="preserve"> </w:t>
      </w:r>
      <w:r w:rsidRPr="00586AD4">
        <w:rPr>
          <w:rFonts w:ascii="Times New Roman" w:hAnsi="Times New Roman" w:cs="Times New Roman"/>
          <w:sz w:val="24"/>
          <w:szCs w:val="24"/>
        </w:rPr>
        <w:t xml:space="preserve">и заболевания туберкулезом имеют значение массивность инфекции, </w:t>
      </w:r>
      <w:r w:rsidRPr="00586AD4">
        <w:rPr>
          <w:rFonts w:ascii="Times New Roman" w:hAnsi="Times New Roman" w:cs="Times New Roman"/>
          <w:sz w:val="24"/>
          <w:szCs w:val="24"/>
        </w:rPr>
        <w:lastRenderedPageBreak/>
        <w:t>продолжительность контакта с больным</w:t>
      </w:r>
      <w:r w:rsidRPr="00586AD4">
        <w:rPr>
          <w:rFonts w:ascii="Times New Roman" w:hAnsi="Times New Roman" w:cs="Times New Roman"/>
          <w:spacing w:val="1"/>
          <w:sz w:val="24"/>
          <w:szCs w:val="24"/>
        </w:rPr>
        <w:t xml:space="preserve"> </w:t>
      </w:r>
      <w:r w:rsidRPr="00586AD4">
        <w:rPr>
          <w:rFonts w:ascii="Times New Roman" w:hAnsi="Times New Roman" w:cs="Times New Roman"/>
          <w:w w:val="105"/>
          <w:sz w:val="24"/>
          <w:szCs w:val="24"/>
        </w:rPr>
        <w:t>туберкулезом</w:t>
      </w:r>
      <w:r w:rsidRPr="00586AD4">
        <w:rPr>
          <w:rFonts w:ascii="Times New Roman" w:hAnsi="Times New Roman" w:cs="Times New Roman"/>
          <w:spacing w:val="-8"/>
          <w:w w:val="105"/>
          <w:sz w:val="24"/>
          <w:szCs w:val="24"/>
        </w:rPr>
        <w:t xml:space="preserve"> </w:t>
      </w:r>
      <w:r w:rsidRPr="00586AD4">
        <w:rPr>
          <w:rFonts w:ascii="Times New Roman" w:hAnsi="Times New Roman" w:cs="Times New Roman"/>
          <w:w w:val="105"/>
          <w:sz w:val="24"/>
          <w:szCs w:val="24"/>
        </w:rPr>
        <w:t>и</w:t>
      </w:r>
      <w:r w:rsidRPr="00586AD4">
        <w:rPr>
          <w:rFonts w:ascii="Times New Roman" w:hAnsi="Times New Roman" w:cs="Times New Roman"/>
          <w:spacing w:val="-8"/>
          <w:w w:val="105"/>
          <w:sz w:val="24"/>
          <w:szCs w:val="24"/>
        </w:rPr>
        <w:t xml:space="preserve"> </w:t>
      </w:r>
      <w:r w:rsidRPr="00586AD4">
        <w:rPr>
          <w:rFonts w:ascii="Times New Roman" w:hAnsi="Times New Roman" w:cs="Times New Roman"/>
          <w:w w:val="105"/>
          <w:sz w:val="24"/>
          <w:szCs w:val="24"/>
        </w:rPr>
        <w:t>состояние</w:t>
      </w:r>
      <w:r w:rsidRPr="00586AD4">
        <w:rPr>
          <w:rFonts w:ascii="Times New Roman" w:hAnsi="Times New Roman" w:cs="Times New Roman"/>
          <w:spacing w:val="-8"/>
          <w:w w:val="105"/>
          <w:sz w:val="24"/>
          <w:szCs w:val="24"/>
        </w:rPr>
        <w:t xml:space="preserve"> </w:t>
      </w:r>
      <w:r w:rsidRPr="00586AD4">
        <w:rPr>
          <w:rFonts w:ascii="Times New Roman" w:hAnsi="Times New Roman" w:cs="Times New Roman"/>
          <w:w w:val="105"/>
          <w:sz w:val="24"/>
          <w:szCs w:val="24"/>
        </w:rPr>
        <w:t>иммунной</w:t>
      </w:r>
      <w:r w:rsidRPr="00586AD4">
        <w:rPr>
          <w:rFonts w:ascii="Times New Roman" w:hAnsi="Times New Roman" w:cs="Times New Roman"/>
          <w:spacing w:val="-7"/>
          <w:w w:val="105"/>
          <w:sz w:val="24"/>
          <w:szCs w:val="24"/>
        </w:rPr>
        <w:t xml:space="preserve"> </w:t>
      </w:r>
      <w:r w:rsidRPr="00586AD4">
        <w:rPr>
          <w:rFonts w:ascii="Times New Roman" w:hAnsi="Times New Roman" w:cs="Times New Roman"/>
          <w:w w:val="105"/>
          <w:sz w:val="24"/>
          <w:szCs w:val="24"/>
        </w:rPr>
        <w:t>системы</w:t>
      </w:r>
      <w:r w:rsidRPr="00586AD4">
        <w:rPr>
          <w:rFonts w:ascii="Times New Roman" w:hAnsi="Times New Roman" w:cs="Times New Roman"/>
          <w:spacing w:val="-8"/>
          <w:w w:val="105"/>
          <w:sz w:val="24"/>
          <w:szCs w:val="24"/>
        </w:rPr>
        <w:t xml:space="preserve"> </w:t>
      </w:r>
      <w:r w:rsidRPr="00586AD4">
        <w:rPr>
          <w:rFonts w:ascii="Times New Roman" w:hAnsi="Times New Roman" w:cs="Times New Roman"/>
          <w:w w:val="105"/>
          <w:sz w:val="24"/>
          <w:szCs w:val="24"/>
        </w:rPr>
        <w:t>восприимчивого</w:t>
      </w:r>
      <w:r w:rsidRPr="00586AD4">
        <w:rPr>
          <w:rFonts w:ascii="Times New Roman" w:hAnsi="Times New Roman" w:cs="Times New Roman"/>
          <w:spacing w:val="-8"/>
          <w:w w:val="105"/>
          <w:sz w:val="24"/>
          <w:szCs w:val="24"/>
        </w:rPr>
        <w:t xml:space="preserve"> </w:t>
      </w:r>
      <w:r w:rsidRPr="00586AD4">
        <w:rPr>
          <w:rFonts w:ascii="Times New Roman" w:hAnsi="Times New Roman" w:cs="Times New Roman"/>
          <w:w w:val="105"/>
          <w:sz w:val="24"/>
          <w:szCs w:val="24"/>
        </w:rPr>
        <w:t>организма</w:t>
      </w:r>
    </w:p>
    <w:p w14:paraId="7A96BDB0" w14:textId="2085A5C1"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Инфицирование – это инфекционный процесс, при котором отсутствуют клинические проявления болезни при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наличии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жизнеспособных</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микобактерий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организме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(латентная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туберкулезная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инфекция).</w:t>
      </w:r>
    </w:p>
    <w:p w14:paraId="03F807DF" w14:textId="3B152A8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При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наличии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факторов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риска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внешних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внутренних,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приводящих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снижению</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общей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резистентности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организма,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развивается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заболевание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которое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идентифицируется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появлением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клинико-рентгенологических и микробиологических признаков патологии. Болезнь, как правило, локализуется в легких,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однако в процесс могут вовлекаться и другие органы. Туберкулезу свойственно многообразие клинических 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патоморфологических</w:t>
      </w:r>
      <w:r w:rsidRPr="00586AD4">
        <w:rPr>
          <w:rFonts w:ascii="Times New Roman" w:hAnsi="Times New Roman" w:cs="Times New Roman"/>
          <w:spacing w:val="-3"/>
          <w:sz w:val="24"/>
          <w:szCs w:val="24"/>
        </w:rPr>
        <w:t xml:space="preserve"> </w:t>
      </w:r>
      <w:r w:rsidRPr="00586AD4">
        <w:rPr>
          <w:rFonts w:ascii="Times New Roman" w:hAnsi="Times New Roman" w:cs="Times New Roman"/>
          <w:sz w:val="24"/>
          <w:szCs w:val="24"/>
        </w:rPr>
        <w:t>проявлений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[1,2].</w:t>
      </w:r>
    </w:p>
    <w:p w14:paraId="5D529E19"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В развитии болезни различают два периода: первичный и вторичный. Первичный туберкулез характеризуется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феноменом заражения (первичного инфицирования); с точки зрения патогенеза – развитием генерализации 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гиперсенсибилизации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туберкулезного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процесса,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поражением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лимфатической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системы,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частым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появлением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внелегочных</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форм</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заболевания.</w:t>
      </w:r>
    </w:p>
    <w:p w14:paraId="458805BD"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Вторичный процесс возникает в результате эндогенной реактивации очагов туберкулезной инфекции на фоне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ослабления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иммунитета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или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результате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повторного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проникновения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МБТ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организм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из</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внешней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среды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экзогенной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суперинфекции.</w:t>
      </w:r>
    </w:p>
    <w:p w14:paraId="0E5109A4"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Патоморфологически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воспалительный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процесс</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характеризуется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формированием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туберкулезной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гранулемы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(бугорка):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эпителиоидно-клеточные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бугорки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многоядерными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клетками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Лангханса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46"/>
          <w:sz w:val="24"/>
          <w:szCs w:val="24"/>
        </w:rPr>
        <w:t xml:space="preserve"> </w:t>
      </w:r>
      <w:r w:rsidRPr="00586AD4">
        <w:rPr>
          <w:rFonts w:ascii="Times New Roman" w:hAnsi="Times New Roman" w:cs="Times New Roman"/>
          <w:sz w:val="24"/>
          <w:szCs w:val="24"/>
        </w:rPr>
        <w:t>некротическими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участками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(казеоз)</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являются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специфичными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для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[3].</w:t>
      </w:r>
    </w:p>
    <w:p w14:paraId="52886128" w14:textId="7AB71138" w:rsidR="00106ACF"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Для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детей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характерны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признаки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первичного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туберкулезного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поражения.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структуре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клинических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форм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заболевания преобладает туберкулез внутригрудных лимфатических узлов (ВГЛУ) – около 75</w:t>
      </w:r>
      <w:r w:rsidR="0026604E">
        <w:rPr>
          <w:rFonts w:ascii="Times New Roman" w:hAnsi="Times New Roman" w:cs="Times New Roman"/>
          <w:sz w:val="24"/>
          <w:szCs w:val="24"/>
        </w:rPr>
        <w:t xml:space="preserve"> </w:t>
      </w:r>
      <w:r w:rsidRPr="00586AD4">
        <w:rPr>
          <w:rFonts w:ascii="Times New Roman" w:hAnsi="Times New Roman" w:cs="Times New Roman"/>
          <w:sz w:val="24"/>
          <w:szCs w:val="24"/>
        </w:rPr>
        <w:t>-</w:t>
      </w:r>
      <w:r w:rsidR="0026604E">
        <w:rPr>
          <w:rFonts w:ascii="Times New Roman" w:hAnsi="Times New Roman" w:cs="Times New Roman"/>
          <w:sz w:val="24"/>
          <w:szCs w:val="24"/>
        </w:rPr>
        <w:t xml:space="preserve"> </w:t>
      </w:r>
      <w:r w:rsidRPr="00586AD4">
        <w:rPr>
          <w:rFonts w:ascii="Times New Roman" w:hAnsi="Times New Roman" w:cs="Times New Roman"/>
          <w:sz w:val="24"/>
          <w:szCs w:val="24"/>
        </w:rPr>
        <w:t>80%, и первичный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туберкулезный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комплекс</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(ПТК)</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около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10-15%</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[1,2].</w:t>
      </w:r>
    </w:p>
    <w:p w14:paraId="6A98EFF2" w14:textId="11E3B4FE" w:rsidR="004B4279" w:rsidRPr="00586AD4" w:rsidRDefault="00106ACF" w:rsidP="00AF61FA">
      <w:pPr>
        <w:pStyle w:val="a3"/>
        <w:spacing w:before="0"/>
        <w:ind w:left="0" w:right="-7"/>
        <w:rPr>
          <w:rFonts w:ascii="Times New Roman" w:hAnsi="Times New Roman" w:cs="Times New Roman"/>
          <w:sz w:val="24"/>
          <w:szCs w:val="24"/>
          <w:u w:val="single"/>
        </w:rPr>
      </w:pPr>
      <w:r w:rsidRPr="00586AD4">
        <w:rPr>
          <w:rFonts w:ascii="Times New Roman" w:hAnsi="Times New Roman" w:cs="Times New Roman"/>
          <w:b/>
          <w:bCs/>
          <w:sz w:val="24"/>
          <w:szCs w:val="24"/>
          <w:u w:val="single"/>
        </w:rPr>
        <w:t xml:space="preserve">1.3 </w:t>
      </w:r>
      <w:r w:rsidR="004B4279" w:rsidRPr="00586AD4">
        <w:rPr>
          <w:rFonts w:ascii="Times New Roman" w:hAnsi="Times New Roman" w:cs="Times New Roman"/>
          <w:b/>
          <w:bCs/>
          <w:sz w:val="24"/>
          <w:szCs w:val="24"/>
          <w:u w:val="single"/>
        </w:rPr>
        <w:t>Эпидемиология</w:t>
      </w:r>
      <w:r w:rsidR="004B4279" w:rsidRPr="00586AD4">
        <w:rPr>
          <w:rFonts w:ascii="Times New Roman" w:hAnsi="Times New Roman" w:cs="Times New Roman"/>
          <w:b/>
          <w:bCs/>
          <w:spacing w:val="4"/>
          <w:sz w:val="24"/>
          <w:szCs w:val="24"/>
          <w:u w:val="single"/>
        </w:rPr>
        <w:t xml:space="preserve"> </w:t>
      </w:r>
      <w:r w:rsidR="004B4279" w:rsidRPr="00586AD4">
        <w:rPr>
          <w:rFonts w:ascii="Times New Roman" w:hAnsi="Times New Roman" w:cs="Times New Roman"/>
          <w:b/>
          <w:bCs/>
          <w:sz w:val="24"/>
          <w:szCs w:val="24"/>
          <w:u w:val="single"/>
        </w:rPr>
        <w:t>заболевания</w:t>
      </w:r>
      <w:r w:rsidR="004B4279" w:rsidRPr="00586AD4">
        <w:rPr>
          <w:rFonts w:ascii="Times New Roman" w:hAnsi="Times New Roman" w:cs="Times New Roman"/>
          <w:b/>
          <w:bCs/>
          <w:spacing w:val="4"/>
          <w:sz w:val="24"/>
          <w:szCs w:val="24"/>
          <w:u w:val="single"/>
        </w:rPr>
        <w:t xml:space="preserve"> </w:t>
      </w:r>
      <w:r w:rsidR="004B4279" w:rsidRPr="00586AD4">
        <w:rPr>
          <w:rFonts w:ascii="Times New Roman" w:hAnsi="Times New Roman" w:cs="Times New Roman"/>
          <w:b/>
          <w:bCs/>
          <w:sz w:val="24"/>
          <w:szCs w:val="24"/>
          <w:u w:val="single"/>
        </w:rPr>
        <w:t>или</w:t>
      </w:r>
      <w:r w:rsidR="004B4279" w:rsidRPr="00586AD4">
        <w:rPr>
          <w:rFonts w:ascii="Times New Roman" w:hAnsi="Times New Roman" w:cs="Times New Roman"/>
          <w:b/>
          <w:bCs/>
          <w:spacing w:val="4"/>
          <w:sz w:val="24"/>
          <w:szCs w:val="24"/>
          <w:u w:val="single"/>
        </w:rPr>
        <w:t xml:space="preserve"> </w:t>
      </w:r>
      <w:r w:rsidR="004B4279" w:rsidRPr="00586AD4">
        <w:rPr>
          <w:rFonts w:ascii="Times New Roman" w:hAnsi="Times New Roman" w:cs="Times New Roman"/>
          <w:b/>
          <w:bCs/>
          <w:sz w:val="24"/>
          <w:szCs w:val="24"/>
          <w:u w:val="single"/>
        </w:rPr>
        <w:t>состояния</w:t>
      </w:r>
      <w:r w:rsidR="004B4279" w:rsidRPr="00586AD4">
        <w:rPr>
          <w:rFonts w:ascii="Times New Roman" w:hAnsi="Times New Roman" w:cs="Times New Roman"/>
          <w:b/>
          <w:bCs/>
          <w:spacing w:val="5"/>
          <w:sz w:val="24"/>
          <w:szCs w:val="24"/>
          <w:u w:val="single"/>
        </w:rPr>
        <w:t xml:space="preserve"> </w:t>
      </w:r>
      <w:r w:rsidR="004B4279" w:rsidRPr="00586AD4">
        <w:rPr>
          <w:rFonts w:ascii="Times New Roman" w:hAnsi="Times New Roman" w:cs="Times New Roman"/>
          <w:b/>
          <w:bCs/>
          <w:sz w:val="24"/>
          <w:szCs w:val="24"/>
          <w:u w:val="single"/>
        </w:rPr>
        <w:t>(группы</w:t>
      </w:r>
      <w:r w:rsidR="004B4279" w:rsidRPr="00586AD4">
        <w:rPr>
          <w:rFonts w:ascii="Times New Roman" w:hAnsi="Times New Roman" w:cs="Times New Roman"/>
          <w:b/>
          <w:bCs/>
          <w:spacing w:val="4"/>
          <w:sz w:val="24"/>
          <w:szCs w:val="24"/>
          <w:u w:val="single"/>
        </w:rPr>
        <w:t xml:space="preserve"> </w:t>
      </w:r>
      <w:r w:rsidR="004B4279" w:rsidRPr="00586AD4">
        <w:rPr>
          <w:rFonts w:ascii="Times New Roman" w:hAnsi="Times New Roman" w:cs="Times New Roman"/>
          <w:b/>
          <w:bCs/>
          <w:sz w:val="24"/>
          <w:szCs w:val="24"/>
          <w:u w:val="single"/>
        </w:rPr>
        <w:t>заболеваний</w:t>
      </w:r>
      <w:r w:rsidR="004B4279" w:rsidRPr="00586AD4">
        <w:rPr>
          <w:rFonts w:ascii="Times New Roman" w:hAnsi="Times New Roman" w:cs="Times New Roman"/>
          <w:b/>
          <w:bCs/>
          <w:spacing w:val="4"/>
          <w:sz w:val="24"/>
          <w:szCs w:val="24"/>
          <w:u w:val="single"/>
        </w:rPr>
        <w:t xml:space="preserve"> </w:t>
      </w:r>
      <w:r w:rsidR="004B4279" w:rsidRPr="00586AD4">
        <w:rPr>
          <w:rFonts w:ascii="Times New Roman" w:hAnsi="Times New Roman" w:cs="Times New Roman"/>
          <w:b/>
          <w:bCs/>
          <w:sz w:val="24"/>
          <w:szCs w:val="24"/>
          <w:u w:val="single"/>
        </w:rPr>
        <w:t>или</w:t>
      </w:r>
      <w:r w:rsidR="004B4279" w:rsidRPr="00586AD4">
        <w:rPr>
          <w:rFonts w:ascii="Times New Roman" w:hAnsi="Times New Roman" w:cs="Times New Roman"/>
          <w:b/>
          <w:bCs/>
          <w:spacing w:val="4"/>
          <w:sz w:val="24"/>
          <w:szCs w:val="24"/>
          <w:u w:val="single"/>
        </w:rPr>
        <w:t xml:space="preserve"> </w:t>
      </w:r>
      <w:r w:rsidR="004B4279" w:rsidRPr="00586AD4">
        <w:rPr>
          <w:rFonts w:ascii="Times New Roman" w:hAnsi="Times New Roman" w:cs="Times New Roman"/>
          <w:b/>
          <w:bCs/>
          <w:sz w:val="24"/>
          <w:szCs w:val="24"/>
          <w:u w:val="single"/>
        </w:rPr>
        <w:t>состояний)</w:t>
      </w:r>
    </w:p>
    <w:p w14:paraId="443EFE96" w14:textId="77777777" w:rsidR="00106ACF" w:rsidRPr="00586AD4" w:rsidRDefault="00106ACF" w:rsidP="00AF61FA">
      <w:pPr>
        <w:pStyle w:val="a3"/>
        <w:spacing w:before="0" w:line="360" w:lineRule="auto"/>
        <w:ind w:left="0" w:right="-7"/>
        <w:rPr>
          <w:rFonts w:ascii="Times New Roman" w:hAnsi="Times New Roman" w:cs="Times New Roman"/>
          <w:b/>
          <w:bCs/>
          <w:sz w:val="24"/>
          <w:szCs w:val="24"/>
        </w:rPr>
      </w:pPr>
    </w:p>
    <w:p w14:paraId="3636FB59" w14:textId="119D8623"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Заболеваемость</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 xml:space="preserve">детей – важная характеристика эпидемической ситуации по </w:t>
      </w:r>
      <w:r w:rsidR="00106ACF" w:rsidRPr="00586AD4">
        <w:rPr>
          <w:rFonts w:ascii="Times New Roman" w:hAnsi="Times New Roman" w:cs="Times New Roman"/>
          <w:sz w:val="24"/>
          <w:szCs w:val="24"/>
        </w:rPr>
        <w:t>т</w:t>
      </w:r>
      <w:r w:rsidRPr="00586AD4">
        <w:rPr>
          <w:rFonts w:ascii="Times New Roman" w:hAnsi="Times New Roman" w:cs="Times New Roman"/>
          <w:sz w:val="24"/>
          <w:szCs w:val="24"/>
        </w:rPr>
        <w:t>уберкулезу в целом.</w:t>
      </w:r>
    </w:p>
    <w:p w14:paraId="44BAE673" w14:textId="326CC470"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w w:val="105"/>
          <w:sz w:val="24"/>
          <w:szCs w:val="24"/>
        </w:rPr>
        <w:t>По оценочным данным ВОЗ в 201</w:t>
      </w:r>
      <w:r w:rsidR="00106ACF" w:rsidRPr="00586AD4">
        <w:rPr>
          <w:rFonts w:ascii="Times New Roman" w:hAnsi="Times New Roman" w:cs="Times New Roman"/>
          <w:w w:val="105"/>
          <w:sz w:val="24"/>
          <w:szCs w:val="24"/>
        </w:rPr>
        <w:t>9</w:t>
      </w:r>
      <w:r w:rsidRPr="00586AD4">
        <w:rPr>
          <w:rFonts w:ascii="Times New Roman" w:hAnsi="Times New Roman" w:cs="Times New Roman"/>
          <w:w w:val="105"/>
          <w:sz w:val="24"/>
          <w:szCs w:val="24"/>
        </w:rPr>
        <w:t>г. заболели туберкулезом 10,0 млн человек (9,0-11</w:t>
      </w:r>
      <w:r w:rsidR="00E856DD">
        <w:rPr>
          <w:rFonts w:ascii="Times New Roman" w:hAnsi="Times New Roman" w:cs="Times New Roman"/>
          <w:w w:val="105"/>
          <w:sz w:val="24"/>
          <w:szCs w:val="24"/>
        </w:rPr>
        <w:t>,1</w:t>
      </w:r>
      <w:r w:rsidRPr="00586AD4">
        <w:rPr>
          <w:rFonts w:ascii="Times New Roman" w:hAnsi="Times New Roman" w:cs="Times New Roman"/>
          <w:w w:val="105"/>
          <w:sz w:val="24"/>
          <w:szCs w:val="24"/>
        </w:rPr>
        <w:t xml:space="preserve"> млн.): из них 1,0 млн.</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(0-14</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лет);</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умерли</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-1,6</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млн.,</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из</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них</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(0-14</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лет)</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w:t>
      </w:r>
      <w:r w:rsidRPr="00586AD4">
        <w:rPr>
          <w:rFonts w:ascii="Times New Roman" w:hAnsi="Times New Roman" w:cs="Times New Roman"/>
          <w:spacing w:val="34"/>
          <w:w w:val="105"/>
          <w:sz w:val="24"/>
          <w:szCs w:val="24"/>
        </w:rPr>
        <w:t xml:space="preserve"> </w:t>
      </w:r>
      <w:r w:rsidRPr="00586AD4">
        <w:rPr>
          <w:rFonts w:ascii="Times New Roman" w:hAnsi="Times New Roman" w:cs="Times New Roman"/>
          <w:w w:val="105"/>
          <w:sz w:val="24"/>
          <w:szCs w:val="24"/>
        </w:rPr>
        <w:t>233</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000,</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среди</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которых</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80%</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дети</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до</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5</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лет,</w:t>
      </w:r>
      <w:r w:rsidRPr="00586AD4">
        <w:rPr>
          <w:rFonts w:ascii="Times New Roman" w:hAnsi="Times New Roman" w:cs="Times New Roman"/>
          <w:spacing w:val="34"/>
          <w:w w:val="105"/>
          <w:sz w:val="24"/>
          <w:szCs w:val="24"/>
        </w:rPr>
        <w:t xml:space="preserve"> </w:t>
      </w:r>
      <w:r w:rsidRPr="00586AD4">
        <w:rPr>
          <w:rFonts w:ascii="Times New Roman" w:hAnsi="Times New Roman" w:cs="Times New Roman"/>
          <w:w w:val="105"/>
          <w:sz w:val="24"/>
          <w:szCs w:val="24"/>
        </w:rPr>
        <w:t>17%</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(39</w:t>
      </w:r>
      <w:r w:rsidR="00106ACF" w:rsidRPr="00586AD4">
        <w:rPr>
          <w:rFonts w:ascii="Times New Roman" w:hAnsi="Times New Roman" w:cs="Times New Roman"/>
          <w:w w:val="105"/>
          <w:sz w:val="24"/>
          <w:szCs w:val="24"/>
        </w:rPr>
        <w:t xml:space="preserve"> </w:t>
      </w:r>
      <w:r w:rsidRPr="00586AD4">
        <w:rPr>
          <w:rFonts w:ascii="Times New Roman" w:hAnsi="Times New Roman" w:cs="Times New Roman"/>
          <w:sz w:val="24"/>
          <w:szCs w:val="24"/>
        </w:rPr>
        <w:t>000)</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с</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ВИЧ-</w:t>
      </w:r>
      <w:r w:rsidRPr="00B26E6E">
        <w:rPr>
          <w:rFonts w:ascii="Times New Roman" w:hAnsi="Times New Roman" w:cs="Times New Roman"/>
          <w:sz w:val="24"/>
          <w:szCs w:val="24"/>
        </w:rPr>
        <w:t>инфекцией</w:t>
      </w:r>
      <w:r w:rsidRPr="00B26E6E">
        <w:rPr>
          <w:rFonts w:ascii="Times New Roman" w:hAnsi="Times New Roman" w:cs="Times New Roman"/>
          <w:spacing w:val="2"/>
          <w:sz w:val="24"/>
          <w:szCs w:val="24"/>
        </w:rPr>
        <w:t xml:space="preserve"> </w:t>
      </w:r>
      <w:r w:rsidRPr="00B26E6E">
        <w:rPr>
          <w:rFonts w:ascii="Times New Roman" w:hAnsi="Times New Roman" w:cs="Times New Roman"/>
          <w:sz w:val="24"/>
          <w:szCs w:val="24"/>
        </w:rPr>
        <w:t>[4].</w:t>
      </w:r>
    </w:p>
    <w:p w14:paraId="26B8784B" w14:textId="77777777" w:rsidR="00106ACF"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lastRenderedPageBreak/>
        <w:t>В настоящее время в РФ отмечается стойкая положительная динамика эпидемической ситуации по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 xml:space="preserve">туберкулезу у детей. </w:t>
      </w:r>
    </w:p>
    <w:p w14:paraId="51279D52" w14:textId="62DB4B46"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 xml:space="preserve">В течение последних пяти лет отмечается </w:t>
      </w:r>
      <w:r w:rsidR="009561D3" w:rsidRPr="00586AD4">
        <w:rPr>
          <w:rFonts w:ascii="Times New Roman" w:hAnsi="Times New Roman" w:cs="Times New Roman"/>
          <w:sz w:val="24"/>
          <w:szCs w:val="24"/>
        </w:rPr>
        <w:t xml:space="preserve">значительное </w:t>
      </w:r>
      <w:r w:rsidRPr="00586AD4">
        <w:rPr>
          <w:rFonts w:ascii="Times New Roman" w:hAnsi="Times New Roman" w:cs="Times New Roman"/>
          <w:sz w:val="24"/>
          <w:szCs w:val="24"/>
        </w:rPr>
        <w:t>снижение заболеваемости туберкулезом</w:t>
      </w:r>
      <w:r w:rsidR="008D7C1B" w:rsidRPr="00586AD4">
        <w:rPr>
          <w:rFonts w:ascii="Times New Roman" w:hAnsi="Times New Roman" w:cs="Times New Roman"/>
          <w:sz w:val="24"/>
          <w:szCs w:val="24"/>
        </w:rPr>
        <w:t xml:space="preserve"> (по отчетным формам </w:t>
      </w:r>
      <w:r w:rsidR="002D444B" w:rsidRPr="00586AD4">
        <w:rPr>
          <w:rFonts w:ascii="Times New Roman" w:hAnsi="Times New Roman" w:cs="Times New Roman"/>
          <w:sz w:val="24"/>
          <w:szCs w:val="24"/>
        </w:rPr>
        <w:t>№ 8 и 33)</w:t>
      </w:r>
      <w:r w:rsidR="001370F1" w:rsidRPr="00586AD4">
        <w:rPr>
          <w:rFonts w:ascii="Times New Roman" w:hAnsi="Times New Roman" w:cs="Times New Roman"/>
          <w:sz w:val="24"/>
          <w:szCs w:val="24"/>
        </w:rPr>
        <w:t>:</w:t>
      </w:r>
      <w:r w:rsidRPr="00586AD4">
        <w:rPr>
          <w:rFonts w:ascii="Times New Roman" w:hAnsi="Times New Roman" w:cs="Times New Roman"/>
          <w:sz w:val="24"/>
          <w:szCs w:val="24"/>
        </w:rPr>
        <w:t xml:space="preserve"> с 1</w:t>
      </w:r>
      <w:r w:rsidR="00240352" w:rsidRPr="00586AD4">
        <w:rPr>
          <w:rFonts w:ascii="Times New Roman" w:hAnsi="Times New Roman" w:cs="Times New Roman"/>
          <w:sz w:val="24"/>
          <w:szCs w:val="24"/>
        </w:rPr>
        <w:t>2</w:t>
      </w:r>
      <w:r w:rsidRPr="00586AD4">
        <w:rPr>
          <w:rFonts w:ascii="Times New Roman" w:hAnsi="Times New Roman" w:cs="Times New Roman"/>
          <w:sz w:val="24"/>
          <w:szCs w:val="24"/>
        </w:rPr>
        <w:t xml:space="preserve">,4 </w:t>
      </w:r>
      <w:r w:rsidR="001370F1" w:rsidRPr="00586AD4">
        <w:rPr>
          <w:rFonts w:ascii="Times New Roman" w:hAnsi="Times New Roman" w:cs="Times New Roman"/>
          <w:sz w:val="24"/>
          <w:szCs w:val="24"/>
        </w:rPr>
        <w:t xml:space="preserve">в 2015г. </w:t>
      </w:r>
      <w:r w:rsidRPr="00586AD4">
        <w:rPr>
          <w:rFonts w:ascii="Times New Roman" w:hAnsi="Times New Roman" w:cs="Times New Roman"/>
          <w:sz w:val="24"/>
          <w:szCs w:val="24"/>
        </w:rPr>
        <w:t>до</w:t>
      </w:r>
      <w:r w:rsidRPr="00586AD4">
        <w:rPr>
          <w:rFonts w:ascii="Times New Roman" w:hAnsi="Times New Roman" w:cs="Times New Roman"/>
          <w:spacing w:val="1"/>
          <w:sz w:val="24"/>
          <w:szCs w:val="24"/>
        </w:rPr>
        <w:t xml:space="preserve"> </w:t>
      </w:r>
      <w:r w:rsidR="009561D3" w:rsidRPr="00586AD4">
        <w:rPr>
          <w:rFonts w:ascii="Times New Roman" w:hAnsi="Times New Roman" w:cs="Times New Roman"/>
          <w:spacing w:val="1"/>
          <w:sz w:val="24"/>
          <w:szCs w:val="24"/>
        </w:rPr>
        <w:t>6</w:t>
      </w:r>
      <w:r w:rsidRPr="00586AD4">
        <w:rPr>
          <w:rFonts w:ascii="Times New Roman" w:hAnsi="Times New Roman" w:cs="Times New Roman"/>
          <w:w w:val="105"/>
          <w:sz w:val="24"/>
          <w:szCs w:val="24"/>
        </w:rPr>
        <w:t>,</w:t>
      </w:r>
      <w:r w:rsidR="009561D3" w:rsidRPr="00586AD4">
        <w:rPr>
          <w:rFonts w:ascii="Times New Roman" w:hAnsi="Times New Roman" w:cs="Times New Roman"/>
          <w:w w:val="105"/>
          <w:sz w:val="24"/>
          <w:szCs w:val="24"/>
        </w:rPr>
        <w:t>2</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на</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100</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000</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в</w:t>
      </w:r>
      <w:r w:rsidRPr="00586AD4">
        <w:rPr>
          <w:rFonts w:ascii="Times New Roman" w:hAnsi="Times New Roman" w:cs="Times New Roman"/>
          <w:spacing w:val="1"/>
          <w:w w:val="105"/>
          <w:sz w:val="24"/>
          <w:szCs w:val="24"/>
        </w:rPr>
        <w:t xml:space="preserve"> </w:t>
      </w:r>
      <w:r w:rsidR="009561D3" w:rsidRPr="00586AD4">
        <w:rPr>
          <w:rFonts w:ascii="Times New Roman" w:hAnsi="Times New Roman" w:cs="Times New Roman"/>
          <w:w w:val="105"/>
          <w:sz w:val="24"/>
          <w:szCs w:val="24"/>
        </w:rPr>
        <w:t>2020г</w:t>
      </w:r>
      <w:r w:rsidR="001370F1" w:rsidRPr="00586AD4">
        <w:rPr>
          <w:rFonts w:ascii="Times New Roman" w:hAnsi="Times New Roman" w:cs="Times New Roman"/>
          <w:w w:val="105"/>
          <w:sz w:val="24"/>
          <w:szCs w:val="24"/>
        </w:rPr>
        <w:t>.</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0–14</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лет</w:t>
      </w:r>
      <w:r w:rsidR="005E2734" w:rsidRPr="00586AD4">
        <w:rPr>
          <w:rFonts w:ascii="Times New Roman" w:hAnsi="Times New Roman" w:cs="Times New Roman"/>
          <w:w w:val="105"/>
          <w:sz w:val="24"/>
          <w:szCs w:val="24"/>
        </w:rPr>
        <w:t>; з</w:t>
      </w:r>
      <w:r w:rsidRPr="00586AD4">
        <w:rPr>
          <w:rFonts w:ascii="Times New Roman" w:hAnsi="Times New Roman" w:cs="Times New Roman"/>
          <w:w w:val="105"/>
          <w:sz w:val="24"/>
          <w:szCs w:val="24"/>
        </w:rPr>
        <w:t>аболеваемость</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15</w:t>
      </w:r>
      <w:r w:rsidR="00B26E6E">
        <w:rPr>
          <w:rFonts w:ascii="Times New Roman" w:hAnsi="Times New Roman" w:cs="Times New Roman"/>
          <w:w w:val="105"/>
          <w:sz w:val="24"/>
          <w:szCs w:val="24"/>
        </w:rPr>
        <w:t>-</w:t>
      </w:r>
      <w:r w:rsidRPr="00586AD4">
        <w:rPr>
          <w:rFonts w:ascii="Times New Roman" w:hAnsi="Times New Roman" w:cs="Times New Roman"/>
          <w:w w:val="105"/>
          <w:sz w:val="24"/>
          <w:szCs w:val="24"/>
        </w:rPr>
        <w:t>17 лет вдвое превышает заболеваемость детей 0–14 лет, однако существенно ниже заболеваемости взрослых</w:t>
      </w:r>
      <w:r w:rsidRPr="00586AD4">
        <w:rPr>
          <w:rFonts w:ascii="Times New Roman" w:hAnsi="Times New Roman" w:cs="Times New Roman"/>
          <w:spacing w:val="1"/>
          <w:w w:val="105"/>
          <w:sz w:val="24"/>
          <w:szCs w:val="24"/>
        </w:rPr>
        <w:t xml:space="preserve"> </w:t>
      </w:r>
      <w:r w:rsidR="00266B4A" w:rsidRPr="00586AD4">
        <w:rPr>
          <w:rFonts w:ascii="Times New Roman" w:hAnsi="Times New Roman" w:cs="Times New Roman"/>
          <w:spacing w:val="1"/>
          <w:w w:val="105"/>
          <w:sz w:val="24"/>
          <w:szCs w:val="24"/>
        </w:rPr>
        <w:t>и составила в 2020г -</w:t>
      </w:r>
      <w:r w:rsidR="00C265D9" w:rsidRPr="00586AD4">
        <w:rPr>
          <w:rFonts w:ascii="Times New Roman" w:hAnsi="Times New Roman" w:cs="Times New Roman"/>
          <w:w w:val="105"/>
          <w:sz w:val="24"/>
          <w:szCs w:val="24"/>
        </w:rPr>
        <w:t>1</w:t>
      </w:r>
      <w:r w:rsidR="00266B4A" w:rsidRPr="00586AD4">
        <w:rPr>
          <w:rFonts w:ascii="Times New Roman" w:hAnsi="Times New Roman" w:cs="Times New Roman"/>
          <w:w w:val="105"/>
          <w:sz w:val="24"/>
          <w:szCs w:val="24"/>
        </w:rPr>
        <w:t>2</w:t>
      </w:r>
      <w:r w:rsidRPr="00586AD4">
        <w:rPr>
          <w:rFonts w:ascii="Times New Roman" w:hAnsi="Times New Roman" w:cs="Times New Roman"/>
          <w:w w:val="105"/>
          <w:sz w:val="24"/>
          <w:szCs w:val="24"/>
        </w:rPr>
        <w:t>,</w:t>
      </w:r>
      <w:r w:rsidR="00266B4A" w:rsidRPr="00586AD4">
        <w:rPr>
          <w:rFonts w:ascii="Times New Roman" w:hAnsi="Times New Roman" w:cs="Times New Roman"/>
          <w:w w:val="105"/>
          <w:sz w:val="24"/>
          <w:szCs w:val="24"/>
        </w:rPr>
        <w:t>7</w:t>
      </w:r>
      <w:r w:rsidRPr="00586AD4">
        <w:rPr>
          <w:rFonts w:ascii="Times New Roman" w:hAnsi="Times New Roman" w:cs="Times New Roman"/>
          <w:w w:val="105"/>
          <w:sz w:val="24"/>
          <w:szCs w:val="24"/>
        </w:rPr>
        <w:t xml:space="preserve"> на 100000 подросткового населения</w:t>
      </w:r>
      <w:r w:rsidR="00266B4A" w:rsidRPr="00586AD4">
        <w:rPr>
          <w:rFonts w:ascii="Times New Roman" w:hAnsi="Times New Roman" w:cs="Times New Roman"/>
          <w:w w:val="105"/>
          <w:sz w:val="24"/>
          <w:szCs w:val="24"/>
        </w:rPr>
        <w:t xml:space="preserve"> (</w:t>
      </w:r>
      <w:r w:rsidR="005E2734" w:rsidRPr="00586AD4">
        <w:rPr>
          <w:rFonts w:ascii="Times New Roman" w:hAnsi="Times New Roman" w:cs="Times New Roman"/>
          <w:w w:val="105"/>
          <w:sz w:val="24"/>
          <w:szCs w:val="24"/>
        </w:rPr>
        <w:t>26,8 – в 2015г.)</w:t>
      </w:r>
      <w:r w:rsidRPr="00586AD4">
        <w:rPr>
          <w:rFonts w:ascii="Times New Roman" w:hAnsi="Times New Roman" w:cs="Times New Roman"/>
          <w:w w:val="105"/>
          <w:sz w:val="24"/>
          <w:szCs w:val="24"/>
        </w:rPr>
        <w:t>. Доля больных с бактериовыделением среди детей нарастает в</w:t>
      </w:r>
      <w:r w:rsidRPr="00586AD4">
        <w:rPr>
          <w:rFonts w:ascii="Times New Roman" w:hAnsi="Times New Roman" w:cs="Times New Roman"/>
          <w:spacing w:val="1"/>
          <w:w w:val="105"/>
          <w:sz w:val="24"/>
          <w:szCs w:val="24"/>
        </w:rPr>
        <w:t xml:space="preserve"> </w:t>
      </w:r>
      <w:r w:rsidRPr="00586AD4">
        <w:rPr>
          <w:rFonts w:ascii="Times New Roman" w:hAnsi="Times New Roman" w:cs="Times New Roman"/>
          <w:w w:val="105"/>
          <w:sz w:val="24"/>
          <w:szCs w:val="24"/>
        </w:rPr>
        <w:t>возрастных группах: 5–6 лет (3,0%), 7–14 лет (8,4%), 15–17 лет (25,8%). Распространенность туберкулеза среди</w:t>
      </w:r>
      <w:r w:rsidRPr="00586AD4">
        <w:rPr>
          <w:rFonts w:ascii="Times New Roman" w:hAnsi="Times New Roman" w:cs="Times New Roman"/>
          <w:spacing w:val="-45"/>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и</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подростков</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в</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возрасте</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от</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0–17</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лет,</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начиная</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с</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2009</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года,</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ежегодно</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снижалась,</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и</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составила</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в</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201</w:t>
      </w:r>
      <w:r w:rsidR="00183E48" w:rsidRPr="00586AD4">
        <w:rPr>
          <w:rFonts w:ascii="Times New Roman" w:hAnsi="Times New Roman" w:cs="Times New Roman"/>
          <w:w w:val="105"/>
          <w:sz w:val="24"/>
          <w:szCs w:val="24"/>
        </w:rPr>
        <w:t>9</w:t>
      </w:r>
      <w:r w:rsidRPr="00586AD4">
        <w:rPr>
          <w:rFonts w:ascii="Times New Roman" w:hAnsi="Times New Roman" w:cs="Times New Roman"/>
          <w:spacing w:val="-3"/>
          <w:w w:val="105"/>
          <w:sz w:val="24"/>
          <w:szCs w:val="24"/>
        </w:rPr>
        <w:t xml:space="preserve"> </w:t>
      </w:r>
      <w:r w:rsidRPr="00586AD4">
        <w:rPr>
          <w:rFonts w:ascii="Times New Roman" w:hAnsi="Times New Roman" w:cs="Times New Roman"/>
          <w:w w:val="105"/>
          <w:sz w:val="24"/>
          <w:szCs w:val="24"/>
        </w:rPr>
        <w:t>г.</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1</w:t>
      </w:r>
      <w:r w:rsidR="00342171" w:rsidRPr="00586AD4">
        <w:rPr>
          <w:rFonts w:ascii="Times New Roman" w:hAnsi="Times New Roman" w:cs="Times New Roman"/>
          <w:w w:val="105"/>
          <w:sz w:val="24"/>
          <w:szCs w:val="24"/>
        </w:rPr>
        <w:t>1</w:t>
      </w:r>
      <w:r w:rsidRPr="00586AD4">
        <w:rPr>
          <w:rFonts w:ascii="Times New Roman" w:hAnsi="Times New Roman" w:cs="Times New Roman"/>
          <w:w w:val="105"/>
          <w:sz w:val="24"/>
          <w:szCs w:val="24"/>
        </w:rPr>
        <w:t>,1</w:t>
      </w:r>
      <w:r w:rsidRPr="00586AD4">
        <w:rPr>
          <w:rFonts w:ascii="Times New Roman" w:hAnsi="Times New Roman" w:cs="Times New Roman"/>
          <w:spacing w:val="-45"/>
          <w:w w:val="105"/>
          <w:sz w:val="24"/>
          <w:szCs w:val="24"/>
        </w:rPr>
        <w:t xml:space="preserve"> </w:t>
      </w:r>
      <w:r w:rsidRPr="00586AD4">
        <w:rPr>
          <w:rFonts w:ascii="Times New Roman" w:hAnsi="Times New Roman" w:cs="Times New Roman"/>
          <w:w w:val="105"/>
          <w:sz w:val="24"/>
          <w:szCs w:val="24"/>
        </w:rPr>
        <w:t>на</w:t>
      </w:r>
      <w:r w:rsidRPr="00586AD4">
        <w:rPr>
          <w:rFonts w:ascii="Times New Roman" w:hAnsi="Times New Roman" w:cs="Times New Roman"/>
          <w:spacing w:val="-7"/>
          <w:w w:val="105"/>
          <w:sz w:val="24"/>
          <w:szCs w:val="24"/>
        </w:rPr>
        <w:t xml:space="preserve"> </w:t>
      </w:r>
      <w:r w:rsidRPr="00586AD4">
        <w:rPr>
          <w:rFonts w:ascii="Times New Roman" w:hAnsi="Times New Roman" w:cs="Times New Roman"/>
          <w:w w:val="105"/>
          <w:sz w:val="24"/>
          <w:szCs w:val="24"/>
        </w:rPr>
        <w:t>100</w:t>
      </w:r>
      <w:r w:rsidRPr="00586AD4">
        <w:rPr>
          <w:rFonts w:ascii="Times New Roman" w:hAnsi="Times New Roman" w:cs="Times New Roman"/>
          <w:spacing w:val="-6"/>
          <w:w w:val="105"/>
          <w:sz w:val="24"/>
          <w:szCs w:val="24"/>
        </w:rPr>
        <w:t xml:space="preserve"> </w:t>
      </w:r>
      <w:r w:rsidRPr="00586AD4">
        <w:rPr>
          <w:rFonts w:ascii="Times New Roman" w:hAnsi="Times New Roman" w:cs="Times New Roman"/>
          <w:w w:val="105"/>
          <w:sz w:val="24"/>
          <w:szCs w:val="24"/>
        </w:rPr>
        <w:t>тыс.</w:t>
      </w:r>
      <w:r w:rsidRPr="00586AD4">
        <w:rPr>
          <w:rFonts w:ascii="Times New Roman" w:hAnsi="Times New Roman" w:cs="Times New Roman"/>
          <w:spacing w:val="-7"/>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6"/>
          <w:w w:val="105"/>
          <w:sz w:val="24"/>
          <w:szCs w:val="24"/>
        </w:rPr>
        <w:t xml:space="preserve"> </w:t>
      </w:r>
      <w:r w:rsidRPr="00586AD4">
        <w:rPr>
          <w:rFonts w:ascii="Times New Roman" w:hAnsi="Times New Roman" w:cs="Times New Roman"/>
          <w:w w:val="105"/>
          <w:sz w:val="24"/>
          <w:szCs w:val="24"/>
        </w:rPr>
        <w:t>0–17</w:t>
      </w:r>
      <w:r w:rsidRPr="00586AD4">
        <w:rPr>
          <w:rFonts w:ascii="Times New Roman" w:hAnsi="Times New Roman" w:cs="Times New Roman"/>
          <w:spacing w:val="-6"/>
          <w:w w:val="105"/>
          <w:sz w:val="24"/>
          <w:szCs w:val="24"/>
        </w:rPr>
        <w:t xml:space="preserve"> </w:t>
      </w:r>
      <w:r w:rsidRPr="00586AD4">
        <w:rPr>
          <w:rFonts w:ascii="Times New Roman" w:hAnsi="Times New Roman" w:cs="Times New Roman"/>
          <w:w w:val="105"/>
          <w:sz w:val="24"/>
          <w:szCs w:val="24"/>
        </w:rPr>
        <w:t>лет.</w:t>
      </w:r>
      <w:r w:rsidRPr="00586AD4">
        <w:rPr>
          <w:rFonts w:ascii="Times New Roman" w:hAnsi="Times New Roman" w:cs="Times New Roman"/>
          <w:spacing w:val="-7"/>
          <w:w w:val="105"/>
          <w:sz w:val="24"/>
          <w:szCs w:val="24"/>
        </w:rPr>
        <w:t xml:space="preserve"> </w:t>
      </w:r>
      <w:r w:rsidR="00653AC0" w:rsidRPr="00586AD4">
        <w:rPr>
          <w:rFonts w:ascii="Times New Roman" w:hAnsi="Times New Roman" w:cs="Times New Roman"/>
          <w:spacing w:val="-7"/>
          <w:w w:val="105"/>
          <w:sz w:val="24"/>
          <w:szCs w:val="24"/>
        </w:rPr>
        <w:t xml:space="preserve">Среди детей практически нет смертности: в 2020г. </w:t>
      </w:r>
      <w:r w:rsidR="00147822" w:rsidRPr="00586AD4">
        <w:rPr>
          <w:rFonts w:ascii="Times New Roman" w:hAnsi="Times New Roman" w:cs="Times New Roman"/>
          <w:spacing w:val="-7"/>
          <w:w w:val="105"/>
          <w:sz w:val="24"/>
          <w:szCs w:val="24"/>
        </w:rPr>
        <w:t>у</w:t>
      </w:r>
      <w:r w:rsidR="00653AC0" w:rsidRPr="00586AD4">
        <w:rPr>
          <w:rFonts w:ascii="Times New Roman" w:hAnsi="Times New Roman" w:cs="Times New Roman"/>
          <w:spacing w:val="-7"/>
          <w:w w:val="105"/>
          <w:sz w:val="24"/>
          <w:szCs w:val="24"/>
        </w:rPr>
        <w:t xml:space="preserve">мерли от туберкулеза </w:t>
      </w:r>
      <w:r w:rsidR="00147822" w:rsidRPr="00586AD4">
        <w:rPr>
          <w:rFonts w:ascii="Times New Roman" w:hAnsi="Times New Roman" w:cs="Times New Roman"/>
          <w:spacing w:val="-7"/>
          <w:w w:val="105"/>
          <w:sz w:val="24"/>
          <w:szCs w:val="24"/>
        </w:rPr>
        <w:t>(менингит</w:t>
      </w:r>
      <w:r w:rsidR="005E5FD4" w:rsidRPr="00586AD4">
        <w:rPr>
          <w:rFonts w:ascii="Times New Roman" w:hAnsi="Times New Roman" w:cs="Times New Roman"/>
          <w:spacing w:val="-7"/>
          <w:w w:val="105"/>
          <w:sz w:val="24"/>
          <w:szCs w:val="24"/>
        </w:rPr>
        <w:t xml:space="preserve">а) </w:t>
      </w:r>
      <w:r w:rsidR="00147822" w:rsidRPr="00586AD4">
        <w:rPr>
          <w:rFonts w:ascii="Times New Roman" w:hAnsi="Times New Roman" w:cs="Times New Roman"/>
          <w:spacing w:val="-7"/>
          <w:w w:val="105"/>
          <w:sz w:val="24"/>
          <w:szCs w:val="24"/>
        </w:rPr>
        <w:t xml:space="preserve">5 детей. </w:t>
      </w:r>
      <w:r w:rsidR="00DE4376" w:rsidRPr="00586AD4">
        <w:rPr>
          <w:rFonts w:ascii="Times New Roman" w:hAnsi="Times New Roman" w:cs="Times New Roman"/>
          <w:w w:val="105"/>
          <w:sz w:val="24"/>
          <w:szCs w:val="24"/>
        </w:rPr>
        <w:t>Между тем, у</w:t>
      </w:r>
      <w:r w:rsidRPr="00586AD4">
        <w:rPr>
          <w:rFonts w:ascii="Times New Roman" w:hAnsi="Times New Roman" w:cs="Times New Roman"/>
          <w:w w:val="105"/>
          <w:sz w:val="24"/>
          <w:szCs w:val="24"/>
        </w:rPr>
        <w:t xml:space="preserve">величивается доля </w:t>
      </w:r>
      <w:r w:rsidR="009405BC" w:rsidRPr="00586AD4">
        <w:rPr>
          <w:rFonts w:ascii="Times New Roman" w:hAnsi="Times New Roman" w:cs="Times New Roman"/>
          <w:w w:val="105"/>
          <w:sz w:val="24"/>
          <w:szCs w:val="24"/>
        </w:rPr>
        <w:t xml:space="preserve">детей, больных туберкулезом с </w:t>
      </w:r>
      <w:r w:rsidRPr="00586AD4">
        <w:rPr>
          <w:rFonts w:ascii="Times New Roman" w:hAnsi="Times New Roman" w:cs="Times New Roman"/>
          <w:w w:val="105"/>
          <w:sz w:val="24"/>
          <w:szCs w:val="24"/>
        </w:rPr>
        <w:t>лекарственной устойчивост</w:t>
      </w:r>
      <w:r w:rsidR="009405BC" w:rsidRPr="00586AD4">
        <w:rPr>
          <w:rFonts w:ascii="Times New Roman" w:hAnsi="Times New Roman" w:cs="Times New Roman"/>
          <w:w w:val="105"/>
          <w:sz w:val="24"/>
          <w:szCs w:val="24"/>
        </w:rPr>
        <w:t>ью</w:t>
      </w:r>
      <w:r w:rsidRPr="00586AD4">
        <w:rPr>
          <w:rFonts w:ascii="Times New Roman" w:hAnsi="Times New Roman" w:cs="Times New Roman"/>
          <w:w w:val="105"/>
          <w:sz w:val="24"/>
          <w:szCs w:val="24"/>
        </w:rPr>
        <w:t xml:space="preserve"> МБТ</w:t>
      </w:r>
      <w:r w:rsidRPr="00586AD4">
        <w:rPr>
          <w:rFonts w:ascii="Times New Roman" w:hAnsi="Times New Roman" w:cs="Times New Roman"/>
          <w:sz w:val="24"/>
          <w:szCs w:val="24"/>
        </w:rPr>
        <w:t>; растет доля детей с туберкулезом в сочетании с ВИЧ, причем среди детей 0–14 лет</w:t>
      </w:r>
      <w:r w:rsidRPr="00586AD4">
        <w:rPr>
          <w:rFonts w:ascii="Times New Roman" w:hAnsi="Times New Roman" w:cs="Times New Roman"/>
          <w:spacing w:val="1"/>
          <w:sz w:val="24"/>
          <w:szCs w:val="24"/>
        </w:rPr>
        <w:t xml:space="preserve"> </w:t>
      </w:r>
      <w:r w:rsidRPr="00586AD4">
        <w:rPr>
          <w:rFonts w:ascii="Times New Roman" w:hAnsi="Times New Roman" w:cs="Times New Roman"/>
          <w:w w:val="105"/>
          <w:sz w:val="24"/>
          <w:szCs w:val="24"/>
        </w:rPr>
        <w:t>она</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выше,</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чем</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среди</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детей</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15–17</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лет</w:t>
      </w:r>
      <w:r w:rsidRPr="00586AD4">
        <w:rPr>
          <w:rFonts w:ascii="Times New Roman" w:hAnsi="Times New Roman" w:cs="Times New Roman"/>
          <w:spacing w:val="-4"/>
          <w:w w:val="105"/>
          <w:sz w:val="24"/>
          <w:szCs w:val="24"/>
        </w:rPr>
        <w:t xml:space="preserve"> </w:t>
      </w:r>
      <w:r w:rsidRPr="00586AD4">
        <w:rPr>
          <w:rFonts w:ascii="Times New Roman" w:hAnsi="Times New Roman" w:cs="Times New Roman"/>
          <w:w w:val="105"/>
          <w:sz w:val="24"/>
          <w:szCs w:val="24"/>
        </w:rPr>
        <w:t>(3,6</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и</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0,7%)</w:t>
      </w:r>
      <w:r w:rsidRPr="00586AD4">
        <w:rPr>
          <w:rFonts w:ascii="Times New Roman" w:hAnsi="Times New Roman" w:cs="Times New Roman"/>
          <w:spacing w:val="-5"/>
          <w:w w:val="105"/>
          <w:sz w:val="24"/>
          <w:szCs w:val="24"/>
        </w:rPr>
        <w:t xml:space="preserve"> </w:t>
      </w:r>
      <w:r w:rsidRPr="00586AD4">
        <w:rPr>
          <w:rFonts w:ascii="Times New Roman" w:hAnsi="Times New Roman" w:cs="Times New Roman"/>
          <w:w w:val="105"/>
          <w:sz w:val="24"/>
          <w:szCs w:val="24"/>
        </w:rPr>
        <w:t>[5].</w:t>
      </w:r>
      <w:r w:rsidR="00DE4376" w:rsidRPr="00586AD4">
        <w:rPr>
          <w:rFonts w:ascii="Times New Roman" w:hAnsi="Times New Roman" w:cs="Times New Roman"/>
          <w:w w:val="105"/>
          <w:sz w:val="24"/>
          <w:szCs w:val="24"/>
        </w:rPr>
        <w:t xml:space="preserve"> </w:t>
      </w:r>
      <w:r w:rsidR="00335306" w:rsidRPr="00586AD4">
        <w:rPr>
          <w:rFonts w:ascii="Times New Roman" w:hAnsi="Times New Roman" w:cs="Times New Roman"/>
          <w:w w:val="105"/>
          <w:sz w:val="24"/>
          <w:szCs w:val="24"/>
        </w:rPr>
        <w:t xml:space="preserve">Лечение лекарственно-устойчивого туберкулеза </w:t>
      </w:r>
      <w:r w:rsidR="00A116F7" w:rsidRPr="00586AD4">
        <w:rPr>
          <w:rFonts w:ascii="Times New Roman" w:hAnsi="Times New Roman" w:cs="Times New Roman"/>
          <w:w w:val="105"/>
          <w:sz w:val="24"/>
          <w:szCs w:val="24"/>
        </w:rPr>
        <w:t xml:space="preserve">у детей </w:t>
      </w:r>
      <w:r w:rsidR="00335306" w:rsidRPr="00586AD4">
        <w:rPr>
          <w:rFonts w:ascii="Times New Roman" w:hAnsi="Times New Roman" w:cs="Times New Roman"/>
          <w:w w:val="105"/>
          <w:sz w:val="24"/>
          <w:szCs w:val="24"/>
        </w:rPr>
        <w:t>представляет определенные с</w:t>
      </w:r>
      <w:r w:rsidR="00A116F7" w:rsidRPr="00586AD4">
        <w:rPr>
          <w:rFonts w:ascii="Times New Roman" w:hAnsi="Times New Roman" w:cs="Times New Roman"/>
          <w:w w:val="105"/>
          <w:sz w:val="24"/>
          <w:szCs w:val="24"/>
        </w:rPr>
        <w:t xml:space="preserve">ложности в силу ограниченных возможностей </w:t>
      </w:r>
      <w:r w:rsidR="005F35A1" w:rsidRPr="00586AD4">
        <w:rPr>
          <w:rFonts w:ascii="Times New Roman" w:hAnsi="Times New Roman" w:cs="Times New Roman"/>
          <w:w w:val="105"/>
          <w:sz w:val="24"/>
          <w:szCs w:val="24"/>
        </w:rPr>
        <w:t>применения лекарственных средств в соответствии с инструкцией к препарату.</w:t>
      </w:r>
    </w:p>
    <w:p w14:paraId="77CB40EE"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p>
    <w:p w14:paraId="4B86EB1D" w14:textId="13959C8A" w:rsidR="004B4279" w:rsidRPr="00586AD4" w:rsidRDefault="00EE2EA5" w:rsidP="00AF61FA">
      <w:pPr>
        <w:pStyle w:val="2"/>
        <w:tabs>
          <w:tab w:val="left" w:pos="575"/>
        </w:tabs>
        <w:spacing w:before="0" w:line="360" w:lineRule="auto"/>
        <w:ind w:left="0" w:right="-7" w:firstLine="0"/>
        <w:rPr>
          <w:rFonts w:ascii="Times New Roman" w:hAnsi="Times New Roman" w:cs="Times New Roman"/>
          <w:sz w:val="24"/>
          <w:szCs w:val="24"/>
          <w:u w:val="single"/>
        </w:rPr>
      </w:pPr>
      <w:r w:rsidRPr="00586AD4">
        <w:rPr>
          <w:rFonts w:ascii="Times New Roman" w:hAnsi="Times New Roman" w:cs="Times New Roman"/>
          <w:sz w:val="24"/>
          <w:szCs w:val="24"/>
        </w:rPr>
        <w:t xml:space="preserve">1.4 </w:t>
      </w:r>
      <w:r w:rsidR="004B4279" w:rsidRPr="00586AD4">
        <w:rPr>
          <w:rFonts w:ascii="Times New Roman" w:hAnsi="Times New Roman" w:cs="Times New Roman"/>
          <w:sz w:val="24"/>
          <w:szCs w:val="24"/>
          <w:u w:val="single"/>
        </w:rPr>
        <w:t>Особенности кодирования заболевания или состояния (группы заболеваний или</w:t>
      </w:r>
      <w:r w:rsidR="004B4279" w:rsidRPr="00586AD4">
        <w:rPr>
          <w:rFonts w:ascii="Times New Roman" w:hAnsi="Times New Roman" w:cs="Times New Roman"/>
          <w:spacing w:val="1"/>
          <w:sz w:val="24"/>
          <w:szCs w:val="24"/>
          <w:u w:val="single"/>
        </w:rPr>
        <w:t xml:space="preserve"> </w:t>
      </w:r>
      <w:r w:rsidR="004B4279" w:rsidRPr="00586AD4">
        <w:rPr>
          <w:rFonts w:ascii="Times New Roman" w:hAnsi="Times New Roman" w:cs="Times New Roman"/>
          <w:sz w:val="24"/>
          <w:szCs w:val="24"/>
          <w:u w:val="single"/>
        </w:rPr>
        <w:t>состояний)</w:t>
      </w:r>
      <w:r w:rsidR="004B4279" w:rsidRPr="00586AD4">
        <w:rPr>
          <w:rFonts w:ascii="Times New Roman" w:hAnsi="Times New Roman" w:cs="Times New Roman"/>
          <w:spacing w:val="-6"/>
          <w:sz w:val="24"/>
          <w:szCs w:val="24"/>
          <w:u w:val="single"/>
        </w:rPr>
        <w:t xml:space="preserve"> </w:t>
      </w:r>
      <w:r w:rsidR="004B4279" w:rsidRPr="00586AD4">
        <w:rPr>
          <w:rFonts w:ascii="Times New Roman" w:hAnsi="Times New Roman" w:cs="Times New Roman"/>
          <w:sz w:val="24"/>
          <w:szCs w:val="24"/>
          <w:u w:val="single"/>
        </w:rPr>
        <w:t>по</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Международной</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статистической</w:t>
      </w:r>
      <w:r w:rsidR="004B4279" w:rsidRPr="00586AD4">
        <w:rPr>
          <w:rFonts w:ascii="Times New Roman" w:hAnsi="Times New Roman" w:cs="Times New Roman"/>
          <w:spacing w:val="-6"/>
          <w:sz w:val="24"/>
          <w:szCs w:val="24"/>
          <w:u w:val="single"/>
        </w:rPr>
        <w:t xml:space="preserve"> </w:t>
      </w:r>
      <w:r w:rsidR="004B4279" w:rsidRPr="00586AD4">
        <w:rPr>
          <w:rFonts w:ascii="Times New Roman" w:hAnsi="Times New Roman" w:cs="Times New Roman"/>
          <w:sz w:val="24"/>
          <w:szCs w:val="24"/>
          <w:u w:val="single"/>
        </w:rPr>
        <w:t>классификации</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болезней</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и</w:t>
      </w:r>
      <w:r w:rsidR="004B4279" w:rsidRPr="00586AD4">
        <w:rPr>
          <w:rFonts w:ascii="Times New Roman" w:hAnsi="Times New Roman" w:cs="Times New Roman"/>
          <w:spacing w:val="-5"/>
          <w:sz w:val="24"/>
          <w:szCs w:val="24"/>
          <w:u w:val="single"/>
        </w:rPr>
        <w:t xml:space="preserve"> </w:t>
      </w:r>
      <w:r w:rsidR="004B4279" w:rsidRPr="00586AD4">
        <w:rPr>
          <w:rFonts w:ascii="Times New Roman" w:hAnsi="Times New Roman" w:cs="Times New Roman"/>
          <w:sz w:val="24"/>
          <w:szCs w:val="24"/>
          <w:u w:val="single"/>
        </w:rPr>
        <w:t>проблем,</w:t>
      </w:r>
      <w:r w:rsidR="004B4279" w:rsidRPr="00586AD4">
        <w:rPr>
          <w:rFonts w:ascii="Times New Roman" w:hAnsi="Times New Roman" w:cs="Times New Roman"/>
          <w:spacing w:val="-53"/>
          <w:sz w:val="24"/>
          <w:szCs w:val="24"/>
          <w:u w:val="single"/>
        </w:rPr>
        <w:t xml:space="preserve"> </w:t>
      </w:r>
      <w:r w:rsidR="004B4279" w:rsidRPr="00586AD4">
        <w:rPr>
          <w:rFonts w:ascii="Times New Roman" w:hAnsi="Times New Roman" w:cs="Times New Roman"/>
          <w:sz w:val="24"/>
          <w:szCs w:val="24"/>
          <w:u w:val="single"/>
        </w:rPr>
        <w:t>связанных</w:t>
      </w:r>
      <w:r w:rsidR="004B4279" w:rsidRPr="00586AD4">
        <w:rPr>
          <w:rFonts w:ascii="Times New Roman" w:hAnsi="Times New Roman" w:cs="Times New Roman"/>
          <w:spacing w:val="4"/>
          <w:sz w:val="24"/>
          <w:szCs w:val="24"/>
          <w:u w:val="single"/>
        </w:rPr>
        <w:t xml:space="preserve"> </w:t>
      </w:r>
      <w:r w:rsidR="004B4279" w:rsidRPr="00586AD4">
        <w:rPr>
          <w:rFonts w:ascii="Times New Roman" w:hAnsi="Times New Roman" w:cs="Times New Roman"/>
          <w:sz w:val="24"/>
          <w:szCs w:val="24"/>
          <w:u w:val="single"/>
        </w:rPr>
        <w:t>со</w:t>
      </w:r>
      <w:r w:rsidR="004B4279" w:rsidRPr="00586AD4">
        <w:rPr>
          <w:rFonts w:ascii="Times New Roman" w:hAnsi="Times New Roman" w:cs="Times New Roman"/>
          <w:spacing w:val="4"/>
          <w:sz w:val="24"/>
          <w:szCs w:val="24"/>
          <w:u w:val="single"/>
        </w:rPr>
        <w:t xml:space="preserve"> </w:t>
      </w:r>
      <w:r w:rsidR="004B4279" w:rsidRPr="00586AD4">
        <w:rPr>
          <w:rFonts w:ascii="Times New Roman" w:hAnsi="Times New Roman" w:cs="Times New Roman"/>
          <w:sz w:val="24"/>
          <w:szCs w:val="24"/>
          <w:u w:val="single"/>
        </w:rPr>
        <w:t>здоровьем</w:t>
      </w:r>
    </w:p>
    <w:p w14:paraId="11F68CBB" w14:textId="77777777" w:rsidR="004B4279" w:rsidRPr="00586AD4" w:rsidRDefault="004B4279" w:rsidP="00AF61FA">
      <w:pPr>
        <w:pStyle w:val="a3"/>
        <w:spacing w:before="0" w:line="360" w:lineRule="auto"/>
        <w:ind w:left="0" w:right="-7"/>
        <w:rPr>
          <w:rFonts w:ascii="Times New Roman" w:hAnsi="Times New Roman" w:cs="Times New Roman"/>
          <w:b/>
          <w:sz w:val="24"/>
          <w:szCs w:val="24"/>
        </w:rPr>
      </w:pPr>
    </w:p>
    <w:p w14:paraId="3A81A991" w14:textId="68D32024" w:rsidR="004B4279" w:rsidRPr="00586AD4" w:rsidRDefault="00615643" w:rsidP="00AF61FA">
      <w:pPr>
        <w:pStyle w:val="a3"/>
        <w:spacing w:before="0" w:line="360" w:lineRule="auto"/>
        <w:ind w:left="0" w:right="-7"/>
        <w:rPr>
          <w:rFonts w:ascii="Times New Roman" w:hAnsi="Times New Roman" w:cs="Times New Roman"/>
          <w:sz w:val="24"/>
          <w:szCs w:val="24"/>
        </w:rPr>
      </w:pPr>
      <w:hyperlink r:id="rId10">
        <w:r w:rsidR="004B4279" w:rsidRPr="00586AD4">
          <w:rPr>
            <w:rFonts w:ascii="Times New Roman" w:hAnsi="Times New Roman" w:cs="Times New Roman"/>
            <w:w w:val="105"/>
            <w:sz w:val="24"/>
            <w:szCs w:val="24"/>
          </w:rPr>
          <w:t>Блок</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«Туберкулез»</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(А15-А19)</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включен</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в</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класс</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I</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«Некоторые</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инфекционные</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и</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паразитарные</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болезни</w:t>
        </w:r>
        <w:r w:rsidR="004B4279" w:rsidRPr="00586AD4">
          <w:rPr>
            <w:rFonts w:ascii="Times New Roman" w:hAnsi="Times New Roman" w:cs="Times New Roman"/>
            <w:spacing w:val="-6"/>
            <w:w w:val="105"/>
            <w:sz w:val="24"/>
            <w:szCs w:val="24"/>
          </w:rPr>
          <w:t xml:space="preserve"> </w:t>
        </w:r>
        <w:r w:rsidR="004B4279" w:rsidRPr="00586AD4">
          <w:rPr>
            <w:rFonts w:ascii="Times New Roman" w:hAnsi="Times New Roman" w:cs="Times New Roman"/>
            <w:w w:val="105"/>
            <w:sz w:val="24"/>
            <w:szCs w:val="24"/>
          </w:rPr>
          <w:t>(A00-B99).</w:t>
        </w:r>
      </w:hyperlink>
    </w:p>
    <w:p w14:paraId="09852A9C" w14:textId="77777777" w:rsidR="001D205C" w:rsidRPr="00586AD4" w:rsidRDefault="001D205C" w:rsidP="00AF61FA">
      <w:pPr>
        <w:pStyle w:val="13"/>
        <w:spacing w:before="0"/>
        <w:ind w:left="0" w:right="-7" w:firstLine="0"/>
      </w:pPr>
      <w:r w:rsidRPr="00586AD4">
        <w:t>Туберкулез органов дыхания, подтвержденный бактериологически и гистологически (A15):</w:t>
      </w:r>
    </w:p>
    <w:p w14:paraId="54C069A1" w14:textId="77777777" w:rsidR="001D205C" w:rsidRPr="00586AD4" w:rsidRDefault="001D205C" w:rsidP="00AF61FA">
      <w:pPr>
        <w:pStyle w:val="13"/>
        <w:spacing w:before="0"/>
        <w:ind w:left="0" w:right="-7" w:firstLine="0"/>
      </w:pPr>
      <w:r w:rsidRPr="00586AD4">
        <w:t>A15.0 - Туберкулез легких, подтвержденный бактериоскопически с наличием или отсутствием роста культуры;</w:t>
      </w:r>
    </w:p>
    <w:p w14:paraId="74A11FD9" w14:textId="77777777" w:rsidR="001D205C" w:rsidRPr="00586AD4" w:rsidRDefault="001D205C" w:rsidP="00AF61FA">
      <w:pPr>
        <w:pStyle w:val="13"/>
        <w:spacing w:before="0"/>
        <w:ind w:left="0" w:right="-7" w:firstLine="0"/>
      </w:pPr>
      <w:r w:rsidRPr="00586AD4">
        <w:t>A15.1 - Туберкулез легких, подтвержденный только ростом культуры;</w:t>
      </w:r>
    </w:p>
    <w:p w14:paraId="644FCA48" w14:textId="77777777" w:rsidR="001D205C" w:rsidRPr="00586AD4" w:rsidRDefault="001D205C" w:rsidP="00AF61FA">
      <w:pPr>
        <w:pStyle w:val="13"/>
        <w:spacing w:before="0"/>
        <w:ind w:left="0" w:right="-7" w:firstLine="0"/>
      </w:pPr>
      <w:r w:rsidRPr="00586AD4">
        <w:t>A15.2 - Туберкулез легких, подтвержденный гистологически;</w:t>
      </w:r>
    </w:p>
    <w:p w14:paraId="64100F22" w14:textId="77777777" w:rsidR="001D205C" w:rsidRPr="00586AD4" w:rsidRDefault="001D205C" w:rsidP="00AF61FA">
      <w:pPr>
        <w:pStyle w:val="13"/>
        <w:spacing w:before="0"/>
        <w:ind w:left="0" w:right="-7" w:firstLine="0"/>
      </w:pPr>
      <w:r w:rsidRPr="00586AD4">
        <w:t xml:space="preserve">A15.3 - Туберкулез легких, подтвержденный неуточненными методами; </w:t>
      </w:r>
    </w:p>
    <w:p w14:paraId="57218988" w14:textId="77777777" w:rsidR="001D205C" w:rsidRPr="00586AD4" w:rsidRDefault="001D205C" w:rsidP="00AF61FA">
      <w:pPr>
        <w:pStyle w:val="13"/>
        <w:spacing w:before="0"/>
        <w:ind w:left="0" w:right="-7" w:firstLine="0"/>
      </w:pPr>
      <w:r w:rsidRPr="00586AD4">
        <w:t>A15.4 - Туберкулез внутригрудных лимфатических узлов, подтвержденный бактериологически и гистологически;</w:t>
      </w:r>
    </w:p>
    <w:p w14:paraId="3CA5FBC0" w14:textId="77777777" w:rsidR="001D205C" w:rsidRPr="00586AD4" w:rsidRDefault="001D205C" w:rsidP="00AF61FA">
      <w:pPr>
        <w:pStyle w:val="13"/>
        <w:spacing w:before="0"/>
        <w:ind w:left="0" w:right="-7" w:firstLine="0"/>
      </w:pPr>
      <w:r w:rsidRPr="00586AD4">
        <w:t>A15.5 - Туберкулез гортани, трахеи и бронхов, подтвержденный бактериологически и гистологически;</w:t>
      </w:r>
    </w:p>
    <w:p w14:paraId="46B7CA51" w14:textId="77777777" w:rsidR="001D205C" w:rsidRPr="00586AD4" w:rsidRDefault="001D205C" w:rsidP="00AF61FA">
      <w:pPr>
        <w:pStyle w:val="13"/>
        <w:spacing w:before="0"/>
        <w:ind w:left="0" w:right="-7" w:firstLine="0"/>
      </w:pPr>
      <w:r w:rsidRPr="00586AD4">
        <w:lastRenderedPageBreak/>
        <w:t>A15.6 - Туберкулезный плеврит, подтвержденный бактериологически и гистологически;</w:t>
      </w:r>
    </w:p>
    <w:p w14:paraId="13D96FE7" w14:textId="0BD6751A" w:rsidR="001D205C" w:rsidRPr="00586AD4" w:rsidRDefault="001D205C" w:rsidP="00AF61FA">
      <w:pPr>
        <w:pStyle w:val="13"/>
        <w:spacing w:before="0"/>
        <w:ind w:left="0" w:right="-7" w:firstLine="0"/>
      </w:pPr>
      <w:r w:rsidRPr="00586AD4">
        <w:t>A15.7 - Первичный туберкулез органов дыхания, подтвержденный бактериологически и гистологически;</w:t>
      </w:r>
    </w:p>
    <w:p w14:paraId="17A6A8AB" w14:textId="77777777" w:rsidR="001D205C" w:rsidRPr="00586AD4" w:rsidRDefault="001D205C" w:rsidP="00AF61FA">
      <w:pPr>
        <w:pStyle w:val="13"/>
        <w:spacing w:before="0"/>
        <w:ind w:left="0" w:right="-7" w:firstLine="0"/>
      </w:pPr>
      <w:r w:rsidRPr="00586AD4">
        <w:t>A15.8 - Туберкулез других органов дыхания, подтвержденный бактериологически и гистологически;</w:t>
      </w:r>
    </w:p>
    <w:p w14:paraId="6FA160FD" w14:textId="77777777" w:rsidR="001D205C" w:rsidRPr="00586AD4" w:rsidRDefault="001D205C" w:rsidP="00AF61FA">
      <w:pPr>
        <w:pStyle w:val="13"/>
        <w:spacing w:before="0"/>
        <w:ind w:left="0" w:right="-7" w:firstLine="0"/>
      </w:pPr>
      <w:r w:rsidRPr="00586AD4">
        <w:t>A15.9 - Туберкулез органов дыхания неуточненной локализации, подтвержденный бактериологически и гистологически;</w:t>
      </w:r>
    </w:p>
    <w:p w14:paraId="1D12C4F2" w14:textId="77777777" w:rsidR="001D205C" w:rsidRPr="00586AD4" w:rsidRDefault="001D205C" w:rsidP="00AF61FA">
      <w:pPr>
        <w:pStyle w:val="13"/>
        <w:spacing w:before="0"/>
        <w:ind w:left="0" w:right="-7" w:firstLine="0"/>
      </w:pPr>
      <w:r w:rsidRPr="00586AD4">
        <w:t>Туберкулез органов дыхания, не подтвержденный бактериологически или гистологически (A16):</w:t>
      </w:r>
    </w:p>
    <w:p w14:paraId="741A3547" w14:textId="77777777" w:rsidR="001D205C" w:rsidRPr="00586AD4" w:rsidRDefault="001D205C" w:rsidP="00AF61FA">
      <w:pPr>
        <w:pStyle w:val="13"/>
        <w:spacing w:before="0"/>
        <w:ind w:left="0" w:right="-7" w:firstLine="0"/>
      </w:pPr>
      <w:r w:rsidRPr="00586AD4">
        <w:t>A16.0 - Туберкулез легких при отрицательных результатах бактериологических и гистологических исследований;</w:t>
      </w:r>
    </w:p>
    <w:p w14:paraId="2C7ADBEE" w14:textId="77777777" w:rsidR="001D205C" w:rsidRPr="00586AD4" w:rsidRDefault="001D205C" w:rsidP="00AF61FA">
      <w:pPr>
        <w:pStyle w:val="13"/>
        <w:spacing w:before="0"/>
        <w:ind w:left="0" w:right="-7" w:firstLine="0"/>
      </w:pPr>
      <w:r w:rsidRPr="00586AD4">
        <w:t>A16.1 - Туберкулез легких без проведения бактериологического и гистологического исследований;</w:t>
      </w:r>
    </w:p>
    <w:p w14:paraId="00540C1C" w14:textId="77777777" w:rsidR="001D205C" w:rsidRPr="00586AD4" w:rsidRDefault="001D205C" w:rsidP="00AF61FA">
      <w:pPr>
        <w:pStyle w:val="13"/>
        <w:spacing w:before="0"/>
        <w:ind w:left="0" w:right="-7" w:firstLine="0"/>
      </w:pPr>
      <w:r w:rsidRPr="00586AD4">
        <w:t>A16.2 - Туберкулез легких без упоминания о бактериологическом или гистологическом подтверждении;</w:t>
      </w:r>
    </w:p>
    <w:p w14:paraId="33614F10" w14:textId="77777777" w:rsidR="001D205C" w:rsidRPr="00586AD4" w:rsidRDefault="001D205C" w:rsidP="00AF61FA">
      <w:pPr>
        <w:pStyle w:val="13"/>
        <w:spacing w:before="0"/>
        <w:ind w:left="0" w:right="-7" w:firstLine="0"/>
      </w:pPr>
      <w:r w:rsidRPr="00586AD4">
        <w:t>A16.3 - Туберкулез внутригрудных лимфатических узлов без упоминания о бактериологическом или гистологическом подтверждении;</w:t>
      </w:r>
    </w:p>
    <w:p w14:paraId="3722D7D4" w14:textId="77777777" w:rsidR="001D205C" w:rsidRPr="00586AD4" w:rsidRDefault="001D205C" w:rsidP="00AF61FA">
      <w:pPr>
        <w:pStyle w:val="13"/>
        <w:spacing w:before="0"/>
        <w:ind w:left="0" w:right="-7" w:firstLine="0"/>
      </w:pPr>
      <w:r w:rsidRPr="00586AD4">
        <w:t>A16.4 - Туберкулез гортани, трахеи и бронхов без упоминания о бактериологическом или гистологическом подтверждении;</w:t>
      </w:r>
    </w:p>
    <w:p w14:paraId="4EBEBF06" w14:textId="77777777" w:rsidR="001D205C" w:rsidRPr="00586AD4" w:rsidRDefault="001D205C" w:rsidP="00AF61FA">
      <w:pPr>
        <w:pStyle w:val="13"/>
        <w:spacing w:before="0"/>
        <w:ind w:left="0" w:right="-7" w:firstLine="0"/>
      </w:pPr>
      <w:r w:rsidRPr="00586AD4">
        <w:t>A16.5 - Туберкулезный плеврит без упоминания о бактериологическом или гистологическом подтверждении;</w:t>
      </w:r>
    </w:p>
    <w:p w14:paraId="06B32F50" w14:textId="77777777" w:rsidR="001D205C" w:rsidRPr="00586AD4" w:rsidRDefault="001D205C" w:rsidP="00AF61FA">
      <w:pPr>
        <w:pStyle w:val="13"/>
        <w:spacing w:before="0"/>
        <w:ind w:left="0" w:right="-7" w:firstLine="0"/>
      </w:pPr>
      <w:r w:rsidRPr="00586AD4">
        <w:t>A16.7 - Первичный туберкулез органов дыхания без упоминания о бактериологическом или гистологическом подтверждении;</w:t>
      </w:r>
    </w:p>
    <w:p w14:paraId="232AB348" w14:textId="77777777" w:rsidR="001D205C" w:rsidRPr="00586AD4" w:rsidRDefault="001D205C" w:rsidP="00AF61FA">
      <w:pPr>
        <w:pStyle w:val="13"/>
        <w:spacing w:before="0"/>
        <w:ind w:left="0" w:right="-7" w:firstLine="0"/>
      </w:pPr>
      <w:r w:rsidRPr="00586AD4">
        <w:t>A16.8 - Туберкулез других органов дыхания без упоминания о бактериологическом или гистологическом подтверждении;</w:t>
      </w:r>
    </w:p>
    <w:p w14:paraId="382C92DF" w14:textId="77777777" w:rsidR="001D205C" w:rsidRPr="00586AD4" w:rsidRDefault="001D205C" w:rsidP="00AF61FA">
      <w:pPr>
        <w:pStyle w:val="13"/>
        <w:spacing w:before="0"/>
        <w:ind w:left="0" w:right="-7" w:firstLine="0"/>
      </w:pPr>
      <w:r w:rsidRPr="00586AD4">
        <w:t>A16.9 - Туберкулез органов дыхания неуточненной локализации без упоминания о бактериологическом или гистологическом подтверждении;</w:t>
      </w:r>
    </w:p>
    <w:p w14:paraId="210B33F4" w14:textId="77777777" w:rsidR="001D205C" w:rsidRPr="00586AD4" w:rsidRDefault="001D205C" w:rsidP="00AF61FA">
      <w:pPr>
        <w:pStyle w:val="13"/>
        <w:spacing w:before="0"/>
        <w:ind w:left="0" w:right="-7" w:firstLine="0"/>
      </w:pPr>
      <w:r w:rsidRPr="00586AD4">
        <w:t>A17+ - Туберкулез нервной системы;</w:t>
      </w:r>
    </w:p>
    <w:p w14:paraId="45D4E14C" w14:textId="77777777" w:rsidR="001D205C" w:rsidRPr="00586AD4" w:rsidRDefault="001D205C" w:rsidP="00AF61FA">
      <w:pPr>
        <w:pStyle w:val="13"/>
        <w:spacing w:before="0"/>
        <w:ind w:left="0" w:right="-7" w:firstLine="0"/>
      </w:pPr>
      <w:r w:rsidRPr="00586AD4">
        <w:t>A17.0+ - Туберкулезный менингит (G01*);</w:t>
      </w:r>
    </w:p>
    <w:p w14:paraId="12D3E94B" w14:textId="77777777" w:rsidR="001D205C" w:rsidRPr="00586AD4" w:rsidRDefault="001D205C" w:rsidP="00AF61FA">
      <w:pPr>
        <w:pStyle w:val="13"/>
        <w:spacing w:before="0"/>
        <w:ind w:left="0" w:right="-7" w:firstLine="0"/>
      </w:pPr>
      <w:r w:rsidRPr="00586AD4">
        <w:t>A17.1+ - Менингеальная туберкулема (G07*);</w:t>
      </w:r>
    </w:p>
    <w:p w14:paraId="66A99D10" w14:textId="77777777" w:rsidR="001D205C" w:rsidRPr="00586AD4" w:rsidRDefault="001D205C" w:rsidP="00AF61FA">
      <w:pPr>
        <w:pStyle w:val="13"/>
        <w:spacing w:before="0"/>
        <w:ind w:left="0" w:right="-7" w:firstLine="0"/>
      </w:pPr>
      <w:r w:rsidRPr="00586AD4">
        <w:t>A17.8+ - Туберкулез нервной системы других локализаций;</w:t>
      </w:r>
    </w:p>
    <w:p w14:paraId="13FB5F35" w14:textId="77777777" w:rsidR="001D205C" w:rsidRPr="00586AD4" w:rsidRDefault="001D205C" w:rsidP="00AF61FA">
      <w:pPr>
        <w:pStyle w:val="13"/>
        <w:spacing w:before="0"/>
        <w:ind w:left="0" w:right="-7" w:firstLine="0"/>
      </w:pPr>
      <w:r w:rsidRPr="00586AD4">
        <w:t>A17.9+ - Туберкулез нервной системы неуточненный (G99.8*);</w:t>
      </w:r>
    </w:p>
    <w:p w14:paraId="2D80396A" w14:textId="77777777" w:rsidR="001D205C" w:rsidRPr="00586AD4" w:rsidRDefault="001D205C" w:rsidP="00AF61FA">
      <w:pPr>
        <w:pStyle w:val="13"/>
        <w:spacing w:before="0"/>
        <w:ind w:left="0" w:right="-7" w:firstLine="0"/>
      </w:pPr>
      <w:r w:rsidRPr="00586AD4">
        <w:t>A18 - Туберкулез других органов;</w:t>
      </w:r>
    </w:p>
    <w:p w14:paraId="2B276416" w14:textId="77777777" w:rsidR="001D205C" w:rsidRPr="00586AD4" w:rsidRDefault="001D205C" w:rsidP="00AF61FA">
      <w:pPr>
        <w:pStyle w:val="13"/>
        <w:spacing w:before="0"/>
        <w:ind w:left="0" w:right="-7" w:firstLine="0"/>
      </w:pPr>
      <w:r w:rsidRPr="00586AD4">
        <w:t>A18.0+ - Туберкулез костей и суставов;</w:t>
      </w:r>
    </w:p>
    <w:p w14:paraId="21376BE6" w14:textId="77777777" w:rsidR="001D205C" w:rsidRPr="00586AD4" w:rsidRDefault="001D205C" w:rsidP="00AF61FA">
      <w:pPr>
        <w:pStyle w:val="13"/>
        <w:spacing w:before="0"/>
        <w:ind w:left="0" w:right="-7" w:firstLine="0"/>
      </w:pPr>
      <w:r w:rsidRPr="00586AD4">
        <w:t>A18.1+ - Туберкулез мочеполовых органов;</w:t>
      </w:r>
    </w:p>
    <w:p w14:paraId="66330A1A" w14:textId="674D9811" w:rsidR="001D205C" w:rsidRPr="00586AD4" w:rsidRDefault="001D205C" w:rsidP="00AF61FA">
      <w:pPr>
        <w:pStyle w:val="13"/>
        <w:spacing w:before="0"/>
        <w:ind w:left="0" w:right="-7" w:firstLine="0"/>
      </w:pPr>
      <w:r w:rsidRPr="00586AD4">
        <w:lastRenderedPageBreak/>
        <w:t>A18.2 - Туберкулезная периферическая лимфаденопатия;</w:t>
      </w:r>
    </w:p>
    <w:p w14:paraId="4F178673" w14:textId="77777777" w:rsidR="001D205C" w:rsidRPr="00586AD4" w:rsidRDefault="001D205C" w:rsidP="00AF61FA">
      <w:pPr>
        <w:pStyle w:val="13"/>
        <w:spacing w:before="0"/>
        <w:ind w:left="0" w:right="-7" w:firstLine="0"/>
      </w:pPr>
      <w:r w:rsidRPr="00586AD4">
        <w:t>A18.3 - Туберкулез кишечника, брюшины и брыжеечных лимфатических узлов;</w:t>
      </w:r>
    </w:p>
    <w:p w14:paraId="548DBF0B" w14:textId="77777777" w:rsidR="001D205C" w:rsidRPr="00586AD4" w:rsidRDefault="001D205C" w:rsidP="00AF61FA">
      <w:pPr>
        <w:pStyle w:val="13"/>
        <w:spacing w:before="0"/>
        <w:ind w:left="0" w:right="-7" w:firstLine="0"/>
      </w:pPr>
      <w:r w:rsidRPr="00586AD4">
        <w:t>A18.4 - Туберкулез кожи и подкожной клетчатки;</w:t>
      </w:r>
    </w:p>
    <w:p w14:paraId="5CE6FDF5" w14:textId="77777777" w:rsidR="001D205C" w:rsidRPr="00586AD4" w:rsidRDefault="001D205C" w:rsidP="00AF61FA">
      <w:pPr>
        <w:pStyle w:val="13"/>
        <w:spacing w:before="0"/>
        <w:ind w:left="0" w:right="-7" w:firstLine="0"/>
      </w:pPr>
      <w:r w:rsidRPr="00586AD4">
        <w:t>A18.5+ - Туберкулез глаза;</w:t>
      </w:r>
    </w:p>
    <w:p w14:paraId="24A98E9A" w14:textId="77777777" w:rsidR="001D205C" w:rsidRPr="00586AD4" w:rsidRDefault="001D205C" w:rsidP="00AF61FA">
      <w:pPr>
        <w:pStyle w:val="13"/>
        <w:spacing w:before="0"/>
        <w:ind w:left="0" w:right="-7" w:firstLine="0"/>
      </w:pPr>
      <w:r w:rsidRPr="00586AD4">
        <w:t>A18.6+ - Туберкулез уха;</w:t>
      </w:r>
    </w:p>
    <w:p w14:paraId="17D06152" w14:textId="77777777" w:rsidR="001D205C" w:rsidRPr="00586AD4" w:rsidRDefault="001D205C" w:rsidP="00AF61FA">
      <w:pPr>
        <w:pStyle w:val="13"/>
        <w:spacing w:before="0"/>
        <w:ind w:left="0" w:right="-7" w:firstLine="0"/>
      </w:pPr>
      <w:r w:rsidRPr="00586AD4">
        <w:t>A18.7+ - Туберкулез надпочечников (E35.1*);</w:t>
      </w:r>
    </w:p>
    <w:p w14:paraId="3032432F" w14:textId="0B532E7A" w:rsidR="001D205C" w:rsidRPr="00586AD4" w:rsidRDefault="001D205C" w:rsidP="00AF61FA">
      <w:pPr>
        <w:pStyle w:val="13"/>
        <w:spacing w:before="0"/>
        <w:ind w:left="0" w:right="-7" w:firstLine="0"/>
      </w:pPr>
      <w:r w:rsidRPr="00586AD4">
        <w:t>A18.8+ - Туберкулез других уточненных органов;</w:t>
      </w:r>
    </w:p>
    <w:p w14:paraId="134824FD" w14:textId="77777777" w:rsidR="001D205C" w:rsidRPr="00586AD4" w:rsidRDefault="001D205C" w:rsidP="00AF61FA">
      <w:pPr>
        <w:pStyle w:val="13"/>
        <w:spacing w:before="0"/>
        <w:ind w:left="0" w:right="-7" w:firstLine="0"/>
      </w:pPr>
      <w:r w:rsidRPr="00586AD4">
        <w:t>A19 - Милиарный туберкулез;</w:t>
      </w:r>
    </w:p>
    <w:p w14:paraId="51BFB941" w14:textId="77777777" w:rsidR="001D205C" w:rsidRPr="00586AD4" w:rsidRDefault="001D205C" w:rsidP="00AF61FA">
      <w:pPr>
        <w:pStyle w:val="13"/>
        <w:spacing w:before="0"/>
        <w:ind w:left="0" w:right="-7" w:firstLine="0"/>
      </w:pPr>
      <w:r w:rsidRPr="00586AD4">
        <w:t>A19.0 - Острый милиарный туберкулез одной уточненной локализации;</w:t>
      </w:r>
    </w:p>
    <w:p w14:paraId="4332C70F" w14:textId="77777777" w:rsidR="001D205C" w:rsidRPr="00586AD4" w:rsidRDefault="001D205C" w:rsidP="00AF61FA">
      <w:pPr>
        <w:pStyle w:val="13"/>
        <w:spacing w:before="0"/>
        <w:ind w:left="0" w:right="-7" w:firstLine="0"/>
      </w:pPr>
      <w:r w:rsidRPr="00586AD4">
        <w:t>A19.1 - Острый милиарный туберкулез множественной локализации;</w:t>
      </w:r>
    </w:p>
    <w:p w14:paraId="0E0B5921" w14:textId="77777777" w:rsidR="001D205C" w:rsidRPr="00586AD4" w:rsidRDefault="001D205C" w:rsidP="00AF61FA">
      <w:pPr>
        <w:pStyle w:val="13"/>
        <w:spacing w:before="0"/>
        <w:ind w:left="0" w:right="-7" w:firstLine="0"/>
      </w:pPr>
      <w:r w:rsidRPr="00586AD4">
        <w:t>A19.2 - Острый милиарный туберкулез неуточненной локализации;</w:t>
      </w:r>
    </w:p>
    <w:p w14:paraId="6466EFD3" w14:textId="77777777" w:rsidR="001D205C" w:rsidRPr="00586AD4" w:rsidRDefault="001D205C" w:rsidP="00AF61FA">
      <w:pPr>
        <w:pStyle w:val="13"/>
        <w:spacing w:before="0"/>
        <w:ind w:left="0" w:right="-7" w:firstLine="0"/>
      </w:pPr>
      <w:r w:rsidRPr="00586AD4">
        <w:t>A19.8 - Другие формы милиарного туберкулеза;</w:t>
      </w:r>
    </w:p>
    <w:p w14:paraId="5C0B4B44" w14:textId="77777777" w:rsidR="001D205C" w:rsidRPr="00586AD4" w:rsidRDefault="001D205C" w:rsidP="00AF61FA">
      <w:pPr>
        <w:pStyle w:val="13"/>
        <w:spacing w:before="0"/>
        <w:ind w:left="0" w:right="-7" w:firstLine="0"/>
      </w:pPr>
      <w:r w:rsidRPr="00586AD4">
        <w:t>A19.9 - Милиарный туберкулез неуточненной локализации.</w:t>
      </w:r>
    </w:p>
    <w:p w14:paraId="37DED6AE" w14:textId="77777777" w:rsidR="004B4279" w:rsidRPr="00B3664C" w:rsidRDefault="004B4279" w:rsidP="00AF61FA">
      <w:pPr>
        <w:pStyle w:val="a3"/>
        <w:spacing w:before="0" w:line="360" w:lineRule="auto"/>
        <w:ind w:left="0" w:right="-7"/>
        <w:jc w:val="center"/>
        <w:rPr>
          <w:rFonts w:ascii="Times New Roman" w:hAnsi="Times New Roman" w:cs="Times New Roman"/>
          <w:i/>
          <w:iCs/>
          <w:sz w:val="24"/>
          <w:szCs w:val="24"/>
        </w:rPr>
      </w:pPr>
      <w:r w:rsidRPr="00B3664C">
        <w:rPr>
          <w:rFonts w:ascii="Times New Roman" w:hAnsi="Times New Roman" w:cs="Times New Roman"/>
          <w:i/>
          <w:iCs/>
          <w:sz w:val="24"/>
          <w:szCs w:val="24"/>
        </w:rPr>
        <w:t>Основные</w:t>
      </w:r>
      <w:r w:rsidRPr="00B3664C">
        <w:rPr>
          <w:rFonts w:ascii="Times New Roman" w:hAnsi="Times New Roman" w:cs="Times New Roman"/>
          <w:i/>
          <w:iCs/>
          <w:spacing w:val="1"/>
          <w:sz w:val="24"/>
          <w:szCs w:val="24"/>
        </w:rPr>
        <w:t xml:space="preserve"> </w:t>
      </w:r>
      <w:r w:rsidRPr="00B3664C">
        <w:rPr>
          <w:rFonts w:ascii="Times New Roman" w:hAnsi="Times New Roman" w:cs="Times New Roman"/>
          <w:i/>
          <w:iCs/>
          <w:sz w:val="24"/>
          <w:szCs w:val="24"/>
        </w:rPr>
        <w:t>коды,</w:t>
      </w:r>
      <w:r w:rsidRPr="00B3664C">
        <w:rPr>
          <w:rFonts w:ascii="Times New Roman" w:hAnsi="Times New Roman" w:cs="Times New Roman"/>
          <w:i/>
          <w:iCs/>
          <w:spacing w:val="2"/>
          <w:sz w:val="24"/>
          <w:szCs w:val="24"/>
        </w:rPr>
        <w:t xml:space="preserve"> </w:t>
      </w:r>
      <w:r w:rsidRPr="00B3664C">
        <w:rPr>
          <w:rFonts w:ascii="Times New Roman" w:hAnsi="Times New Roman" w:cs="Times New Roman"/>
          <w:i/>
          <w:iCs/>
          <w:sz w:val="24"/>
          <w:szCs w:val="24"/>
        </w:rPr>
        <w:t>применяемые</w:t>
      </w:r>
      <w:r w:rsidRPr="00B3664C">
        <w:rPr>
          <w:rFonts w:ascii="Times New Roman" w:hAnsi="Times New Roman" w:cs="Times New Roman"/>
          <w:i/>
          <w:iCs/>
          <w:spacing w:val="2"/>
          <w:sz w:val="24"/>
          <w:szCs w:val="24"/>
        </w:rPr>
        <w:t xml:space="preserve"> </w:t>
      </w:r>
      <w:r w:rsidRPr="00B3664C">
        <w:rPr>
          <w:rFonts w:ascii="Times New Roman" w:hAnsi="Times New Roman" w:cs="Times New Roman"/>
          <w:i/>
          <w:iCs/>
          <w:sz w:val="24"/>
          <w:szCs w:val="24"/>
        </w:rPr>
        <w:t>для</w:t>
      </w:r>
      <w:r w:rsidRPr="00B3664C">
        <w:rPr>
          <w:rFonts w:ascii="Times New Roman" w:hAnsi="Times New Roman" w:cs="Times New Roman"/>
          <w:i/>
          <w:iCs/>
          <w:spacing w:val="2"/>
          <w:sz w:val="24"/>
          <w:szCs w:val="24"/>
        </w:rPr>
        <w:t xml:space="preserve"> </w:t>
      </w:r>
      <w:r w:rsidRPr="00B3664C">
        <w:rPr>
          <w:rFonts w:ascii="Times New Roman" w:hAnsi="Times New Roman" w:cs="Times New Roman"/>
          <w:i/>
          <w:iCs/>
          <w:sz w:val="24"/>
          <w:szCs w:val="24"/>
        </w:rPr>
        <w:t>шифрования</w:t>
      </w:r>
      <w:r w:rsidRPr="00B3664C">
        <w:rPr>
          <w:rFonts w:ascii="Times New Roman" w:hAnsi="Times New Roman" w:cs="Times New Roman"/>
          <w:i/>
          <w:iCs/>
          <w:spacing w:val="2"/>
          <w:sz w:val="24"/>
          <w:szCs w:val="24"/>
        </w:rPr>
        <w:t xml:space="preserve"> </w:t>
      </w:r>
      <w:r w:rsidRPr="00B3664C">
        <w:rPr>
          <w:rFonts w:ascii="Times New Roman" w:hAnsi="Times New Roman" w:cs="Times New Roman"/>
          <w:i/>
          <w:iCs/>
          <w:sz w:val="24"/>
          <w:szCs w:val="24"/>
        </w:rPr>
        <w:t>болезни</w:t>
      </w:r>
      <w:r w:rsidRPr="00B3664C">
        <w:rPr>
          <w:rFonts w:ascii="Times New Roman" w:hAnsi="Times New Roman" w:cs="Times New Roman"/>
          <w:i/>
          <w:iCs/>
          <w:spacing w:val="2"/>
          <w:sz w:val="24"/>
          <w:szCs w:val="24"/>
        </w:rPr>
        <w:t xml:space="preserve"> </w:t>
      </w:r>
      <w:r w:rsidRPr="00B3664C">
        <w:rPr>
          <w:rFonts w:ascii="Times New Roman" w:hAnsi="Times New Roman" w:cs="Times New Roman"/>
          <w:i/>
          <w:iCs/>
          <w:sz w:val="24"/>
          <w:szCs w:val="24"/>
        </w:rPr>
        <w:t>у</w:t>
      </w:r>
      <w:r w:rsidRPr="00B3664C">
        <w:rPr>
          <w:rFonts w:ascii="Times New Roman" w:hAnsi="Times New Roman" w:cs="Times New Roman"/>
          <w:i/>
          <w:iCs/>
          <w:spacing w:val="2"/>
          <w:sz w:val="24"/>
          <w:szCs w:val="24"/>
        </w:rPr>
        <w:t xml:space="preserve"> </w:t>
      </w:r>
      <w:r w:rsidRPr="00B3664C">
        <w:rPr>
          <w:rFonts w:ascii="Times New Roman" w:hAnsi="Times New Roman" w:cs="Times New Roman"/>
          <w:i/>
          <w:iCs/>
          <w:sz w:val="24"/>
          <w:szCs w:val="24"/>
        </w:rPr>
        <w:t>детей:</w:t>
      </w:r>
    </w:p>
    <w:p w14:paraId="7ADEB10A"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А15,7;</w:t>
      </w:r>
      <w:r w:rsidRPr="00586AD4">
        <w:rPr>
          <w:rFonts w:ascii="Times New Roman" w:hAnsi="Times New Roman" w:cs="Times New Roman"/>
          <w:spacing w:val="7"/>
          <w:sz w:val="24"/>
          <w:szCs w:val="24"/>
        </w:rPr>
        <w:t xml:space="preserve"> </w:t>
      </w:r>
      <w:r w:rsidRPr="00586AD4">
        <w:rPr>
          <w:rFonts w:ascii="Times New Roman" w:hAnsi="Times New Roman" w:cs="Times New Roman"/>
          <w:sz w:val="24"/>
          <w:szCs w:val="24"/>
        </w:rPr>
        <w:t>А16.7</w:t>
      </w:r>
      <w:r w:rsidRPr="00586AD4">
        <w:rPr>
          <w:rFonts w:ascii="Times New Roman" w:hAnsi="Times New Roman" w:cs="Times New Roman"/>
          <w:spacing w:val="7"/>
          <w:sz w:val="24"/>
          <w:szCs w:val="24"/>
        </w:rPr>
        <w:t xml:space="preserve"> </w:t>
      </w:r>
      <w:r w:rsidRPr="00586AD4">
        <w:rPr>
          <w:rFonts w:ascii="Times New Roman" w:hAnsi="Times New Roman" w:cs="Times New Roman"/>
          <w:sz w:val="24"/>
          <w:szCs w:val="24"/>
        </w:rPr>
        <w:t>Первичный</w:t>
      </w:r>
      <w:r w:rsidRPr="00586AD4">
        <w:rPr>
          <w:rFonts w:ascii="Times New Roman" w:hAnsi="Times New Roman" w:cs="Times New Roman"/>
          <w:spacing w:val="8"/>
          <w:sz w:val="24"/>
          <w:szCs w:val="24"/>
        </w:rPr>
        <w:t xml:space="preserve"> </w:t>
      </w:r>
      <w:r w:rsidRPr="00586AD4">
        <w:rPr>
          <w:rFonts w:ascii="Times New Roman" w:hAnsi="Times New Roman" w:cs="Times New Roman"/>
          <w:sz w:val="24"/>
          <w:szCs w:val="24"/>
        </w:rPr>
        <w:t>туберкулез</w:t>
      </w:r>
      <w:r w:rsidRPr="00586AD4">
        <w:rPr>
          <w:rFonts w:ascii="Times New Roman" w:hAnsi="Times New Roman" w:cs="Times New Roman"/>
          <w:spacing w:val="7"/>
          <w:sz w:val="24"/>
          <w:szCs w:val="24"/>
        </w:rPr>
        <w:t xml:space="preserve"> </w:t>
      </w:r>
      <w:r w:rsidRPr="00586AD4">
        <w:rPr>
          <w:rFonts w:ascii="Times New Roman" w:hAnsi="Times New Roman" w:cs="Times New Roman"/>
          <w:sz w:val="24"/>
          <w:szCs w:val="24"/>
        </w:rPr>
        <w:t>органов</w:t>
      </w:r>
      <w:r w:rsidRPr="00586AD4">
        <w:rPr>
          <w:rFonts w:ascii="Times New Roman" w:hAnsi="Times New Roman" w:cs="Times New Roman"/>
          <w:spacing w:val="7"/>
          <w:sz w:val="24"/>
          <w:szCs w:val="24"/>
        </w:rPr>
        <w:t xml:space="preserve"> </w:t>
      </w:r>
      <w:r w:rsidRPr="00586AD4">
        <w:rPr>
          <w:rFonts w:ascii="Times New Roman" w:hAnsi="Times New Roman" w:cs="Times New Roman"/>
          <w:sz w:val="24"/>
          <w:szCs w:val="24"/>
        </w:rPr>
        <w:t>дыхания;</w:t>
      </w:r>
    </w:p>
    <w:p w14:paraId="4C3AD90C" w14:textId="26489F4F" w:rsidR="004B4279" w:rsidRPr="00586AD4" w:rsidRDefault="00615643" w:rsidP="00AF61FA">
      <w:pPr>
        <w:pStyle w:val="a3"/>
        <w:spacing w:before="0" w:line="360" w:lineRule="auto"/>
        <w:ind w:left="0" w:right="-7"/>
        <w:rPr>
          <w:rFonts w:ascii="Times New Roman" w:hAnsi="Times New Roman" w:cs="Times New Roman"/>
          <w:sz w:val="24"/>
          <w:szCs w:val="24"/>
        </w:rPr>
      </w:pPr>
      <w:hyperlink r:id="rId11">
        <w:r w:rsidR="004B4279" w:rsidRPr="00586AD4">
          <w:rPr>
            <w:rFonts w:ascii="Times New Roman" w:hAnsi="Times New Roman" w:cs="Times New Roman"/>
            <w:w w:val="105"/>
            <w:sz w:val="24"/>
            <w:szCs w:val="24"/>
          </w:rPr>
          <w:t>A16.3</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Туберкулез</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внутригрудных</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лимфатических</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узлов</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без</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упоминания</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о</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бактериологическом</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или</w:t>
        </w:r>
        <w:r w:rsidR="004B4279" w:rsidRPr="00586AD4">
          <w:rPr>
            <w:rFonts w:ascii="Times New Roman" w:hAnsi="Times New Roman" w:cs="Times New Roman"/>
            <w:spacing w:val="1"/>
            <w:w w:val="105"/>
            <w:sz w:val="24"/>
            <w:szCs w:val="24"/>
          </w:rPr>
          <w:t xml:space="preserve"> </w:t>
        </w:r>
        <w:r w:rsidR="004B4279" w:rsidRPr="00586AD4">
          <w:rPr>
            <w:rFonts w:ascii="Times New Roman" w:hAnsi="Times New Roman" w:cs="Times New Roman"/>
            <w:w w:val="105"/>
            <w:sz w:val="24"/>
            <w:szCs w:val="24"/>
          </w:rPr>
          <w:t>гистологическом</w:t>
        </w:r>
        <w:r w:rsidR="004B4279" w:rsidRPr="00586AD4">
          <w:rPr>
            <w:rFonts w:ascii="Times New Roman" w:hAnsi="Times New Roman" w:cs="Times New Roman"/>
            <w:spacing w:val="-8"/>
            <w:w w:val="105"/>
            <w:sz w:val="24"/>
            <w:szCs w:val="24"/>
          </w:rPr>
          <w:t xml:space="preserve"> </w:t>
        </w:r>
        <w:r w:rsidR="004B4279" w:rsidRPr="00586AD4">
          <w:rPr>
            <w:rFonts w:ascii="Times New Roman" w:hAnsi="Times New Roman" w:cs="Times New Roman"/>
            <w:w w:val="105"/>
            <w:sz w:val="24"/>
            <w:szCs w:val="24"/>
          </w:rPr>
          <w:t>подтверждении;</w:t>
        </w:r>
      </w:hyperlink>
    </w:p>
    <w:p w14:paraId="08A58A7D" w14:textId="69D2501D" w:rsidR="004B4279" w:rsidRPr="00586AD4" w:rsidRDefault="00615643" w:rsidP="00AF61FA">
      <w:pPr>
        <w:pStyle w:val="a3"/>
        <w:spacing w:before="0" w:line="360" w:lineRule="auto"/>
        <w:ind w:left="0" w:right="-7"/>
        <w:rPr>
          <w:rFonts w:ascii="Times New Roman" w:hAnsi="Times New Roman" w:cs="Times New Roman"/>
          <w:sz w:val="24"/>
          <w:szCs w:val="24"/>
        </w:rPr>
      </w:pPr>
      <w:hyperlink r:id="rId12">
        <w:r w:rsidR="004B4279" w:rsidRPr="00586AD4">
          <w:rPr>
            <w:rFonts w:ascii="Times New Roman" w:hAnsi="Times New Roman" w:cs="Times New Roman"/>
            <w:sz w:val="24"/>
            <w:szCs w:val="24"/>
          </w:rPr>
          <w:t>A16.5 - Туберкулезный плеврит без упоминания о бактериологическом или гистологическом подтверждении</w:t>
        </w:r>
        <w:r w:rsidR="004B4279" w:rsidRPr="00586AD4">
          <w:rPr>
            <w:rFonts w:ascii="Times New Roman" w:hAnsi="Times New Roman" w:cs="Times New Roman"/>
            <w:w w:val="105"/>
            <w:sz w:val="24"/>
            <w:szCs w:val="24"/>
          </w:rPr>
          <w:t>;</w:t>
        </w:r>
      </w:hyperlink>
    </w:p>
    <w:p w14:paraId="51BE8AD1" w14:textId="6F8695CB" w:rsidR="004B4279" w:rsidRPr="00586AD4" w:rsidRDefault="00615643" w:rsidP="00AF61FA">
      <w:pPr>
        <w:pStyle w:val="a3"/>
        <w:spacing w:before="0" w:line="360" w:lineRule="auto"/>
        <w:ind w:left="0" w:right="-7"/>
        <w:rPr>
          <w:rFonts w:ascii="Times New Roman" w:hAnsi="Times New Roman" w:cs="Times New Roman"/>
          <w:sz w:val="24"/>
          <w:szCs w:val="24"/>
        </w:rPr>
      </w:pPr>
      <w:hyperlink r:id="rId13">
        <w:r w:rsidR="004B4279" w:rsidRPr="00586AD4">
          <w:rPr>
            <w:rFonts w:ascii="Times New Roman" w:hAnsi="Times New Roman" w:cs="Times New Roman"/>
            <w:sz w:val="24"/>
            <w:szCs w:val="24"/>
          </w:rPr>
          <w:t>A16.7 - Первичный туберкулез органов дыхания без упоминания о бактериологическом или гистологическом</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w w:val="105"/>
            <w:sz w:val="24"/>
            <w:szCs w:val="24"/>
          </w:rPr>
          <w:t>подтверждении.</w:t>
        </w:r>
      </w:hyperlink>
    </w:p>
    <w:p w14:paraId="15E0509D"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p>
    <w:p w14:paraId="598164F6" w14:textId="62D4B92F" w:rsidR="004B4279" w:rsidRPr="00586AD4" w:rsidRDefault="004B4279" w:rsidP="00AF61FA">
      <w:pPr>
        <w:pStyle w:val="2"/>
        <w:numPr>
          <w:ilvl w:val="1"/>
          <w:numId w:val="40"/>
        </w:numPr>
        <w:tabs>
          <w:tab w:val="left" w:pos="575"/>
        </w:tabs>
        <w:spacing w:before="0" w:line="360" w:lineRule="auto"/>
        <w:ind w:left="0" w:right="-7" w:firstLine="0"/>
        <w:rPr>
          <w:rFonts w:ascii="Times New Roman" w:hAnsi="Times New Roman" w:cs="Times New Roman"/>
          <w:sz w:val="24"/>
          <w:szCs w:val="24"/>
          <w:u w:val="single"/>
        </w:rPr>
      </w:pPr>
      <w:r w:rsidRPr="00586AD4">
        <w:rPr>
          <w:rFonts w:ascii="Times New Roman" w:hAnsi="Times New Roman" w:cs="Times New Roman"/>
          <w:sz w:val="24"/>
          <w:szCs w:val="24"/>
          <w:u w:val="single"/>
        </w:rPr>
        <w:t>Классификация</w:t>
      </w:r>
      <w:r w:rsidRPr="00586AD4">
        <w:rPr>
          <w:rFonts w:ascii="Times New Roman" w:hAnsi="Times New Roman" w:cs="Times New Roman"/>
          <w:spacing w:val="4"/>
          <w:sz w:val="24"/>
          <w:szCs w:val="24"/>
          <w:u w:val="single"/>
        </w:rPr>
        <w:t xml:space="preserve"> </w:t>
      </w:r>
      <w:r w:rsidRPr="00586AD4">
        <w:rPr>
          <w:rFonts w:ascii="Times New Roman" w:hAnsi="Times New Roman" w:cs="Times New Roman"/>
          <w:sz w:val="24"/>
          <w:szCs w:val="24"/>
          <w:u w:val="single"/>
        </w:rPr>
        <w:t>заболевания</w:t>
      </w:r>
      <w:r w:rsidRPr="00586AD4">
        <w:rPr>
          <w:rFonts w:ascii="Times New Roman" w:hAnsi="Times New Roman" w:cs="Times New Roman"/>
          <w:spacing w:val="4"/>
          <w:sz w:val="24"/>
          <w:szCs w:val="24"/>
          <w:u w:val="single"/>
        </w:rPr>
        <w:t xml:space="preserve"> </w:t>
      </w:r>
      <w:r w:rsidRPr="00586AD4">
        <w:rPr>
          <w:rFonts w:ascii="Times New Roman" w:hAnsi="Times New Roman" w:cs="Times New Roman"/>
          <w:sz w:val="24"/>
          <w:szCs w:val="24"/>
          <w:u w:val="single"/>
        </w:rPr>
        <w:t>или</w:t>
      </w:r>
      <w:r w:rsidRPr="00586AD4">
        <w:rPr>
          <w:rFonts w:ascii="Times New Roman" w:hAnsi="Times New Roman" w:cs="Times New Roman"/>
          <w:spacing w:val="4"/>
          <w:sz w:val="24"/>
          <w:szCs w:val="24"/>
          <w:u w:val="single"/>
        </w:rPr>
        <w:t xml:space="preserve"> </w:t>
      </w:r>
      <w:r w:rsidRPr="00586AD4">
        <w:rPr>
          <w:rFonts w:ascii="Times New Roman" w:hAnsi="Times New Roman" w:cs="Times New Roman"/>
          <w:sz w:val="24"/>
          <w:szCs w:val="24"/>
          <w:u w:val="single"/>
        </w:rPr>
        <w:t>состояния</w:t>
      </w:r>
      <w:r w:rsidRPr="00586AD4">
        <w:rPr>
          <w:rFonts w:ascii="Times New Roman" w:hAnsi="Times New Roman" w:cs="Times New Roman"/>
          <w:spacing w:val="5"/>
          <w:sz w:val="24"/>
          <w:szCs w:val="24"/>
          <w:u w:val="single"/>
        </w:rPr>
        <w:t xml:space="preserve"> </w:t>
      </w:r>
      <w:r w:rsidRPr="00586AD4">
        <w:rPr>
          <w:rFonts w:ascii="Times New Roman" w:hAnsi="Times New Roman" w:cs="Times New Roman"/>
          <w:sz w:val="24"/>
          <w:szCs w:val="24"/>
          <w:u w:val="single"/>
        </w:rPr>
        <w:t>(группы</w:t>
      </w:r>
      <w:r w:rsidRPr="00586AD4">
        <w:rPr>
          <w:rFonts w:ascii="Times New Roman" w:hAnsi="Times New Roman" w:cs="Times New Roman"/>
          <w:spacing w:val="4"/>
          <w:sz w:val="24"/>
          <w:szCs w:val="24"/>
          <w:u w:val="single"/>
        </w:rPr>
        <w:t xml:space="preserve"> </w:t>
      </w:r>
      <w:r w:rsidRPr="00586AD4">
        <w:rPr>
          <w:rFonts w:ascii="Times New Roman" w:hAnsi="Times New Roman" w:cs="Times New Roman"/>
          <w:sz w:val="24"/>
          <w:szCs w:val="24"/>
          <w:u w:val="single"/>
        </w:rPr>
        <w:t>заболеваний</w:t>
      </w:r>
      <w:r w:rsidRPr="00586AD4">
        <w:rPr>
          <w:rFonts w:ascii="Times New Roman" w:hAnsi="Times New Roman" w:cs="Times New Roman"/>
          <w:spacing w:val="4"/>
          <w:sz w:val="24"/>
          <w:szCs w:val="24"/>
          <w:u w:val="single"/>
        </w:rPr>
        <w:t xml:space="preserve"> </w:t>
      </w:r>
      <w:r w:rsidRPr="00586AD4">
        <w:rPr>
          <w:rFonts w:ascii="Times New Roman" w:hAnsi="Times New Roman" w:cs="Times New Roman"/>
          <w:sz w:val="24"/>
          <w:szCs w:val="24"/>
          <w:u w:val="single"/>
        </w:rPr>
        <w:t>или</w:t>
      </w:r>
      <w:r w:rsidRPr="00586AD4">
        <w:rPr>
          <w:rFonts w:ascii="Times New Roman" w:hAnsi="Times New Roman" w:cs="Times New Roman"/>
          <w:spacing w:val="4"/>
          <w:sz w:val="24"/>
          <w:szCs w:val="24"/>
          <w:u w:val="single"/>
        </w:rPr>
        <w:t xml:space="preserve"> </w:t>
      </w:r>
      <w:r w:rsidRPr="00586AD4">
        <w:rPr>
          <w:rFonts w:ascii="Times New Roman" w:hAnsi="Times New Roman" w:cs="Times New Roman"/>
          <w:sz w:val="24"/>
          <w:szCs w:val="24"/>
          <w:u w:val="single"/>
        </w:rPr>
        <w:t>состояний)</w:t>
      </w:r>
    </w:p>
    <w:p w14:paraId="540B079C" w14:textId="77777777" w:rsidR="004B4279" w:rsidRPr="00586AD4" w:rsidRDefault="004B4279" w:rsidP="00AF61FA">
      <w:pPr>
        <w:pStyle w:val="a3"/>
        <w:spacing w:before="0" w:line="360" w:lineRule="auto"/>
        <w:ind w:left="0" w:right="-7"/>
        <w:rPr>
          <w:rFonts w:ascii="Times New Roman" w:hAnsi="Times New Roman" w:cs="Times New Roman"/>
          <w:b/>
          <w:sz w:val="24"/>
          <w:szCs w:val="24"/>
        </w:rPr>
      </w:pPr>
    </w:p>
    <w:p w14:paraId="462FC822"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Классификация туберкулеза в целом соответствует МКБ-10. В основу классификации туберкулеза, используемой</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Российской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Федерации,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положены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несколько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принципов.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Это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клинико-рентгенологические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патоморфологические особенности туберкулезного процесса (в том числе локализация и распространенность),</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его</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течение</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(фазы)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наличие</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бактериовыделения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[1].</w:t>
      </w:r>
    </w:p>
    <w:p w14:paraId="321D9FBD" w14:textId="14E25B02"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Современная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отечественная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классификация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принята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на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VII</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Российском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съезде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фтизиатров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закреплена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приказом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МЗ</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РФ</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20</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марта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2003</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г.</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109:</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совершенствовании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противотуберкулезных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мероприятий в Российской Федерации». Классификация состоит из четырех основных разделов: клинические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 xml:space="preserve">формы </w:t>
      </w:r>
      <w:r w:rsidR="00884AE2" w:rsidRPr="00586AD4">
        <w:rPr>
          <w:rFonts w:ascii="Times New Roman" w:hAnsi="Times New Roman" w:cs="Times New Roman"/>
          <w:sz w:val="24"/>
          <w:szCs w:val="24"/>
        </w:rPr>
        <w:t>т</w:t>
      </w:r>
      <w:r w:rsidRPr="00586AD4">
        <w:rPr>
          <w:rFonts w:ascii="Times New Roman" w:hAnsi="Times New Roman" w:cs="Times New Roman"/>
          <w:sz w:val="24"/>
          <w:szCs w:val="24"/>
        </w:rPr>
        <w:t>уберкулеза, характеристика туберкулезного процесса, осложнения туберкулеза, остаточные изменения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после</w:t>
      </w:r>
      <w:r w:rsidRPr="00586AD4">
        <w:rPr>
          <w:rFonts w:ascii="Times New Roman" w:hAnsi="Times New Roman" w:cs="Times New Roman"/>
          <w:spacing w:val="-3"/>
          <w:sz w:val="24"/>
          <w:szCs w:val="24"/>
        </w:rPr>
        <w:t xml:space="preserve"> </w:t>
      </w:r>
      <w:r w:rsidRPr="00586AD4">
        <w:rPr>
          <w:rFonts w:ascii="Times New Roman" w:hAnsi="Times New Roman" w:cs="Times New Roman"/>
          <w:sz w:val="24"/>
          <w:szCs w:val="24"/>
        </w:rPr>
        <w:t>излеченного</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[2].</w:t>
      </w:r>
    </w:p>
    <w:p w14:paraId="50D44475" w14:textId="54647E0D" w:rsidR="006C00F4" w:rsidRPr="00586AD4" w:rsidRDefault="006C00F4" w:rsidP="00AF61FA">
      <w:pPr>
        <w:pStyle w:val="13"/>
        <w:spacing w:before="0"/>
        <w:ind w:left="0" w:right="-7" w:firstLine="0"/>
      </w:pPr>
      <w:r w:rsidRPr="00586AD4">
        <w:t>Характеристика туберкулезного процесса включает данные по локализации и фазе</w:t>
      </w:r>
      <w:r w:rsidR="00FD0CD1" w:rsidRPr="00586AD4">
        <w:t xml:space="preserve"> </w:t>
      </w:r>
      <w:r w:rsidRPr="00586AD4">
        <w:t>процесса, а также наличию или отсутствию МБТ в диагностическом материале, полученном от пациента.</w:t>
      </w:r>
    </w:p>
    <w:p w14:paraId="7A5323D4" w14:textId="74F5F92B" w:rsidR="006C00F4" w:rsidRPr="00586AD4" w:rsidRDefault="006C00F4" w:rsidP="00AF61FA">
      <w:pPr>
        <w:pStyle w:val="13"/>
        <w:spacing w:before="0"/>
        <w:ind w:left="0" w:right="-7" w:firstLine="0"/>
      </w:pPr>
      <w:r w:rsidRPr="00586AD4">
        <w:t>Локализация и распространенность</w:t>
      </w:r>
      <w:r w:rsidR="008B4FAB" w:rsidRPr="00586AD4">
        <w:t xml:space="preserve"> процесса</w:t>
      </w:r>
      <w:r w:rsidRPr="00586AD4">
        <w:t>: в легких по долям, сегментам, а в других органах по локализации поражения.</w:t>
      </w:r>
    </w:p>
    <w:p w14:paraId="2AAEBC60" w14:textId="00765CB9"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w w:val="110"/>
          <w:sz w:val="24"/>
          <w:szCs w:val="24"/>
        </w:rPr>
        <w:t>Фаза</w:t>
      </w:r>
      <w:r w:rsidR="003423E3" w:rsidRPr="00586AD4">
        <w:rPr>
          <w:rFonts w:ascii="Times New Roman" w:hAnsi="Times New Roman" w:cs="Times New Roman"/>
          <w:w w:val="110"/>
          <w:sz w:val="24"/>
          <w:szCs w:val="24"/>
        </w:rPr>
        <w:t xml:space="preserve"> процесса</w:t>
      </w:r>
      <w:r w:rsidRPr="00586AD4">
        <w:rPr>
          <w:rFonts w:ascii="Times New Roman" w:hAnsi="Times New Roman" w:cs="Times New Roman"/>
          <w:w w:val="110"/>
          <w:sz w:val="24"/>
          <w:szCs w:val="24"/>
        </w:rPr>
        <w:t>:</w:t>
      </w:r>
    </w:p>
    <w:p w14:paraId="0C7D84D2" w14:textId="77777777"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инфильтрации,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распада,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обсеменения;</w:t>
      </w:r>
    </w:p>
    <w:p w14:paraId="2DC3D401" w14:textId="77777777" w:rsidR="00C0433D" w:rsidRPr="00586AD4" w:rsidRDefault="004B4279" w:rsidP="00AF61FA">
      <w:pPr>
        <w:pStyle w:val="a3"/>
        <w:spacing w:before="0" w:line="360" w:lineRule="auto"/>
        <w:ind w:left="0" w:right="-7"/>
        <w:rPr>
          <w:rFonts w:ascii="Times New Roman" w:hAnsi="Times New Roman" w:cs="Times New Roman"/>
          <w:spacing w:val="-42"/>
          <w:sz w:val="24"/>
          <w:szCs w:val="24"/>
        </w:rPr>
      </w:pPr>
      <w:r w:rsidRPr="00586AD4">
        <w:rPr>
          <w:rFonts w:ascii="Times New Roman" w:hAnsi="Times New Roman" w:cs="Times New Roman"/>
          <w:sz w:val="24"/>
          <w:szCs w:val="24"/>
        </w:rPr>
        <w:t>б)</w:t>
      </w:r>
      <w:r w:rsidRPr="00586AD4">
        <w:rPr>
          <w:rFonts w:ascii="Times New Roman" w:hAnsi="Times New Roman" w:cs="Times New Roman"/>
          <w:spacing w:val="12"/>
          <w:sz w:val="24"/>
          <w:szCs w:val="24"/>
        </w:rPr>
        <w:t xml:space="preserve"> </w:t>
      </w:r>
      <w:r w:rsidRPr="00586AD4">
        <w:rPr>
          <w:rFonts w:ascii="Times New Roman" w:hAnsi="Times New Roman" w:cs="Times New Roman"/>
          <w:sz w:val="24"/>
          <w:szCs w:val="24"/>
        </w:rPr>
        <w:t>рассасывания,</w:t>
      </w:r>
      <w:r w:rsidRPr="00586AD4">
        <w:rPr>
          <w:rFonts w:ascii="Times New Roman" w:hAnsi="Times New Roman" w:cs="Times New Roman"/>
          <w:spacing w:val="13"/>
          <w:sz w:val="24"/>
          <w:szCs w:val="24"/>
        </w:rPr>
        <w:t xml:space="preserve"> </w:t>
      </w:r>
      <w:r w:rsidRPr="00586AD4">
        <w:rPr>
          <w:rFonts w:ascii="Times New Roman" w:hAnsi="Times New Roman" w:cs="Times New Roman"/>
          <w:sz w:val="24"/>
          <w:szCs w:val="24"/>
        </w:rPr>
        <w:t>уплотнения,</w:t>
      </w:r>
      <w:r w:rsidRPr="00586AD4">
        <w:rPr>
          <w:rFonts w:ascii="Times New Roman" w:hAnsi="Times New Roman" w:cs="Times New Roman"/>
          <w:spacing w:val="13"/>
          <w:sz w:val="24"/>
          <w:szCs w:val="24"/>
        </w:rPr>
        <w:t xml:space="preserve"> </w:t>
      </w:r>
      <w:r w:rsidRPr="00586AD4">
        <w:rPr>
          <w:rFonts w:ascii="Times New Roman" w:hAnsi="Times New Roman" w:cs="Times New Roman"/>
          <w:sz w:val="24"/>
          <w:szCs w:val="24"/>
        </w:rPr>
        <w:t>рубцевания,</w:t>
      </w:r>
      <w:r w:rsidRPr="00586AD4">
        <w:rPr>
          <w:rFonts w:ascii="Times New Roman" w:hAnsi="Times New Roman" w:cs="Times New Roman"/>
          <w:spacing w:val="13"/>
          <w:sz w:val="24"/>
          <w:szCs w:val="24"/>
        </w:rPr>
        <w:t xml:space="preserve"> </w:t>
      </w:r>
      <w:r w:rsidRPr="00586AD4">
        <w:rPr>
          <w:rFonts w:ascii="Times New Roman" w:hAnsi="Times New Roman" w:cs="Times New Roman"/>
          <w:sz w:val="24"/>
          <w:szCs w:val="24"/>
        </w:rPr>
        <w:t>обызвествления.</w:t>
      </w:r>
      <w:r w:rsidRPr="00586AD4">
        <w:rPr>
          <w:rFonts w:ascii="Times New Roman" w:hAnsi="Times New Roman" w:cs="Times New Roman"/>
          <w:spacing w:val="-42"/>
          <w:sz w:val="24"/>
          <w:szCs w:val="24"/>
        </w:rPr>
        <w:t xml:space="preserve"> </w:t>
      </w:r>
    </w:p>
    <w:p w14:paraId="465D2CE1" w14:textId="360660FE"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Бактериовыделение:</w:t>
      </w:r>
    </w:p>
    <w:p w14:paraId="09B74037" w14:textId="77777777" w:rsidR="00C0433D" w:rsidRPr="00586AD4" w:rsidRDefault="004B4279" w:rsidP="00AF61FA">
      <w:pPr>
        <w:pStyle w:val="a3"/>
        <w:spacing w:before="0" w:line="360" w:lineRule="auto"/>
        <w:ind w:left="0" w:right="-7"/>
        <w:rPr>
          <w:rFonts w:ascii="Times New Roman" w:hAnsi="Times New Roman" w:cs="Times New Roman"/>
          <w:spacing w:val="1"/>
          <w:sz w:val="24"/>
          <w:szCs w:val="24"/>
        </w:rPr>
      </w:pPr>
      <w:r w:rsidRPr="00586AD4">
        <w:rPr>
          <w:rFonts w:ascii="Times New Roman" w:hAnsi="Times New Roman" w:cs="Times New Roman"/>
          <w:sz w:val="24"/>
          <w:szCs w:val="24"/>
        </w:rPr>
        <w:t>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выделением</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микобактерий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(МБТ+);</w:t>
      </w:r>
      <w:r w:rsidRPr="00586AD4">
        <w:rPr>
          <w:rFonts w:ascii="Times New Roman" w:hAnsi="Times New Roman" w:cs="Times New Roman"/>
          <w:spacing w:val="1"/>
          <w:sz w:val="24"/>
          <w:szCs w:val="24"/>
        </w:rPr>
        <w:t xml:space="preserve"> </w:t>
      </w:r>
    </w:p>
    <w:p w14:paraId="7F8F7D3D" w14:textId="4CA8FB23"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б) без</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выделения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микобактерий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(МБТ-).</w:t>
      </w:r>
    </w:p>
    <w:p w14:paraId="3EC494A2" w14:textId="1B432EED"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w w:val="105"/>
          <w:sz w:val="24"/>
          <w:szCs w:val="24"/>
        </w:rPr>
        <w:t>Осложнения</w:t>
      </w:r>
      <w:r w:rsidRPr="00586AD4">
        <w:rPr>
          <w:rFonts w:ascii="Times New Roman" w:hAnsi="Times New Roman" w:cs="Times New Roman"/>
          <w:spacing w:val="44"/>
          <w:w w:val="105"/>
          <w:sz w:val="24"/>
          <w:szCs w:val="24"/>
        </w:rPr>
        <w:t xml:space="preserve"> </w:t>
      </w:r>
      <w:r w:rsidRPr="00586AD4">
        <w:rPr>
          <w:rFonts w:ascii="Times New Roman" w:hAnsi="Times New Roman" w:cs="Times New Roman"/>
          <w:w w:val="105"/>
          <w:sz w:val="24"/>
          <w:szCs w:val="24"/>
        </w:rPr>
        <w:t>туберкулеза:</w:t>
      </w:r>
      <w:r w:rsidRPr="00586AD4">
        <w:rPr>
          <w:rFonts w:ascii="Times New Roman" w:hAnsi="Times New Roman" w:cs="Times New Roman"/>
          <w:spacing w:val="44"/>
          <w:w w:val="105"/>
          <w:sz w:val="24"/>
          <w:szCs w:val="24"/>
        </w:rPr>
        <w:t xml:space="preserve"> </w:t>
      </w:r>
      <w:r w:rsidRPr="00586AD4">
        <w:rPr>
          <w:rFonts w:ascii="Times New Roman" w:hAnsi="Times New Roman" w:cs="Times New Roman"/>
          <w:w w:val="105"/>
          <w:sz w:val="24"/>
          <w:szCs w:val="24"/>
        </w:rPr>
        <w:t>кровохарканье</w:t>
      </w:r>
      <w:r w:rsidRPr="00586AD4">
        <w:rPr>
          <w:rFonts w:ascii="Times New Roman" w:hAnsi="Times New Roman" w:cs="Times New Roman"/>
          <w:spacing w:val="44"/>
          <w:w w:val="105"/>
          <w:sz w:val="24"/>
          <w:szCs w:val="24"/>
        </w:rPr>
        <w:t xml:space="preserve"> </w:t>
      </w:r>
      <w:r w:rsidRPr="00586AD4">
        <w:rPr>
          <w:rFonts w:ascii="Times New Roman" w:hAnsi="Times New Roman" w:cs="Times New Roman"/>
          <w:w w:val="105"/>
          <w:sz w:val="24"/>
          <w:szCs w:val="24"/>
        </w:rPr>
        <w:t>и</w:t>
      </w:r>
      <w:r w:rsidRPr="00586AD4">
        <w:rPr>
          <w:rFonts w:ascii="Times New Roman" w:hAnsi="Times New Roman" w:cs="Times New Roman"/>
          <w:spacing w:val="45"/>
          <w:w w:val="105"/>
          <w:sz w:val="24"/>
          <w:szCs w:val="24"/>
        </w:rPr>
        <w:t xml:space="preserve"> </w:t>
      </w:r>
      <w:r w:rsidRPr="00586AD4">
        <w:rPr>
          <w:rFonts w:ascii="Times New Roman" w:hAnsi="Times New Roman" w:cs="Times New Roman"/>
          <w:w w:val="105"/>
          <w:sz w:val="24"/>
          <w:szCs w:val="24"/>
        </w:rPr>
        <w:t>легочное</w:t>
      </w:r>
      <w:r w:rsidRPr="00586AD4">
        <w:rPr>
          <w:rFonts w:ascii="Times New Roman" w:hAnsi="Times New Roman" w:cs="Times New Roman"/>
          <w:spacing w:val="44"/>
          <w:w w:val="105"/>
          <w:sz w:val="24"/>
          <w:szCs w:val="24"/>
        </w:rPr>
        <w:t xml:space="preserve"> </w:t>
      </w:r>
      <w:r w:rsidRPr="00586AD4">
        <w:rPr>
          <w:rFonts w:ascii="Times New Roman" w:hAnsi="Times New Roman" w:cs="Times New Roman"/>
          <w:w w:val="105"/>
          <w:sz w:val="24"/>
          <w:szCs w:val="24"/>
        </w:rPr>
        <w:t>кровотечение,</w:t>
      </w:r>
      <w:r w:rsidRPr="00586AD4">
        <w:rPr>
          <w:rFonts w:ascii="Times New Roman" w:hAnsi="Times New Roman" w:cs="Times New Roman"/>
          <w:spacing w:val="44"/>
          <w:w w:val="105"/>
          <w:sz w:val="24"/>
          <w:szCs w:val="24"/>
        </w:rPr>
        <w:t xml:space="preserve"> </w:t>
      </w:r>
      <w:r w:rsidRPr="00586AD4">
        <w:rPr>
          <w:rFonts w:ascii="Times New Roman" w:hAnsi="Times New Roman" w:cs="Times New Roman"/>
          <w:w w:val="105"/>
          <w:sz w:val="24"/>
          <w:szCs w:val="24"/>
        </w:rPr>
        <w:t>спонтанный</w:t>
      </w:r>
      <w:r w:rsidRPr="00586AD4">
        <w:rPr>
          <w:rFonts w:ascii="Times New Roman" w:hAnsi="Times New Roman" w:cs="Times New Roman"/>
          <w:spacing w:val="44"/>
          <w:w w:val="105"/>
          <w:sz w:val="24"/>
          <w:szCs w:val="24"/>
        </w:rPr>
        <w:t xml:space="preserve"> </w:t>
      </w:r>
      <w:r w:rsidRPr="00586AD4">
        <w:rPr>
          <w:rFonts w:ascii="Times New Roman" w:hAnsi="Times New Roman" w:cs="Times New Roman"/>
          <w:w w:val="105"/>
          <w:sz w:val="24"/>
          <w:szCs w:val="24"/>
        </w:rPr>
        <w:t>пневмоторакс,</w:t>
      </w:r>
      <w:r w:rsidRPr="00586AD4">
        <w:rPr>
          <w:rFonts w:ascii="Times New Roman" w:hAnsi="Times New Roman" w:cs="Times New Roman"/>
          <w:spacing w:val="45"/>
          <w:w w:val="105"/>
          <w:sz w:val="24"/>
          <w:szCs w:val="24"/>
        </w:rPr>
        <w:t xml:space="preserve"> </w:t>
      </w:r>
      <w:r w:rsidR="00834B78" w:rsidRPr="00586AD4">
        <w:rPr>
          <w:rFonts w:ascii="Times New Roman" w:hAnsi="Times New Roman" w:cs="Times New Roman"/>
          <w:w w:val="105"/>
          <w:sz w:val="24"/>
          <w:szCs w:val="24"/>
        </w:rPr>
        <w:t>свищи</w:t>
      </w:r>
      <w:r w:rsidR="00834B78">
        <w:rPr>
          <w:rFonts w:ascii="Times New Roman" w:hAnsi="Times New Roman" w:cs="Times New Roman"/>
          <w:w w:val="105"/>
          <w:sz w:val="24"/>
          <w:szCs w:val="24"/>
        </w:rPr>
        <w:t>,</w:t>
      </w:r>
      <w:r w:rsidR="00834B78" w:rsidRPr="00586AD4">
        <w:rPr>
          <w:rFonts w:ascii="Times New Roman" w:hAnsi="Times New Roman" w:cs="Times New Roman"/>
          <w:spacing w:val="-11"/>
          <w:w w:val="105"/>
          <w:sz w:val="24"/>
          <w:szCs w:val="24"/>
        </w:rPr>
        <w:t xml:space="preserve"> </w:t>
      </w:r>
      <w:r w:rsidRPr="00586AD4">
        <w:rPr>
          <w:rFonts w:ascii="Times New Roman" w:hAnsi="Times New Roman" w:cs="Times New Roman"/>
          <w:w w:val="105"/>
          <w:sz w:val="24"/>
          <w:szCs w:val="24"/>
        </w:rPr>
        <w:t>легочно-сердечная</w:t>
      </w:r>
      <w:r w:rsidRPr="00586AD4">
        <w:rPr>
          <w:rFonts w:ascii="Times New Roman" w:hAnsi="Times New Roman" w:cs="Times New Roman"/>
          <w:spacing w:val="-11"/>
          <w:w w:val="105"/>
          <w:sz w:val="24"/>
          <w:szCs w:val="24"/>
        </w:rPr>
        <w:t xml:space="preserve"> </w:t>
      </w:r>
      <w:r w:rsidRPr="00586AD4">
        <w:rPr>
          <w:rFonts w:ascii="Times New Roman" w:hAnsi="Times New Roman" w:cs="Times New Roman"/>
          <w:w w:val="105"/>
          <w:sz w:val="24"/>
          <w:szCs w:val="24"/>
        </w:rPr>
        <w:t>недостаточность</w:t>
      </w:r>
      <w:r w:rsidR="00834B78">
        <w:rPr>
          <w:rFonts w:ascii="Times New Roman" w:hAnsi="Times New Roman" w:cs="Times New Roman"/>
          <w:w w:val="105"/>
          <w:sz w:val="24"/>
          <w:szCs w:val="24"/>
        </w:rPr>
        <w:t>. У детей обычно -</w:t>
      </w:r>
      <w:r w:rsidRPr="00586AD4">
        <w:rPr>
          <w:rFonts w:ascii="Times New Roman" w:hAnsi="Times New Roman" w:cs="Times New Roman"/>
          <w:spacing w:val="-10"/>
          <w:w w:val="105"/>
          <w:sz w:val="24"/>
          <w:szCs w:val="24"/>
        </w:rPr>
        <w:t xml:space="preserve"> </w:t>
      </w:r>
      <w:r w:rsidRPr="00586AD4">
        <w:rPr>
          <w:rFonts w:ascii="Times New Roman" w:hAnsi="Times New Roman" w:cs="Times New Roman"/>
          <w:w w:val="105"/>
          <w:sz w:val="24"/>
          <w:szCs w:val="24"/>
        </w:rPr>
        <w:t>ателектаз,</w:t>
      </w:r>
      <w:r w:rsidRPr="00586AD4">
        <w:rPr>
          <w:rFonts w:ascii="Times New Roman" w:hAnsi="Times New Roman" w:cs="Times New Roman"/>
          <w:spacing w:val="-11"/>
          <w:w w:val="105"/>
          <w:sz w:val="24"/>
          <w:szCs w:val="24"/>
        </w:rPr>
        <w:t xml:space="preserve"> </w:t>
      </w:r>
      <w:r w:rsidRPr="00586AD4">
        <w:rPr>
          <w:rFonts w:ascii="Times New Roman" w:hAnsi="Times New Roman" w:cs="Times New Roman"/>
          <w:w w:val="105"/>
          <w:sz w:val="24"/>
          <w:szCs w:val="24"/>
        </w:rPr>
        <w:t>бронхолегочное</w:t>
      </w:r>
      <w:r w:rsidRPr="00586AD4">
        <w:rPr>
          <w:rFonts w:ascii="Times New Roman" w:hAnsi="Times New Roman" w:cs="Times New Roman"/>
          <w:spacing w:val="-10"/>
          <w:w w:val="105"/>
          <w:sz w:val="24"/>
          <w:szCs w:val="24"/>
        </w:rPr>
        <w:t xml:space="preserve"> </w:t>
      </w:r>
      <w:r w:rsidRPr="00586AD4">
        <w:rPr>
          <w:rFonts w:ascii="Times New Roman" w:hAnsi="Times New Roman" w:cs="Times New Roman"/>
          <w:w w:val="105"/>
          <w:sz w:val="24"/>
          <w:szCs w:val="24"/>
        </w:rPr>
        <w:t>поражение.</w:t>
      </w:r>
    </w:p>
    <w:p w14:paraId="1686CDEA" w14:textId="1C0508EE" w:rsidR="004B4279" w:rsidRPr="00586AD4" w:rsidRDefault="004B4279" w:rsidP="00AF61FA">
      <w:pPr>
        <w:pStyle w:val="a3"/>
        <w:spacing w:before="0" w:line="360" w:lineRule="auto"/>
        <w:ind w:left="0" w:right="-7"/>
        <w:rPr>
          <w:rFonts w:ascii="Times New Roman" w:hAnsi="Times New Roman" w:cs="Times New Roman"/>
          <w:sz w:val="24"/>
          <w:szCs w:val="24"/>
        </w:rPr>
      </w:pPr>
      <w:r w:rsidRPr="00586AD4">
        <w:rPr>
          <w:rFonts w:ascii="Times New Roman" w:hAnsi="Times New Roman" w:cs="Times New Roman"/>
          <w:sz w:val="24"/>
          <w:szCs w:val="24"/>
        </w:rPr>
        <w:t>Остаточные</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изменения</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после</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излеченного</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органов</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дыхания:</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фиброзные,</w:t>
      </w:r>
      <w:r w:rsidRPr="00586AD4">
        <w:rPr>
          <w:rFonts w:ascii="Times New Roman" w:hAnsi="Times New Roman" w:cs="Times New Roman"/>
          <w:spacing w:val="29"/>
          <w:sz w:val="24"/>
          <w:szCs w:val="24"/>
        </w:rPr>
        <w:t xml:space="preserve"> </w:t>
      </w:r>
      <w:r w:rsidRPr="00586AD4">
        <w:rPr>
          <w:rFonts w:ascii="Times New Roman" w:hAnsi="Times New Roman" w:cs="Times New Roman"/>
          <w:sz w:val="24"/>
          <w:szCs w:val="24"/>
        </w:rPr>
        <w:t>фиброзно-очаговые,</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буллезно-дистрофические, плевропневмосклероз, цирроз.</w:t>
      </w:r>
      <w:r w:rsidR="00EC1AEF" w:rsidRPr="00EC1AEF">
        <w:rPr>
          <w:rFonts w:ascii="Times New Roman" w:hAnsi="Times New Roman" w:cs="Times New Roman"/>
          <w:sz w:val="24"/>
          <w:szCs w:val="24"/>
        </w:rPr>
        <w:t xml:space="preserve"> </w:t>
      </w:r>
      <w:r w:rsidR="00EC1AEF">
        <w:rPr>
          <w:rFonts w:ascii="Times New Roman" w:hAnsi="Times New Roman" w:cs="Times New Roman"/>
          <w:sz w:val="24"/>
          <w:szCs w:val="24"/>
        </w:rPr>
        <w:t xml:space="preserve">У детей чаще - </w:t>
      </w:r>
      <w:r w:rsidR="00EC1AEF" w:rsidRPr="00586AD4">
        <w:rPr>
          <w:rFonts w:ascii="Times New Roman" w:hAnsi="Times New Roman" w:cs="Times New Roman"/>
          <w:sz w:val="24"/>
          <w:szCs w:val="24"/>
        </w:rPr>
        <w:t>кальцинаты в</w:t>
      </w:r>
      <w:r w:rsidR="00EC1AEF" w:rsidRPr="00586AD4">
        <w:rPr>
          <w:rFonts w:ascii="Times New Roman" w:hAnsi="Times New Roman" w:cs="Times New Roman"/>
          <w:spacing w:val="1"/>
          <w:sz w:val="24"/>
          <w:szCs w:val="24"/>
        </w:rPr>
        <w:t xml:space="preserve"> </w:t>
      </w:r>
      <w:r w:rsidR="00EC1AEF" w:rsidRPr="00586AD4">
        <w:rPr>
          <w:rFonts w:ascii="Times New Roman" w:hAnsi="Times New Roman" w:cs="Times New Roman"/>
          <w:sz w:val="24"/>
          <w:szCs w:val="24"/>
        </w:rPr>
        <w:t>легких и</w:t>
      </w:r>
      <w:r w:rsidR="00EC1AEF" w:rsidRPr="00586AD4">
        <w:rPr>
          <w:rFonts w:ascii="Times New Roman" w:hAnsi="Times New Roman" w:cs="Times New Roman"/>
          <w:spacing w:val="1"/>
          <w:sz w:val="24"/>
          <w:szCs w:val="24"/>
        </w:rPr>
        <w:t xml:space="preserve"> </w:t>
      </w:r>
      <w:r w:rsidR="00EC1AEF" w:rsidRPr="00586AD4">
        <w:rPr>
          <w:rFonts w:ascii="Times New Roman" w:hAnsi="Times New Roman" w:cs="Times New Roman"/>
          <w:sz w:val="24"/>
          <w:szCs w:val="24"/>
        </w:rPr>
        <w:t>лимфатических узлах</w:t>
      </w:r>
      <w:r w:rsidR="00EC1AEF">
        <w:rPr>
          <w:rFonts w:ascii="Times New Roman" w:hAnsi="Times New Roman" w:cs="Times New Roman"/>
          <w:sz w:val="24"/>
          <w:szCs w:val="24"/>
        </w:rPr>
        <w:t>.</w:t>
      </w:r>
    </w:p>
    <w:p w14:paraId="526AAE81" w14:textId="77777777" w:rsidR="001A1F16" w:rsidRPr="00586AD4" w:rsidRDefault="001A1F16" w:rsidP="00AF61FA">
      <w:pPr>
        <w:pStyle w:val="13"/>
        <w:spacing w:before="0"/>
        <w:ind w:left="0" w:right="-7" w:firstLine="0"/>
      </w:pPr>
      <w:r w:rsidRPr="00586AD4">
        <w:t>Выделяют следующие клинические формы туберкулеза органов дыхания:</w:t>
      </w:r>
    </w:p>
    <w:p w14:paraId="6D7509EB" w14:textId="77777777" w:rsidR="00DA5D6E" w:rsidRPr="00586AD4" w:rsidRDefault="00DA5D6E" w:rsidP="00AF61FA">
      <w:pPr>
        <w:pStyle w:val="13"/>
        <w:numPr>
          <w:ilvl w:val="0"/>
          <w:numId w:val="52"/>
        </w:numPr>
        <w:spacing w:before="0"/>
        <w:ind w:left="0" w:right="-7" w:firstLine="0"/>
      </w:pPr>
      <w:r w:rsidRPr="00586AD4">
        <w:t>первичный туберкулезный комплекс (форма первичного туберкулеза, характеризующаяся развитием воспалительных изменений в легочной ткани, поражением регионарных внутригрудных лимфатических узлов и лимфангитом);</w:t>
      </w:r>
    </w:p>
    <w:p w14:paraId="3E0A7AC7" w14:textId="407385BD" w:rsidR="00DA5D6E" w:rsidRPr="00586AD4" w:rsidRDefault="00DA5D6E" w:rsidP="00AF61FA">
      <w:pPr>
        <w:pStyle w:val="13"/>
        <w:spacing w:before="0"/>
        <w:ind w:left="0" w:right="-7" w:firstLine="0"/>
      </w:pPr>
      <w:r w:rsidRPr="00586AD4">
        <w:t>•</w:t>
      </w:r>
      <w:r w:rsidRPr="00586AD4">
        <w:tab/>
        <w:t xml:space="preserve">туберкулез внутригрудных лимфатических узлов (поражение различных групп лимфатических узлов в результате первичного заражения </w:t>
      </w:r>
      <w:r w:rsidR="001D59E1">
        <w:t>МБТ</w:t>
      </w:r>
      <w:r w:rsidRPr="00586AD4">
        <w:t>);</w:t>
      </w:r>
    </w:p>
    <w:p w14:paraId="3314E841" w14:textId="3068773A" w:rsidR="00DA5D6E" w:rsidRPr="00586AD4" w:rsidRDefault="00DA5D6E" w:rsidP="00AF61FA">
      <w:pPr>
        <w:pStyle w:val="13"/>
        <w:spacing w:before="0"/>
        <w:ind w:left="0" w:right="-7" w:firstLine="0"/>
      </w:pPr>
      <w:r w:rsidRPr="00586AD4">
        <w:t>•</w:t>
      </w:r>
      <w:r w:rsidRPr="00586AD4">
        <w:tab/>
        <w:t>диссеминированный туберкулез легких (различные процессы, развивающиеся в результате распространения микобактерий туберкулеза гематогенным, лимфогенным и смешанным путями; протекает как острый, подострый и хронический);</w:t>
      </w:r>
    </w:p>
    <w:p w14:paraId="441ED5C9" w14:textId="77777777" w:rsidR="00DA5D6E" w:rsidRPr="00586AD4" w:rsidRDefault="00DA5D6E" w:rsidP="00AF61FA">
      <w:pPr>
        <w:pStyle w:val="13"/>
        <w:spacing w:before="0"/>
        <w:ind w:left="0" w:right="-7" w:firstLine="0"/>
      </w:pPr>
      <w:r w:rsidRPr="00586AD4">
        <w:t>•</w:t>
      </w:r>
      <w:r w:rsidRPr="00586AD4">
        <w:tab/>
        <w:t>очаговый туберкулез легких (характеризуется наличием фокусных образований до 1,0 см диаметром продуктивного, экссудативного и казеозного-некротического генеза, локализующихся в одном или обоих легких и занимающих 1-2 сегмента);</w:t>
      </w:r>
    </w:p>
    <w:p w14:paraId="6DFC677E" w14:textId="14EBD841" w:rsidR="00DA5D6E" w:rsidRPr="00586AD4" w:rsidRDefault="00DA5D6E" w:rsidP="00AF61FA">
      <w:pPr>
        <w:pStyle w:val="13"/>
        <w:spacing w:before="0"/>
        <w:ind w:left="0" w:right="-7" w:firstLine="0"/>
      </w:pPr>
      <w:r w:rsidRPr="00586AD4">
        <w:t>•</w:t>
      </w:r>
      <w:r w:rsidRPr="00586AD4">
        <w:tab/>
        <w:t>инфильтративный туберкулез легких (характеризуется наличием воспалительных фокусов в легких более 1,0 см в диаметре, преимущественно экссудативного характера с казеозным некрозом и наличием или отсутствием деструкции легочной ткани и бронхогенного обсеменения);</w:t>
      </w:r>
    </w:p>
    <w:p w14:paraId="071B470F" w14:textId="09057934" w:rsidR="00DA5D6E" w:rsidRPr="00586AD4" w:rsidRDefault="00DA5D6E" w:rsidP="00AF61FA">
      <w:pPr>
        <w:pStyle w:val="13"/>
        <w:spacing w:before="0"/>
        <w:ind w:left="0" w:right="-7" w:firstLine="0"/>
      </w:pPr>
      <w:r w:rsidRPr="00586AD4">
        <w:t>•</w:t>
      </w:r>
      <w:r w:rsidRPr="00586AD4">
        <w:tab/>
        <w:t xml:space="preserve">казеозная пневмония (развитие специфического процесса с преобладанием казеозно-некротического воспаления, локализующегося я в пределах доли и более, для которого характерны тяжелое состояние пациента, </w:t>
      </w:r>
      <w:r w:rsidR="001D59E1">
        <w:t xml:space="preserve">лихорадка, </w:t>
      </w:r>
      <w:r w:rsidRPr="00586AD4">
        <w:t>выраженная интоксикация, обильное бактериовыделение);</w:t>
      </w:r>
    </w:p>
    <w:p w14:paraId="3C81CEB6" w14:textId="35C66253" w:rsidR="00DA5D6E" w:rsidRPr="00586AD4" w:rsidRDefault="00DA5D6E" w:rsidP="00AF61FA">
      <w:pPr>
        <w:pStyle w:val="13"/>
        <w:spacing w:before="0"/>
        <w:ind w:left="0" w:right="-7" w:firstLine="0"/>
      </w:pPr>
      <w:r w:rsidRPr="00586AD4">
        <w:t>•</w:t>
      </w:r>
      <w:r w:rsidRPr="00586AD4">
        <w:tab/>
        <w:t>туберкулема легких (фокус казеозного некроза более 1,0 см в диаметре, окруженный фиброзной капсулой);</w:t>
      </w:r>
    </w:p>
    <w:p w14:paraId="5AE3E1CD" w14:textId="2B0EE9A6" w:rsidR="00DA5D6E" w:rsidRPr="00586AD4" w:rsidRDefault="00DA5D6E" w:rsidP="00AF61FA">
      <w:pPr>
        <w:pStyle w:val="13"/>
        <w:spacing w:before="0"/>
        <w:ind w:left="0" w:right="-7" w:firstLine="0"/>
      </w:pPr>
      <w:r w:rsidRPr="00586AD4">
        <w:t>•</w:t>
      </w:r>
      <w:r w:rsidRPr="00586AD4">
        <w:tab/>
        <w:t>кавернозный туберкулез легких (характеризуется наличием сформированной каверны при отсутствии выраженных фиброзных изменений в окружающей каверну легочной ткани);</w:t>
      </w:r>
    </w:p>
    <w:p w14:paraId="735A4C76" w14:textId="77777777" w:rsidR="00DA5D6E" w:rsidRPr="00586AD4" w:rsidRDefault="00DA5D6E" w:rsidP="00AF61FA">
      <w:pPr>
        <w:pStyle w:val="13"/>
        <w:spacing w:before="0"/>
        <w:ind w:left="0" w:right="-7" w:firstLine="0"/>
      </w:pPr>
      <w:r w:rsidRPr="00586AD4">
        <w:t>•</w:t>
      </w:r>
      <w:r w:rsidRPr="00586AD4">
        <w:tab/>
        <w:t>фиброзно-кавернозный туберкулез легких (характеризуется наличием фиброзной каверны, развитием фиброзных изменений и других морфологических изменений в легких (пневмосклероз, эмфизема, бронхоэктазы) и наличием очагов бронхогенного отсева различной давности; течение часто сопровождается осложнениями);</w:t>
      </w:r>
    </w:p>
    <w:p w14:paraId="6A3446A5" w14:textId="77777777" w:rsidR="00DA5D6E" w:rsidRPr="00586AD4" w:rsidRDefault="00DA5D6E" w:rsidP="00AF61FA">
      <w:pPr>
        <w:pStyle w:val="13"/>
        <w:spacing w:before="0"/>
        <w:ind w:left="0" w:right="-7" w:firstLine="0"/>
      </w:pPr>
      <w:r w:rsidRPr="00586AD4">
        <w:t>•</w:t>
      </w:r>
      <w:r w:rsidRPr="00586AD4">
        <w:tab/>
        <w:t>цирротический туберкулез легких (форма туберкулеза, в которой доминирует разрастание грубой соединительной ткани в легких и плевре при сохранении в толще цирротических изменений фиброзной каверны);</w:t>
      </w:r>
    </w:p>
    <w:p w14:paraId="72872AD7" w14:textId="77777777" w:rsidR="00DA5D6E" w:rsidRPr="00586AD4" w:rsidRDefault="00DA5D6E" w:rsidP="00AF61FA">
      <w:pPr>
        <w:pStyle w:val="13"/>
        <w:spacing w:before="0"/>
        <w:ind w:left="0" w:right="-7" w:firstLine="0"/>
      </w:pPr>
      <w:r w:rsidRPr="00586AD4">
        <w:t>•</w:t>
      </w:r>
      <w:r w:rsidRPr="00586AD4">
        <w:tab/>
        <w:t>туберкулезный плеврит (в том числе эмпиема) (диагноз устанавливают на основании наличия выпота серозного, серозно-фибринозного, гнойного, реже – геморрагического характера по совокупности клинических и рентгенологических признаков, а характер плеврита – по результатам исследования материала, полученного при пункции плевральной полости или биопсии плевры. Туберкулез плевры, сопровождающийся накоплением гнойного экссудата, представляет собой особую форму экссудативного плеврита – эмпиему, которая развивается при распространенном казеозном поражении плевры, а также в результате перфорации каверны или субплеврально расположенных очагов);</w:t>
      </w:r>
    </w:p>
    <w:p w14:paraId="46836075" w14:textId="7F9BDFFF" w:rsidR="00DA5D6E" w:rsidRPr="00586AD4" w:rsidRDefault="00DA5D6E" w:rsidP="00AF61FA">
      <w:pPr>
        <w:pStyle w:val="13"/>
        <w:spacing w:before="0"/>
        <w:ind w:left="0" w:right="-7" w:firstLine="0"/>
      </w:pPr>
      <w:r w:rsidRPr="00586AD4">
        <w:t>•</w:t>
      </w:r>
      <w:r w:rsidRPr="00586AD4">
        <w:tab/>
        <w:t xml:space="preserve">туберкулез бронхов, трахеи, верхних дыхательных путей (различают три основные формы туберкулеза бронхов и трахеи: инфильтративную, язвенную и свищевую (лимфобронхиальные, бронхоплевральные свищи); </w:t>
      </w:r>
    </w:p>
    <w:p w14:paraId="29634447" w14:textId="58F7C2DF" w:rsidR="00EC6DF3" w:rsidRPr="00586AD4" w:rsidRDefault="00DE581B" w:rsidP="00AF61FA">
      <w:pPr>
        <w:pStyle w:val="13"/>
        <w:numPr>
          <w:ilvl w:val="0"/>
          <w:numId w:val="41"/>
        </w:numPr>
        <w:spacing w:before="0"/>
        <w:ind w:left="0" w:right="-7" w:firstLine="0"/>
      </w:pPr>
      <w:r w:rsidRPr="00586AD4">
        <w:t>милиарный туберкулез, как разновидность генерализованного процесса, характеризуется острым течением с быстрой диссеминацией (генерализацией) преимущественно продуктивного характера с поражением различных органов и систем</w:t>
      </w:r>
      <w:r w:rsidR="00F16D18" w:rsidRPr="00586AD4">
        <w:t xml:space="preserve"> (</w:t>
      </w:r>
      <w:r w:rsidR="00E153A9" w:rsidRPr="00586AD4">
        <w:t>острый милиарный туберкулез множественных локализаций)</w:t>
      </w:r>
      <w:r w:rsidRPr="00586AD4">
        <w:t xml:space="preserve">. </w:t>
      </w:r>
    </w:p>
    <w:p w14:paraId="2228AD8D" w14:textId="54FDD7C3" w:rsidR="0030568A" w:rsidRPr="00586AD4" w:rsidRDefault="007C300A" w:rsidP="00AF61FA">
      <w:pPr>
        <w:pStyle w:val="13"/>
        <w:spacing w:before="0"/>
        <w:ind w:left="0" w:right="-7" w:firstLine="708"/>
      </w:pPr>
      <w:r w:rsidRPr="00586AD4">
        <w:t xml:space="preserve">Помимо туберкулеза </w:t>
      </w:r>
      <w:r w:rsidR="0030568A" w:rsidRPr="00586AD4">
        <w:t xml:space="preserve">органов дыхания у детей </w:t>
      </w:r>
      <w:r w:rsidR="003A0E0D">
        <w:t xml:space="preserve">редко, но </w:t>
      </w:r>
      <w:r w:rsidR="0030568A" w:rsidRPr="00586AD4">
        <w:t>могут быть другие формы туберкулеза</w:t>
      </w:r>
      <w:r w:rsidR="003A0E0D">
        <w:t xml:space="preserve"> </w:t>
      </w:r>
      <w:r w:rsidR="0030568A" w:rsidRPr="00586AD4">
        <w:t>- внелегочной (внеторакальной</w:t>
      </w:r>
      <w:r w:rsidR="002F56EA" w:rsidRPr="00586AD4">
        <w:t>)</w:t>
      </w:r>
      <w:r w:rsidR="0030568A" w:rsidRPr="00586AD4">
        <w:t xml:space="preserve"> локализации.</w:t>
      </w:r>
      <w:r w:rsidR="00E449FB" w:rsidRPr="00586AD4">
        <w:t xml:space="preserve"> </w:t>
      </w:r>
      <w:r w:rsidR="00D927DD" w:rsidRPr="00586AD4">
        <w:t>Внелегочный туберкулез часто сочетается с туберкулезом органов дыхания</w:t>
      </w:r>
      <w:r w:rsidR="00B9707D" w:rsidRPr="00586AD4">
        <w:t xml:space="preserve"> и развивается в результате преимущественно гематогенного распространения туберкулезной инфекции</w:t>
      </w:r>
      <w:r w:rsidR="00AF42AB" w:rsidRPr="00586AD4">
        <w:t>.</w:t>
      </w:r>
    </w:p>
    <w:p w14:paraId="7B969C8E" w14:textId="6A28DB28" w:rsidR="00741252" w:rsidRPr="00586AD4" w:rsidRDefault="00EC6DF3" w:rsidP="00AF61FA">
      <w:pPr>
        <w:pStyle w:val="13"/>
        <w:spacing w:before="0"/>
        <w:ind w:left="0" w:right="-7" w:firstLine="0"/>
      </w:pPr>
      <w:r w:rsidRPr="00586AD4">
        <w:t>При внелегочном туберкулезе (ВЛТ) классификация зависит от локализации</w:t>
      </w:r>
      <w:r w:rsidR="00B87DBE" w:rsidRPr="00586AD4">
        <w:t xml:space="preserve"> процесса</w:t>
      </w:r>
      <w:r w:rsidRPr="00586AD4">
        <w:t xml:space="preserve">. </w:t>
      </w:r>
    </w:p>
    <w:p w14:paraId="26EB0A17" w14:textId="77777777" w:rsidR="006D2D38" w:rsidRPr="00586AD4" w:rsidRDefault="006D2D38" w:rsidP="00AF61FA">
      <w:pPr>
        <w:pStyle w:val="13"/>
        <w:spacing w:before="0"/>
        <w:ind w:left="0" w:right="-7" w:firstLine="0"/>
        <w:rPr>
          <w:b/>
          <w:bCs/>
        </w:rPr>
      </w:pPr>
      <w:r w:rsidRPr="00586AD4">
        <w:rPr>
          <w:b/>
          <w:bCs/>
        </w:rPr>
        <w:t xml:space="preserve">Костно-суставной туберкулез: </w:t>
      </w:r>
    </w:p>
    <w:p w14:paraId="3C6C88DD" w14:textId="39FD2178" w:rsidR="006D2D38" w:rsidRPr="00586AD4" w:rsidRDefault="002C09C1" w:rsidP="00AF61FA">
      <w:pPr>
        <w:pStyle w:val="13"/>
        <w:spacing w:before="0"/>
        <w:ind w:left="0" w:right="-7" w:firstLine="0"/>
      </w:pPr>
      <w:r w:rsidRPr="00586AD4">
        <w:t xml:space="preserve">- </w:t>
      </w:r>
      <w:r w:rsidR="006D2D38" w:rsidRPr="00586AD4">
        <w:t xml:space="preserve">чаще поражаются позвонки, </w:t>
      </w:r>
      <w:r w:rsidR="00DC1470" w:rsidRPr="00586AD4">
        <w:t>крупные одиночные суставы</w:t>
      </w:r>
      <w:r w:rsidR="004956DC" w:rsidRPr="00586AD4">
        <w:t xml:space="preserve"> и </w:t>
      </w:r>
      <w:r w:rsidR="006D2D38" w:rsidRPr="00586AD4">
        <w:t xml:space="preserve">трубчатые кости «богатые» губчатым веществом. </w:t>
      </w:r>
    </w:p>
    <w:p w14:paraId="78815B80" w14:textId="17696EFC" w:rsidR="00F86110" w:rsidRPr="00586AD4" w:rsidRDefault="00F86110" w:rsidP="00AF61FA">
      <w:pPr>
        <w:pStyle w:val="13"/>
        <w:spacing w:before="0"/>
        <w:ind w:left="0" w:right="-7" w:firstLine="0"/>
      </w:pPr>
      <w:r w:rsidRPr="00586AD4">
        <w:t xml:space="preserve">Стадии (фазы) процесса: </w:t>
      </w:r>
    </w:p>
    <w:p w14:paraId="452CA3CA" w14:textId="60F03BCF" w:rsidR="00F86110" w:rsidRPr="00586AD4" w:rsidRDefault="002C09C1" w:rsidP="00AF61FA">
      <w:pPr>
        <w:pStyle w:val="13"/>
        <w:spacing w:before="0"/>
        <w:ind w:left="0" w:right="-7" w:firstLine="0"/>
      </w:pPr>
      <w:r w:rsidRPr="00586AD4">
        <w:t>I фаза — преартритическая (преспондилитическая), формирование первичного очага (остита) вблизи сустава</w:t>
      </w:r>
      <w:r w:rsidR="001B16BB" w:rsidRPr="00586AD4">
        <w:t>;</w:t>
      </w:r>
      <w:r w:rsidRPr="00586AD4">
        <w:t xml:space="preserve"> </w:t>
      </w:r>
    </w:p>
    <w:p w14:paraId="51698518" w14:textId="77777777" w:rsidR="001B16BB" w:rsidRPr="00586AD4" w:rsidRDefault="002C09C1" w:rsidP="00AF61FA">
      <w:pPr>
        <w:pStyle w:val="13"/>
        <w:spacing w:before="0"/>
        <w:ind w:left="0" w:right="-7" w:firstLine="0"/>
      </w:pPr>
      <w:r w:rsidRPr="00586AD4">
        <w:t xml:space="preserve">II фаза — артритическая (спондилитическая) переход воспаления с кости на сустав с развитием вторичного артрита; </w:t>
      </w:r>
    </w:p>
    <w:p w14:paraId="5716BE97" w14:textId="5823DD7B" w:rsidR="006D2D38" w:rsidRPr="00586AD4" w:rsidRDefault="002C09C1" w:rsidP="00AF61FA">
      <w:pPr>
        <w:pStyle w:val="13"/>
        <w:spacing w:before="0"/>
        <w:ind w:left="0" w:right="-7" w:firstLine="0"/>
      </w:pPr>
      <w:r w:rsidRPr="00586AD4">
        <w:t>III фаза — постартритическая (постспондилитическая) исход заболевания, стабилизация процесса</w:t>
      </w:r>
      <w:r w:rsidR="001B16BB" w:rsidRPr="00586AD4">
        <w:t>.</w:t>
      </w:r>
    </w:p>
    <w:p w14:paraId="5B569211" w14:textId="2D02A46C" w:rsidR="00B856C3" w:rsidRPr="00586AD4" w:rsidRDefault="00B856C3" w:rsidP="00AF61FA">
      <w:pPr>
        <w:pStyle w:val="13"/>
        <w:spacing w:before="0"/>
        <w:ind w:left="0" w:right="-7" w:firstLine="0"/>
      </w:pPr>
      <w:r w:rsidRPr="00586AD4">
        <w:t>Необходимо отметить, что костно-суставной туберкулез практически никогда не диагностируется на стадии первичного очага, обычно протекающего без клинических проявлений. Неактивный туберкулез устанавливают при сохранении остаточных специфических изменений (ограниченных мелких обызвествленных костных очагов или абсцессов в мягких тканях) и отсутствии клинико</w:t>
      </w:r>
      <w:r w:rsidR="00442F99" w:rsidRPr="00586AD4">
        <w:t>-</w:t>
      </w:r>
      <w:r w:rsidRPr="00586AD4">
        <w:t>лабораторной активности. Термин “остаточные изменения” применяют у клинически излеченных пациентов, полностью закончивших основной курс специфической противотуберкулезной терапии. Выявление соответствующих изменений у пациентов, не получавших специфического лечения, рассматривают как хронический неактивный процесс. Отсутствие клинических, лучевых и лабораторных признаков активного туберкулезного процесса после основного курса комплексного лечения при отсутствии остаточных изменений и последствий расценивают как излечение заболевания.</w:t>
      </w:r>
    </w:p>
    <w:p w14:paraId="0F158368" w14:textId="77777777" w:rsidR="002F0B67" w:rsidRPr="00586AD4" w:rsidRDefault="00772FE0" w:rsidP="00AF61FA">
      <w:pPr>
        <w:pStyle w:val="13"/>
        <w:spacing w:before="0"/>
        <w:ind w:left="0" w:right="-7" w:firstLine="0"/>
      </w:pPr>
      <w:r w:rsidRPr="00586AD4">
        <w:t xml:space="preserve">Практически все клинические формы костно-суставного туберкулеза относят к хирургическим заболеваниям, а их выявление рассматривают как показания к операции. </w:t>
      </w:r>
    </w:p>
    <w:p w14:paraId="744937F5" w14:textId="77777777" w:rsidR="00AF61FA" w:rsidRDefault="00772FE0" w:rsidP="00AF61FA">
      <w:pPr>
        <w:pStyle w:val="13"/>
        <w:spacing w:before="0"/>
        <w:ind w:left="0" w:right="-7" w:firstLine="0"/>
      </w:pPr>
      <w:r w:rsidRPr="00586AD4">
        <w:t>Опера</w:t>
      </w:r>
      <w:r w:rsidR="002F0B67" w:rsidRPr="00586AD4">
        <w:t xml:space="preserve">тивное лечение </w:t>
      </w:r>
      <w:r w:rsidRPr="00586AD4">
        <w:t xml:space="preserve">является компонентом комплексного лечения, включающего также противотуберкулезную химиотерапию [Приложение № 6 к приказу Минздрава России от 21.03.2003 № 109] и реабилитационно-восстановительное лечение. При первично синовиальных формах туберкулезного артрита показания к операции устанавливают индивидуально, с учетом выраженности </w:t>
      </w:r>
      <w:r w:rsidRPr="00E733CA">
        <w:t>анатомофункциональных нарушений и эффективности консервативного лечения</w:t>
      </w:r>
      <w:r w:rsidR="00C71E21" w:rsidRPr="00E733CA">
        <w:t>.</w:t>
      </w:r>
    </w:p>
    <w:p w14:paraId="5605AFAD" w14:textId="77777777" w:rsidR="00AF61FA" w:rsidRDefault="00EC6DF3" w:rsidP="00AF61FA">
      <w:pPr>
        <w:pStyle w:val="13"/>
        <w:spacing w:before="0"/>
        <w:ind w:left="0" w:right="-7" w:firstLine="0"/>
      </w:pPr>
      <w:r w:rsidRPr="00E733CA">
        <w:t>Симптомы</w:t>
      </w:r>
      <w:r w:rsidR="00A87E3F" w:rsidRPr="00E733CA">
        <w:t xml:space="preserve"> у детей</w:t>
      </w:r>
      <w:r w:rsidRPr="00E733CA">
        <w:t>:</w:t>
      </w:r>
    </w:p>
    <w:p w14:paraId="56915A0A" w14:textId="77777777" w:rsidR="00AF61FA" w:rsidRDefault="00E57ADB" w:rsidP="00AF61FA">
      <w:pPr>
        <w:pStyle w:val="13"/>
        <w:spacing w:before="0"/>
        <w:ind w:left="0" w:right="-7" w:firstLine="0"/>
        <w:rPr>
          <w:b/>
          <w:bCs/>
        </w:rPr>
      </w:pPr>
      <w:r w:rsidRPr="00586AD4">
        <w:rPr>
          <w:b/>
          <w:bCs/>
        </w:rPr>
        <w:t>Первичного остита (остеомиелит)</w:t>
      </w:r>
      <w:r w:rsidR="0040498C" w:rsidRPr="00586AD4">
        <w:rPr>
          <w:b/>
          <w:bCs/>
        </w:rPr>
        <w:t>:</w:t>
      </w:r>
    </w:p>
    <w:p w14:paraId="75854B30" w14:textId="09F6A7D5" w:rsidR="000F5597" w:rsidRPr="00586AD4" w:rsidRDefault="000F5597" w:rsidP="00AF61FA">
      <w:pPr>
        <w:pStyle w:val="13"/>
        <w:spacing w:before="0"/>
        <w:ind w:left="0" w:right="-7" w:firstLine="0"/>
      </w:pPr>
      <w:r w:rsidRPr="00586AD4">
        <w:t xml:space="preserve">- </w:t>
      </w:r>
      <w:r w:rsidR="000776F7" w:rsidRPr="00586AD4">
        <w:t>ж</w:t>
      </w:r>
      <w:r w:rsidR="00A13F6D" w:rsidRPr="00586AD4">
        <w:t>алобы на боли, ограничение игровой активности</w:t>
      </w:r>
      <w:r w:rsidRPr="00586AD4">
        <w:t xml:space="preserve">, </w:t>
      </w:r>
      <w:r w:rsidR="00A87E3F" w:rsidRPr="00586AD4">
        <w:t>л</w:t>
      </w:r>
      <w:r w:rsidR="00A13F6D" w:rsidRPr="00586AD4">
        <w:t>окальный отек</w:t>
      </w:r>
      <w:r w:rsidRPr="00586AD4">
        <w:t>;</w:t>
      </w:r>
    </w:p>
    <w:p w14:paraId="2584AC7C" w14:textId="77777777" w:rsidR="000776F7" w:rsidRPr="00586AD4" w:rsidRDefault="000F5597" w:rsidP="0078775C">
      <w:pPr>
        <w:pStyle w:val="13"/>
        <w:pBdr>
          <w:bottom w:val="single" w:sz="4" w:space="1" w:color="auto"/>
        </w:pBdr>
        <w:spacing w:before="0"/>
        <w:ind w:left="0" w:right="-1" w:firstLine="0"/>
      </w:pPr>
      <w:r w:rsidRPr="00586AD4">
        <w:t>-возможно повышение температуры тела</w:t>
      </w:r>
      <w:r w:rsidR="000776F7" w:rsidRPr="00586AD4">
        <w:t>-</w:t>
      </w:r>
      <w:r w:rsidR="00A13F6D" w:rsidRPr="00586AD4">
        <w:t xml:space="preserve">от </w:t>
      </w:r>
      <w:r w:rsidR="000776F7" w:rsidRPr="00586AD4">
        <w:t xml:space="preserve">субфебрильной до </w:t>
      </w:r>
      <w:r w:rsidR="00A13F6D" w:rsidRPr="00586AD4">
        <w:t>фебрильной</w:t>
      </w:r>
      <w:r w:rsidR="000776F7" w:rsidRPr="00586AD4">
        <w:t>;</w:t>
      </w:r>
      <w:r w:rsidR="00A13F6D" w:rsidRPr="00586AD4">
        <w:t xml:space="preserve"> </w:t>
      </w:r>
    </w:p>
    <w:p w14:paraId="6747B0BB" w14:textId="77777777" w:rsidR="000776F7" w:rsidRPr="00586AD4" w:rsidRDefault="000776F7" w:rsidP="0078775C">
      <w:pPr>
        <w:pStyle w:val="13"/>
        <w:pBdr>
          <w:bottom w:val="single" w:sz="4" w:space="1" w:color="auto"/>
        </w:pBdr>
        <w:spacing w:before="0"/>
        <w:ind w:left="0" w:right="-1" w:firstLine="0"/>
      </w:pPr>
      <w:r w:rsidRPr="00586AD4">
        <w:t>-п</w:t>
      </w:r>
      <w:r w:rsidR="00A13F6D" w:rsidRPr="00586AD4">
        <w:t>оявление безболезненных или малоболезненных объемных образований в мягких тканях</w:t>
      </w:r>
      <w:r w:rsidRPr="00586AD4">
        <w:t>;</w:t>
      </w:r>
    </w:p>
    <w:p w14:paraId="6ED29860" w14:textId="3D44B348" w:rsidR="00C449CC" w:rsidRPr="00586AD4" w:rsidRDefault="00C449CC" w:rsidP="0078775C">
      <w:pPr>
        <w:pStyle w:val="13"/>
        <w:pBdr>
          <w:bottom w:val="single" w:sz="4" w:space="1" w:color="auto"/>
        </w:pBdr>
        <w:spacing w:before="0"/>
        <w:ind w:left="0" w:right="-1" w:firstLine="0"/>
      </w:pPr>
      <w:r w:rsidRPr="00586AD4">
        <w:t>-ф</w:t>
      </w:r>
      <w:r w:rsidR="00A13F6D" w:rsidRPr="00586AD4">
        <w:t>ормирование абсцессов с признаками фл</w:t>
      </w:r>
      <w:r w:rsidR="00D63BF9" w:rsidRPr="00586AD4">
        <w:t>у</w:t>
      </w:r>
      <w:r w:rsidR="00A13F6D" w:rsidRPr="00586AD4">
        <w:t>ктуации, гиперемии кожи, часто – без выраженных изменений общего статуса</w:t>
      </w:r>
      <w:r w:rsidRPr="00586AD4">
        <w:t>;</w:t>
      </w:r>
    </w:p>
    <w:p w14:paraId="3B5E97DB" w14:textId="35D1E70F" w:rsidR="00A13F6D" w:rsidRPr="00586AD4" w:rsidRDefault="00786E23" w:rsidP="0078775C">
      <w:pPr>
        <w:pStyle w:val="13"/>
        <w:pBdr>
          <w:bottom w:val="single" w:sz="4" w:space="1" w:color="auto"/>
        </w:pBdr>
        <w:spacing w:before="0"/>
        <w:ind w:left="0" w:right="-1" w:firstLine="0"/>
      </w:pPr>
      <w:r w:rsidRPr="00586AD4">
        <w:t>-у</w:t>
      </w:r>
      <w:r w:rsidR="00A13F6D" w:rsidRPr="00586AD4">
        <w:t>меренный суставной синдром (при околосуставных оститах), как правило, без существенного уменьшения и болезненности движений в суставах</w:t>
      </w:r>
      <w:r w:rsidRPr="00586AD4">
        <w:t>.</w:t>
      </w:r>
    </w:p>
    <w:p w14:paraId="02EB264F" w14:textId="64B1CC9F" w:rsidR="00EC6DF3" w:rsidRPr="00586AD4" w:rsidRDefault="00EC6DF3" w:rsidP="0078775C">
      <w:pPr>
        <w:pStyle w:val="13"/>
        <w:pBdr>
          <w:bottom w:val="single" w:sz="4" w:space="1" w:color="auto"/>
        </w:pBdr>
        <w:spacing w:before="0"/>
        <w:ind w:left="0" w:right="-1" w:firstLine="0"/>
      </w:pPr>
      <w:r w:rsidRPr="00586AD4">
        <w:t>В этой стадии развития специфический процесс может осложняться параартикулярными абсцессами и свищами.</w:t>
      </w:r>
    </w:p>
    <w:p w14:paraId="01968DDE" w14:textId="77777777" w:rsidR="0040498C" w:rsidRPr="00586AD4" w:rsidRDefault="00E57ADB" w:rsidP="0078775C">
      <w:pPr>
        <w:pStyle w:val="13"/>
        <w:pBdr>
          <w:bottom w:val="single" w:sz="4" w:space="1" w:color="auto"/>
        </w:pBdr>
        <w:spacing w:before="0"/>
        <w:ind w:left="0" w:right="-1" w:firstLine="0"/>
      </w:pPr>
      <w:r w:rsidRPr="00586AD4">
        <w:rPr>
          <w:b/>
          <w:bCs/>
        </w:rPr>
        <w:t>Артрита</w:t>
      </w:r>
      <w:r w:rsidRPr="00586AD4">
        <w:t xml:space="preserve"> (остеоартрита, синовита): </w:t>
      </w:r>
    </w:p>
    <w:p w14:paraId="57D34A87" w14:textId="7B3550DE" w:rsidR="0040498C" w:rsidRPr="00586AD4" w:rsidRDefault="0040498C" w:rsidP="0078775C">
      <w:pPr>
        <w:pStyle w:val="13"/>
        <w:pBdr>
          <w:bottom w:val="single" w:sz="4" w:space="1" w:color="auto"/>
        </w:pBdr>
        <w:spacing w:before="0"/>
        <w:ind w:left="0" w:right="-1" w:firstLine="0"/>
      </w:pPr>
      <w:r w:rsidRPr="00586AD4">
        <w:t>- нарастает б</w:t>
      </w:r>
      <w:r w:rsidR="00E57ADB" w:rsidRPr="00586AD4">
        <w:t xml:space="preserve">олевой синдром, связанный с пассивными и активными движениями в суставе </w:t>
      </w:r>
      <w:r w:rsidR="001C025D" w:rsidRPr="00586AD4">
        <w:t>-</w:t>
      </w:r>
      <w:r w:rsidR="00E57ADB" w:rsidRPr="00586AD4">
        <w:t xml:space="preserve"> от умеренного до выраженного; </w:t>
      </w:r>
    </w:p>
    <w:p w14:paraId="177FCD52" w14:textId="77777777" w:rsidR="0040498C" w:rsidRPr="00586AD4" w:rsidRDefault="0040498C" w:rsidP="0078775C">
      <w:pPr>
        <w:pStyle w:val="13"/>
        <w:pBdr>
          <w:bottom w:val="single" w:sz="4" w:space="1" w:color="auto"/>
        </w:pBdr>
        <w:spacing w:before="0"/>
        <w:ind w:left="0" w:right="-1" w:firstLine="0"/>
      </w:pPr>
      <w:r w:rsidRPr="00586AD4">
        <w:t>- су</w:t>
      </w:r>
      <w:r w:rsidR="00E57ADB" w:rsidRPr="00586AD4">
        <w:t>бфебрильная или фебрильная температурная реакция</w:t>
      </w:r>
      <w:r w:rsidRPr="00586AD4">
        <w:t>;</w:t>
      </w:r>
    </w:p>
    <w:p w14:paraId="72F18053" w14:textId="5A916407" w:rsidR="0063306B" w:rsidRPr="00586AD4" w:rsidRDefault="0063306B" w:rsidP="0078775C">
      <w:pPr>
        <w:pStyle w:val="13"/>
        <w:pBdr>
          <w:bottom w:val="single" w:sz="4" w:space="1" w:color="auto"/>
        </w:pBdr>
        <w:spacing w:before="0"/>
        <w:ind w:left="0" w:right="-1" w:firstLine="0"/>
      </w:pPr>
      <w:r w:rsidRPr="00586AD4">
        <w:t>-с</w:t>
      </w:r>
      <w:r w:rsidR="00E57ADB" w:rsidRPr="00586AD4">
        <w:t>уставной синдром: отек, контрактура и тугоподвижность</w:t>
      </w:r>
      <w:r w:rsidRPr="00586AD4">
        <w:t>,</w:t>
      </w:r>
      <w:r w:rsidR="00E57ADB" w:rsidRPr="00586AD4">
        <w:t xml:space="preserve"> </w:t>
      </w:r>
    </w:p>
    <w:p w14:paraId="0F1689F7" w14:textId="77777777" w:rsidR="0063306B" w:rsidRPr="00586AD4" w:rsidRDefault="0063306B" w:rsidP="0078775C">
      <w:pPr>
        <w:pStyle w:val="13"/>
        <w:pBdr>
          <w:bottom w:val="single" w:sz="4" w:space="1" w:color="auto"/>
        </w:pBdr>
        <w:spacing w:before="0"/>
        <w:ind w:left="0" w:right="-1" w:firstLine="0"/>
      </w:pPr>
      <w:r w:rsidRPr="00586AD4">
        <w:rPr>
          <w:b/>
          <w:bCs/>
        </w:rPr>
        <w:t>С</w:t>
      </w:r>
      <w:r w:rsidR="00E57ADB" w:rsidRPr="00586AD4">
        <w:rPr>
          <w:b/>
          <w:bCs/>
        </w:rPr>
        <w:t>пондилита:</w:t>
      </w:r>
      <w:r w:rsidR="00E57ADB" w:rsidRPr="00586AD4">
        <w:t xml:space="preserve"> </w:t>
      </w:r>
    </w:p>
    <w:p w14:paraId="3148A149" w14:textId="77777777" w:rsidR="003B4DE6" w:rsidRPr="00586AD4" w:rsidRDefault="0063306B" w:rsidP="0078775C">
      <w:pPr>
        <w:pStyle w:val="13"/>
        <w:pBdr>
          <w:bottom w:val="single" w:sz="4" w:space="1" w:color="auto"/>
        </w:pBdr>
        <w:spacing w:before="0"/>
        <w:ind w:left="0" w:right="-1" w:firstLine="0"/>
      </w:pPr>
      <w:r w:rsidRPr="00586AD4">
        <w:t>-</w:t>
      </w:r>
      <w:r w:rsidR="00E57ADB" w:rsidRPr="00586AD4">
        <w:t xml:space="preserve">деформация позвоночника, чаще одноплоскостная (кифоз), от пуговчатого до остроугольного; </w:t>
      </w:r>
    </w:p>
    <w:p w14:paraId="40E6CE2C" w14:textId="77777777" w:rsidR="003B4DE6" w:rsidRPr="00586AD4" w:rsidRDefault="003B4DE6" w:rsidP="0078775C">
      <w:pPr>
        <w:pStyle w:val="13"/>
        <w:pBdr>
          <w:bottom w:val="single" w:sz="4" w:space="1" w:color="auto"/>
        </w:pBdr>
        <w:spacing w:before="0"/>
        <w:ind w:left="0" w:right="-1" w:firstLine="0"/>
      </w:pPr>
      <w:r w:rsidRPr="00586AD4">
        <w:t>-</w:t>
      </w:r>
      <w:r w:rsidR="00E57ADB" w:rsidRPr="00586AD4">
        <w:t xml:space="preserve">болевой синдром; </w:t>
      </w:r>
    </w:p>
    <w:p w14:paraId="6A2E33F1" w14:textId="77777777" w:rsidR="003B4DE6" w:rsidRPr="00586AD4" w:rsidRDefault="003B4DE6" w:rsidP="0078775C">
      <w:pPr>
        <w:pStyle w:val="13"/>
        <w:pBdr>
          <w:bottom w:val="single" w:sz="4" w:space="1" w:color="auto"/>
        </w:pBdr>
        <w:spacing w:before="0"/>
        <w:ind w:left="0" w:right="-1" w:firstLine="0"/>
      </w:pPr>
      <w:r w:rsidRPr="00586AD4">
        <w:t>-</w:t>
      </w:r>
      <w:r w:rsidR="00E57ADB" w:rsidRPr="00586AD4">
        <w:t xml:space="preserve">изменение общего самочувствия; </w:t>
      </w:r>
    </w:p>
    <w:p w14:paraId="1CF83CB5" w14:textId="77777777" w:rsidR="003B4DE6" w:rsidRPr="00586AD4" w:rsidRDefault="003B4DE6" w:rsidP="0078775C">
      <w:pPr>
        <w:pStyle w:val="13"/>
        <w:pBdr>
          <w:bottom w:val="single" w:sz="4" w:space="1" w:color="auto"/>
        </w:pBdr>
        <w:spacing w:before="0"/>
        <w:ind w:left="0" w:right="-1" w:firstLine="0"/>
      </w:pPr>
      <w:r w:rsidRPr="00586AD4">
        <w:t>-</w:t>
      </w:r>
      <w:r w:rsidR="00E57ADB" w:rsidRPr="00586AD4">
        <w:t>температурная реакция – субфебрильная или фебрильная;</w:t>
      </w:r>
    </w:p>
    <w:p w14:paraId="79994047" w14:textId="20FA6CA3" w:rsidR="003B4DE6" w:rsidRPr="00586AD4" w:rsidRDefault="003B4DE6" w:rsidP="0078775C">
      <w:pPr>
        <w:pStyle w:val="13"/>
        <w:pBdr>
          <w:bottom w:val="single" w:sz="4" w:space="1" w:color="auto"/>
        </w:pBdr>
        <w:spacing w:before="0"/>
        <w:ind w:left="0" w:right="-1" w:firstLine="0"/>
      </w:pPr>
      <w:r w:rsidRPr="00586AD4">
        <w:t>-</w:t>
      </w:r>
      <w:r w:rsidR="00E57ADB" w:rsidRPr="00586AD4">
        <w:t>неврологические нарушения, чаще – при поражениях грудных и шейных позвонков</w:t>
      </w:r>
      <w:r w:rsidRPr="00586AD4">
        <w:t>:</w:t>
      </w:r>
      <w:r w:rsidR="001C025D" w:rsidRPr="00586AD4">
        <w:t xml:space="preserve"> </w:t>
      </w:r>
      <w:r w:rsidR="00E57ADB" w:rsidRPr="00586AD4">
        <w:t>парезы</w:t>
      </w:r>
      <w:r w:rsidRPr="00586AD4">
        <w:t>,</w:t>
      </w:r>
      <w:r w:rsidR="00E57ADB" w:rsidRPr="00586AD4">
        <w:t xml:space="preserve"> параличи</w:t>
      </w:r>
      <w:r w:rsidRPr="00586AD4">
        <w:t>;</w:t>
      </w:r>
    </w:p>
    <w:p w14:paraId="5D29EC61" w14:textId="703D2E29" w:rsidR="00E57ADB" w:rsidRPr="00586AD4" w:rsidRDefault="00AD2FD2" w:rsidP="0078775C">
      <w:pPr>
        <w:pStyle w:val="13"/>
        <w:pBdr>
          <w:bottom w:val="single" w:sz="4" w:space="1" w:color="auto"/>
        </w:pBdr>
        <w:spacing w:before="0"/>
        <w:ind w:left="0" w:right="-1" w:firstLine="0"/>
      </w:pPr>
      <w:r w:rsidRPr="00586AD4">
        <w:t>-</w:t>
      </w:r>
      <w:r w:rsidR="00E57ADB" w:rsidRPr="00586AD4">
        <w:t>абсцесс</w:t>
      </w:r>
      <w:r w:rsidRPr="00586AD4">
        <w:t>ы</w:t>
      </w:r>
      <w:r w:rsidR="00E57ADB" w:rsidRPr="00586AD4">
        <w:t xml:space="preserve"> в зонах, удаленных от уровня поражения позвоночника, в т.ч. в подвздошных областях, на бедре и т.д. (устаревшее название – натечные абсцессы)</w:t>
      </w:r>
    </w:p>
    <w:p w14:paraId="3C4507DA" w14:textId="77777777" w:rsidR="005B1A7A" w:rsidRPr="00586AD4" w:rsidRDefault="00D64B19" w:rsidP="0078775C">
      <w:pPr>
        <w:pStyle w:val="13"/>
        <w:pBdr>
          <w:bottom w:val="single" w:sz="4" w:space="1" w:color="auto"/>
        </w:pBdr>
        <w:spacing w:before="0"/>
        <w:ind w:left="0" w:right="-1" w:firstLine="0"/>
      </w:pPr>
      <w:r w:rsidRPr="00586AD4">
        <w:t>Редко формируется х</w:t>
      </w:r>
      <w:r w:rsidR="00EC6DF3" w:rsidRPr="00586AD4">
        <w:t>ронический деструктивный остеоартрит</w:t>
      </w:r>
      <w:r w:rsidR="00442F99" w:rsidRPr="00586AD4">
        <w:t>, как правило при отсутствии адекватного лечения</w:t>
      </w:r>
      <w:r w:rsidR="00EC6DF3" w:rsidRPr="00586AD4">
        <w:t xml:space="preserve">. </w:t>
      </w:r>
    </w:p>
    <w:p w14:paraId="305E16FA" w14:textId="401E64D9" w:rsidR="00EC6DF3" w:rsidRPr="00586AD4" w:rsidRDefault="00EC6DF3" w:rsidP="0078775C">
      <w:pPr>
        <w:pStyle w:val="13"/>
        <w:pBdr>
          <w:bottom w:val="single" w:sz="4" w:space="1" w:color="auto"/>
        </w:pBdr>
        <w:spacing w:before="0"/>
        <w:ind w:left="0" w:right="-1" w:firstLine="0"/>
      </w:pPr>
      <w:r w:rsidRPr="00586AD4">
        <w:t>Изменения в суставе формируются после затихания острой стадии, медленно прогрессируют с повторными обострениями, сопровождаются разрушением сустава с присоединением трофических изменений конечности в виде гипотонии и гипотрофии мышц.</w:t>
      </w:r>
    </w:p>
    <w:p w14:paraId="4F59F324" w14:textId="3B9E749A" w:rsidR="00A3098A" w:rsidRPr="00586AD4" w:rsidRDefault="00166618" w:rsidP="0078775C">
      <w:pPr>
        <w:pStyle w:val="13"/>
        <w:pBdr>
          <w:bottom w:val="single" w:sz="4" w:space="1" w:color="auto"/>
        </w:pBdr>
        <w:spacing w:before="0"/>
        <w:ind w:left="0" w:right="-1" w:firstLine="0"/>
      </w:pPr>
      <w:r w:rsidRPr="00586AD4">
        <w:t>Остаточные изменения: о</w:t>
      </w:r>
      <w:r w:rsidR="00EC6DF3" w:rsidRPr="00586AD4">
        <w:t>сновные воспалительные проявления артрита</w:t>
      </w:r>
      <w:r w:rsidRPr="00586AD4">
        <w:t xml:space="preserve"> (спондилита)</w:t>
      </w:r>
      <w:r w:rsidR="00EC6DF3" w:rsidRPr="00586AD4">
        <w:t xml:space="preserve"> стихают. </w:t>
      </w:r>
    </w:p>
    <w:p w14:paraId="24A44645" w14:textId="461C297A" w:rsidR="00EC6DF3" w:rsidRPr="00586AD4" w:rsidRDefault="00A3098A" w:rsidP="0078775C">
      <w:pPr>
        <w:pStyle w:val="13"/>
        <w:pBdr>
          <w:bottom w:val="single" w:sz="4" w:space="1" w:color="auto"/>
        </w:pBdr>
        <w:spacing w:before="0"/>
        <w:ind w:left="0" w:right="-1" w:firstLine="0"/>
      </w:pPr>
      <w:r w:rsidRPr="00586AD4">
        <w:t xml:space="preserve">Может </w:t>
      </w:r>
      <w:r w:rsidR="00EC6DF3" w:rsidRPr="00586AD4">
        <w:t>развива</w:t>
      </w:r>
      <w:r w:rsidRPr="00586AD4">
        <w:t>ться</w:t>
      </w:r>
      <w:r w:rsidR="00EC6DF3" w:rsidRPr="00586AD4">
        <w:t xml:space="preserve"> </w:t>
      </w:r>
      <w:r w:rsidR="00D2173E" w:rsidRPr="00586AD4">
        <w:t>нарушение</w:t>
      </w:r>
      <w:r w:rsidR="00EC6DF3" w:rsidRPr="00586AD4">
        <w:t xml:space="preserve"> роста костей, образующих сустав и анатомо-функциональная недостаточность смежных отделов скелета</w:t>
      </w:r>
      <w:r w:rsidR="00D2173E" w:rsidRPr="00586AD4">
        <w:t xml:space="preserve">, </w:t>
      </w:r>
      <w:r w:rsidR="009C03D0" w:rsidRPr="00586AD4">
        <w:t>кальцинированные включения в суставе, мягких тканях</w:t>
      </w:r>
      <w:r w:rsidR="00166618" w:rsidRPr="00586AD4">
        <w:t>, нарушение функции органа</w:t>
      </w:r>
      <w:r w:rsidR="00EC6DF3" w:rsidRPr="00586AD4">
        <w:t>.</w:t>
      </w:r>
    </w:p>
    <w:p w14:paraId="5F6AB422" w14:textId="01E1DAED" w:rsidR="003C18C7" w:rsidRPr="00586AD4" w:rsidRDefault="003C18C7" w:rsidP="0078775C">
      <w:pPr>
        <w:pStyle w:val="13"/>
        <w:pBdr>
          <w:bottom w:val="single" w:sz="4" w:space="1" w:color="auto"/>
        </w:pBdr>
        <w:spacing w:before="0"/>
        <w:ind w:left="0" w:right="-1" w:firstLine="0"/>
        <w:rPr>
          <w:b/>
          <w:bCs/>
        </w:rPr>
      </w:pPr>
      <w:r w:rsidRPr="00586AD4">
        <w:rPr>
          <w:b/>
          <w:bCs/>
        </w:rPr>
        <w:t>Туберкулез центральной нервной системы</w:t>
      </w:r>
      <w:r w:rsidR="00A40B44" w:rsidRPr="00586AD4">
        <w:rPr>
          <w:b/>
          <w:bCs/>
        </w:rPr>
        <w:t xml:space="preserve"> (ЦНС)</w:t>
      </w:r>
    </w:p>
    <w:p w14:paraId="6CC95652" w14:textId="77777777" w:rsidR="004E6310" w:rsidRPr="00586AD4" w:rsidRDefault="00ED4C5D" w:rsidP="0078775C">
      <w:pPr>
        <w:pStyle w:val="13"/>
        <w:pBdr>
          <w:bottom w:val="single" w:sz="4" w:space="1" w:color="auto"/>
        </w:pBdr>
        <w:spacing w:before="0"/>
        <w:ind w:left="0" w:right="-1" w:firstLine="0"/>
      </w:pPr>
      <w:r w:rsidRPr="00586AD4">
        <w:t>Факторы, способствующие возникновению туберкулёзного менингита в детском возрасте:</w:t>
      </w:r>
    </w:p>
    <w:p w14:paraId="20B3D6F4" w14:textId="6A6F482D" w:rsidR="004E6310" w:rsidRPr="00586AD4" w:rsidRDefault="004E6310" w:rsidP="0078775C">
      <w:pPr>
        <w:pStyle w:val="13"/>
        <w:pBdr>
          <w:bottom w:val="single" w:sz="4" w:space="1" w:color="auto"/>
        </w:pBdr>
        <w:spacing w:before="0"/>
        <w:ind w:left="0" w:right="-1" w:firstLine="0"/>
      </w:pPr>
      <w:r w:rsidRPr="00586AD4">
        <w:t>-</w:t>
      </w:r>
      <w:r w:rsidR="00ED4C5D" w:rsidRPr="00586AD4">
        <w:t>отсутствие вакцинации БЦЖ</w:t>
      </w:r>
      <w:r w:rsidRPr="00586AD4">
        <w:t>;</w:t>
      </w:r>
    </w:p>
    <w:p w14:paraId="3648C3CE" w14:textId="47DE9AA5" w:rsidR="009A4859" w:rsidRPr="00586AD4" w:rsidRDefault="004E6310" w:rsidP="0078775C">
      <w:pPr>
        <w:pStyle w:val="13"/>
        <w:pBdr>
          <w:bottom w:val="single" w:sz="4" w:space="1" w:color="auto"/>
        </w:pBdr>
        <w:spacing w:before="0"/>
        <w:ind w:left="0" w:right="-1" w:firstLine="0"/>
      </w:pPr>
      <w:r w:rsidRPr="00586AD4">
        <w:t>-наличие иммунодефицитного состояния</w:t>
      </w:r>
      <w:r w:rsidR="009A4859" w:rsidRPr="00586AD4">
        <w:t>;</w:t>
      </w:r>
    </w:p>
    <w:p w14:paraId="01BCF7CD" w14:textId="024D9BA0" w:rsidR="00A40B44" w:rsidRPr="00586AD4" w:rsidRDefault="009A4859" w:rsidP="0078775C">
      <w:pPr>
        <w:pStyle w:val="13"/>
        <w:pBdr>
          <w:bottom w:val="single" w:sz="4" w:space="1" w:color="auto"/>
        </w:pBdr>
        <w:spacing w:before="0"/>
        <w:ind w:left="0" w:right="-1" w:firstLine="0"/>
      </w:pPr>
      <w:r w:rsidRPr="00586AD4">
        <w:t>-</w:t>
      </w:r>
      <w:r w:rsidR="00ED4C5D" w:rsidRPr="00586AD4">
        <w:t xml:space="preserve"> </w:t>
      </w:r>
      <w:r w:rsidR="00A40B44" w:rsidRPr="00586AD4">
        <w:t>м</w:t>
      </w:r>
      <w:r w:rsidRPr="00586AD4">
        <w:t xml:space="preserve">ассивная инфекция и позднее выявление </w:t>
      </w:r>
      <w:r w:rsidR="00A40B44" w:rsidRPr="00586AD4">
        <w:t>процесса.</w:t>
      </w:r>
    </w:p>
    <w:p w14:paraId="42DB4B5A" w14:textId="77777777" w:rsidR="00EC6DF3" w:rsidRPr="00586AD4" w:rsidRDefault="00EC6DF3" w:rsidP="0078775C">
      <w:pPr>
        <w:pStyle w:val="13"/>
        <w:pBdr>
          <w:bottom w:val="single" w:sz="4" w:space="1" w:color="auto"/>
        </w:pBdr>
        <w:spacing w:before="0"/>
        <w:ind w:left="0" w:right="-1" w:firstLine="0"/>
      </w:pPr>
      <w:r w:rsidRPr="00586AD4">
        <w:t xml:space="preserve">Принято различать следующие основные формы туберкулеза ЦНС, которые, по сути, являются различными стадиями одного патологического процесса: </w:t>
      </w:r>
    </w:p>
    <w:p w14:paraId="71E69FF2" w14:textId="77777777" w:rsidR="00EC6DF3" w:rsidRPr="00586AD4" w:rsidRDefault="00EC6DF3" w:rsidP="0078775C">
      <w:pPr>
        <w:pStyle w:val="13"/>
        <w:pBdr>
          <w:bottom w:val="single" w:sz="4" w:space="1" w:color="auto"/>
        </w:pBdr>
        <w:spacing w:before="0"/>
        <w:ind w:left="0" w:right="-1" w:firstLine="0"/>
      </w:pPr>
      <w:r w:rsidRPr="00586AD4">
        <w:t>- Базилярный менингит;</w:t>
      </w:r>
    </w:p>
    <w:p w14:paraId="37930877" w14:textId="77777777" w:rsidR="00EC6DF3" w:rsidRPr="00586AD4" w:rsidRDefault="00EC6DF3" w:rsidP="0078775C">
      <w:pPr>
        <w:pStyle w:val="13"/>
        <w:pBdr>
          <w:bottom w:val="single" w:sz="4" w:space="1" w:color="auto"/>
        </w:pBdr>
        <w:spacing w:before="0"/>
        <w:ind w:left="0" w:right="-1" w:firstLine="0"/>
      </w:pPr>
      <w:r w:rsidRPr="00586AD4">
        <w:t>- Менингоэнцефалит;</w:t>
      </w:r>
    </w:p>
    <w:p w14:paraId="1EB89952" w14:textId="77777777" w:rsidR="00EC6DF3" w:rsidRPr="00586AD4" w:rsidRDefault="00EC6DF3" w:rsidP="0078775C">
      <w:pPr>
        <w:pStyle w:val="13"/>
        <w:pBdr>
          <w:bottom w:val="single" w:sz="4" w:space="1" w:color="auto"/>
        </w:pBdr>
        <w:spacing w:before="0"/>
        <w:ind w:left="0" w:right="-1" w:firstLine="0"/>
      </w:pPr>
      <w:r w:rsidRPr="00586AD4">
        <w:t>-Спинальная форма (менигоэнцефаломиелит);</w:t>
      </w:r>
    </w:p>
    <w:p w14:paraId="2ADE9B55" w14:textId="77777777" w:rsidR="00EC6DF3" w:rsidRPr="00586AD4" w:rsidRDefault="00EC6DF3" w:rsidP="0078775C">
      <w:pPr>
        <w:pStyle w:val="13"/>
        <w:pBdr>
          <w:bottom w:val="single" w:sz="4" w:space="1" w:color="auto"/>
        </w:pBdr>
        <w:spacing w:before="0"/>
        <w:ind w:left="0" w:right="-1" w:firstLine="0"/>
      </w:pPr>
      <w:r w:rsidRPr="00586AD4">
        <w:t>-Туберкулема головного (спинного) мозга;</w:t>
      </w:r>
    </w:p>
    <w:p w14:paraId="38F9DCBA" w14:textId="77777777" w:rsidR="00EC6DF3" w:rsidRPr="00586AD4" w:rsidRDefault="00EC6DF3" w:rsidP="0078775C">
      <w:pPr>
        <w:pStyle w:val="13"/>
        <w:pBdr>
          <w:bottom w:val="single" w:sz="4" w:space="1" w:color="auto"/>
        </w:pBdr>
        <w:spacing w:before="0"/>
        <w:ind w:left="0" w:right="-1" w:firstLine="0"/>
      </w:pPr>
      <w:r w:rsidRPr="00586AD4">
        <w:t>-Туберкулезный абсцесс головного мозга.</w:t>
      </w:r>
    </w:p>
    <w:p w14:paraId="6495A508" w14:textId="3202BD6D" w:rsidR="00EC6DF3" w:rsidRPr="00586AD4" w:rsidRDefault="00EC6DF3" w:rsidP="0078775C">
      <w:pPr>
        <w:pStyle w:val="13"/>
        <w:pBdr>
          <w:bottom w:val="single" w:sz="4" w:space="1" w:color="auto"/>
        </w:pBdr>
        <w:spacing w:before="0"/>
        <w:ind w:left="0" w:right="-1" w:firstLine="0"/>
      </w:pPr>
      <w:r w:rsidRPr="00586AD4">
        <w:t>Помимо типичного, вариант</w:t>
      </w:r>
      <w:r w:rsidR="007C142C" w:rsidRPr="00586AD4">
        <w:t xml:space="preserve">ы атипичного </w:t>
      </w:r>
      <w:r w:rsidRPr="00586AD4">
        <w:t>начала заболевания.</w:t>
      </w:r>
    </w:p>
    <w:p w14:paraId="5BE91F76" w14:textId="1BD9A5BF" w:rsidR="00EC6DF3" w:rsidRPr="00586AD4" w:rsidRDefault="00EC6DF3" w:rsidP="0078775C">
      <w:pPr>
        <w:pStyle w:val="13"/>
        <w:pBdr>
          <w:bottom w:val="single" w:sz="4" w:space="1" w:color="auto"/>
        </w:pBdr>
        <w:spacing w:before="0"/>
        <w:ind w:left="0" w:right="-1" w:firstLine="0"/>
      </w:pPr>
      <w:r w:rsidRPr="00586AD4">
        <w:t>1.</w:t>
      </w:r>
      <w:r w:rsidRPr="00586AD4">
        <w:tab/>
        <w:t>Тип «острого серозного базилярного менингита». Острое начало заболевания с повышения температуры, головной боли, поражения черепно-мозговых нервов, выраженным менингиальным синдромом</w:t>
      </w:r>
      <w:r w:rsidR="007C142C" w:rsidRPr="00586AD4">
        <w:t>;</w:t>
      </w:r>
    </w:p>
    <w:p w14:paraId="1968DFDD" w14:textId="07B85733" w:rsidR="00EC6DF3" w:rsidRPr="00586AD4" w:rsidRDefault="00EC6DF3" w:rsidP="0078775C">
      <w:pPr>
        <w:pStyle w:val="13"/>
        <w:pBdr>
          <w:bottom w:val="single" w:sz="4" w:space="1" w:color="auto"/>
        </w:pBdr>
        <w:spacing w:before="0"/>
        <w:ind w:left="0" w:right="-1" w:firstLine="0"/>
      </w:pPr>
      <w:r w:rsidRPr="00586AD4">
        <w:t>2.</w:t>
      </w:r>
      <w:r w:rsidRPr="00586AD4">
        <w:tab/>
        <w:t>Тип «Абортивного менингита» (на фоне специфической терапии)</w:t>
      </w:r>
      <w:r w:rsidR="007C142C" w:rsidRPr="00586AD4">
        <w:t>;</w:t>
      </w:r>
    </w:p>
    <w:p w14:paraId="0C896394" w14:textId="7E45ACE4" w:rsidR="00EC6DF3" w:rsidRPr="00586AD4" w:rsidRDefault="00EC6DF3" w:rsidP="0078775C">
      <w:pPr>
        <w:pStyle w:val="13"/>
        <w:pBdr>
          <w:bottom w:val="single" w:sz="4" w:space="1" w:color="auto"/>
        </w:pBdr>
        <w:spacing w:before="0"/>
        <w:ind w:left="0" w:right="-1" w:firstLine="0"/>
      </w:pPr>
      <w:r w:rsidRPr="00586AD4">
        <w:t>3.</w:t>
      </w:r>
      <w:r w:rsidRPr="00586AD4">
        <w:tab/>
      </w:r>
      <w:r w:rsidR="007C142C" w:rsidRPr="00586AD4">
        <w:t>Т</w:t>
      </w:r>
      <w:r w:rsidRPr="00586AD4">
        <w:t>ип «Черепно-мозговой травмы»</w:t>
      </w:r>
      <w:r w:rsidR="007C142C" w:rsidRPr="00586AD4">
        <w:t>;</w:t>
      </w:r>
    </w:p>
    <w:p w14:paraId="0DBDE4AF" w14:textId="520692E0" w:rsidR="00EC6DF3" w:rsidRPr="00586AD4" w:rsidRDefault="007C142C" w:rsidP="0078775C">
      <w:pPr>
        <w:pStyle w:val="13"/>
        <w:pBdr>
          <w:bottom w:val="single" w:sz="4" w:space="1" w:color="auto"/>
        </w:pBdr>
        <w:spacing w:before="0"/>
        <w:ind w:left="0" w:right="-1" w:firstLine="0"/>
      </w:pPr>
      <w:r w:rsidRPr="00586AD4">
        <w:t>4</w:t>
      </w:r>
      <w:r w:rsidR="00EC6DF3" w:rsidRPr="00586AD4">
        <w:t>.</w:t>
      </w:r>
      <w:r w:rsidR="00EC6DF3" w:rsidRPr="00586AD4">
        <w:tab/>
        <w:t>Тип «Летаргического энцефалита»</w:t>
      </w:r>
      <w:r w:rsidRPr="00586AD4">
        <w:t>;</w:t>
      </w:r>
    </w:p>
    <w:p w14:paraId="48FABEBA" w14:textId="613D7284" w:rsidR="00EC6DF3" w:rsidRPr="00586AD4" w:rsidRDefault="007C142C" w:rsidP="0078775C">
      <w:pPr>
        <w:pStyle w:val="13"/>
        <w:pBdr>
          <w:bottom w:val="single" w:sz="4" w:space="1" w:color="auto"/>
        </w:pBdr>
        <w:spacing w:before="0"/>
        <w:ind w:left="0" w:right="-1" w:firstLine="0"/>
      </w:pPr>
      <w:r w:rsidRPr="00586AD4">
        <w:t>5</w:t>
      </w:r>
      <w:r w:rsidR="00EC6DF3" w:rsidRPr="00586AD4">
        <w:t>.</w:t>
      </w:r>
      <w:r w:rsidR="00EC6DF3" w:rsidRPr="00586AD4">
        <w:tab/>
        <w:t>Тип «Острого гнойного менингита»</w:t>
      </w:r>
      <w:r w:rsidRPr="00586AD4">
        <w:t>;</w:t>
      </w:r>
    </w:p>
    <w:p w14:paraId="5673C567" w14:textId="13C14BFF" w:rsidR="00EC6DF3" w:rsidRPr="00586AD4" w:rsidRDefault="007C142C" w:rsidP="0078775C">
      <w:pPr>
        <w:pStyle w:val="13"/>
        <w:pBdr>
          <w:bottom w:val="single" w:sz="4" w:space="1" w:color="auto"/>
        </w:pBdr>
        <w:spacing w:before="0"/>
        <w:ind w:left="0" w:right="-1" w:firstLine="0"/>
      </w:pPr>
      <w:r w:rsidRPr="00586AD4">
        <w:t>6</w:t>
      </w:r>
      <w:r w:rsidR="00EC6DF3" w:rsidRPr="00586AD4">
        <w:t>.</w:t>
      </w:r>
      <w:r w:rsidR="00EC6DF3" w:rsidRPr="00586AD4">
        <w:tab/>
        <w:t>Тип «Острого нарушения кровообращения»</w:t>
      </w:r>
      <w:r w:rsidRPr="00586AD4">
        <w:t>;</w:t>
      </w:r>
    </w:p>
    <w:p w14:paraId="77349639" w14:textId="0ED8EA37" w:rsidR="00193B4F" w:rsidRPr="00586AD4" w:rsidRDefault="00193B4F"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 xml:space="preserve">В </w:t>
      </w:r>
      <w:r w:rsidR="00A72069" w:rsidRPr="00586AD4">
        <w:rPr>
          <w:rFonts w:ascii="Times New Roman" w:eastAsia="Times New Roman" w:hAnsi="Times New Roman" w:cs="Times New Roman"/>
          <w:color w:val="000000"/>
          <w:sz w:val="24"/>
          <w:szCs w:val="24"/>
          <w:lang w:eastAsia="ru-RU"/>
        </w:rPr>
        <w:t xml:space="preserve">типичном </w:t>
      </w:r>
      <w:r w:rsidRPr="00586AD4">
        <w:rPr>
          <w:rFonts w:ascii="Times New Roman" w:eastAsia="Times New Roman" w:hAnsi="Times New Roman" w:cs="Times New Roman"/>
          <w:color w:val="000000"/>
          <w:sz w:val="24"/>
          <w:szCs w:val="24"/>
          <w:lang w:eastAsia="ru-RU"/>
        </w:rPr>
        <w:t>течении туберкулёзного менингита выделяют три периода:</w:t>
      </w:r>
    </w:p>
    <w:p w14:paraId="766D4815" w14:textId="4A76A576" w:rsidR="00193B4F" w:rsidRPr="00586AD4" w:rsidRDefault="00193B4F"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w:t>
      </w:r>
      <w:r w:rsidR="00BC19DC" w:rsidRPr="00586AD4">
        <w:rPr>
          <w:rFonts w:ascii="Times New Roman" w:eastAsia="Times New Roman" w:hAnsi="Times New Roman" w:cs="Times New Roman"/>
          <w:color w:val="000000"/>
          <w:sz w:val="24"/>
          <w:szCs w:val="24"/>
          <w:lang w:eastAsia="ru-RU"/>
        </w:rPr>
        <w:t xml:space="preserve"> </w:t>
      </w:r>
      <w:r w:rsidRPr="00586AD4">
        <w:rPr>
          <w:rFonts w:ascii="Times New Roman" w:eastAsia="Times New Roman" w:hAnsi="Times New Roman" w:cs="Times New Roman"/>
          <w:color w:val="000000"/>
          <w:sz w:val="24"/>
          <w:szCs w:val="24"/>
          <w:lang w:eastAsia="ru-RU"/>
        </w:rPr>
        <w:t>продромальный период;</w:t>
      </w:r>
    </w:p>
    <w:p w14:paraId="3672623B" w14:textId="3E9277F4" w:rsidR="00193B4F" w:rsidRPr="00586AD4" w:rsidRDefault="00193B4F"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w:t>
      </w:r>
      <w:r w:rsidR="00BC19DC" w:rsidRPr="00586AD4">
        <w:rPr>
          <w:rFonts w:ascii="Times New Roman" w:eastAsia="Times New Roman" w:hAnsi="Times New Roman" w:cs="Times New Roman"/>
          <w:color w:val="000000"/>
          <w:sz w:val="24"/>
          <w:szCs w:val="24"/>
          <w:lang w:eastAsia="ru-RU"/>
        </w:rPr>
        <w:t xml:space="preserve"> </w:t>
      </w:r>
      <w:r w:rsidRPr="00586AD4">
        <w:rPr>
          <w:rFonts w:ascii="Times New Roman" w:eastAsia="Times New Roman" w:hAnsi="Times New Roman" w:cs="Times New Roman"/>
          <w:color w:val="000000"/>
          <w:sz w:val="24"/>
          <w:szCs w:val="24"/>
          <w:lang w:eastAsia="ru-RU"/>
        </w:rPr>
        <w:t>период раздражения ЦНС</w:t>
      </w:r>
    </w:p>
    <w:p w14:paraId="0CF09929" w14:textId="77777777" w:rsidR="00BC19DC" w:rsidRPr="00586AD4" w:rsidRDefault="00193B4F"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w:t>
      </w:r>
      <w:r w:rsidR="00BC19DC" w:rsidRPr="00586AD4">
        <w:rPr>
          <w:rFonts w:ascii="Times New Roman" w:eastAsia="Times New Roman" w:hAnsi="Times New Roman" w:cs="Times New Roman"/>
          <w:color w:val="000000"/>
          <w:sz w:val="24"/>
          <w:szCs w:val="24"/>
          <w:lang w:eastAsia="ru-RU"/>
        </w:rPr>
        <w:t xml:space="preserve"> </w:t>
      </w:r>
      <w:r w:rsidRPr="00586AD4">
        <w:rPr>
          <w:rFonts w:ascii="Times New Roman" w:eastAsia="Times New Roman" w:hAnsi="Times New Roman" w:cs="Times New Roman"/>
          <w:color w:val="000000"/>
          <w:sz w:val="24"/>
          <w:szCs w:val="24"/>
          <w:lang w:eastAsia="ru-RU"/>
        </w:rPr>
        <w:t>период парезов и параличей</w:t>
      </w:r>
    </w:p>
    <w:p w14:paraId="4711EFAE" w14:textId="4D4C57F0" w:rsidR="00193B4F" w:rsidRPr="00586AD4" w:rsidRDefault="00193B4F"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Исходы туберкулезного менингита:</w:t>
      </w:r>
    </w:p>
    <w:p w14:paraId="1624CFA3" w14:textId="77777777" w:rsidR="00193B4F" w:rsidRPr="00586AD4" w:rsidRDefault="00193B4F"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 излечение без остаточных изменений;</w:t>
      </w:r>
    </w:p>
    <w:p w14:paraId="17B44A1C" w14:textId="77777777" w:rsidR="00884E6A" w:rsidRPr="00586AD4" w:rsidRDefault="00884E6A"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 излечение с выраженными остаточными изменениями (снижение интеллекта,</w:t>
      </w:r>
    </w:p>
    <w:p w14:paraId="7A8BE4DE" w14:textId="1D980602" w:rsidR="00884E6A" w:rsidRPr="00586AD4" w:rsidRDefault="009C3468"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w:t>
      </w:r>
      <w:r w:rsidR="00884E6A" w:rsidRPr="00586AD4">
        <w:rPr>
          <w:rFonts w:ascii="Times New Roman" w:eastAsia="Times New Roman" w:hAnsi="Times New Roman" w:cs="Times New Roman"/>
          <w:color w:val="000000"/>
          <w:sz w:val="24"/>
          <w:szCs w:val="24"/>
          <w:lang w:eastAsia="ru-RU"/>
        </w:rPr>
        <w:t>синдром двигательных расстройств, гидроцефалия, эпилепсия);</w:t>
      </w:r>
    </w:p>
    <w:p w14:paraId="63D80A8A" w14:textId="77777777" w:rsidR="00884E6A" w:rsidRPr="00586AD4" w:rsidRDefault="00884E6A" w:rsidP="0078775C">
      <w:pPr>
        <w:pBdr>
          <w:bottom w:val="single" w:sz="4" w:space="1" w:color="auto"/>
        </w:pBdr>
        <w:shd w:val="clear" w:color="auto" w:fill="FFFFFF"/>
        <w:spacing w:before="0" w:line="360" w:lineRule="auto"/>
        <w:ind w:left="0" w:right="-1"/>
        <w:rPr>
          <w:rFonts w:ascii="Times New Roman" w:eastAsia="Times New Roman" w:hAnsi="Times New Roman" w:cs="Times New Roman"/>
          <w:color w:val="000000"/>
          <w:sz w:val="24"/>
          <w:szCs w:val="24"/>
          <w:lang w:eastAsia="ru-RU"/>
        </w:rPr>
      </w:pPr>
      <w:r w:rsidRPr="00586AD4">
        <w:rPr>
          <w:rFonts w:ascii="Times New Roman" w:eastAsia="Times New Roman" w:hAnsi="Times New Roman" w:cs="Times New Roman"/>
          <w:color w:val="000000"/>
          <w:sz w:val="24"/>
          <w:szCs w:val="24"/>
          <w:lang w:eastAsia="ru-RU"/>
        </w:rPr>
        <w:t>- летальный исход.</w:t>
      </w:r>
    </w:p>
    <w:p w14:paraId="35577519" w14:textId="25518258" w:rsidR="008F069F" w:rsidRPr="00586AD4" w:rsidRDefault="00AC6A58" w:rsidP="0078775C">
      <w:pPr>
        <w:pBdr>
          <w:bottom w:val="single" w:sz="4" w:space="1" w:color="auto"/>
        </w:pBdr>
        <w:shd w:val="clear" w:color="auto" w:fill="FFFFFF"/>
        <w:spacing w:before="0"/>
        <w:ind w:left="0" w:right="-1"/>
        <w:rPr>
          <w:rFonts w:ascii="Times New Roman" w:hAnsi="Times New Roman" w:cs="Times New Roman"/>
          <w:i/>
          <w:iCs/>
          <w:sz w:val="24"/>
          <w:szCs w:val="24"/>
        </w:rPr>
      </w:pPr>
      <w:r w:rsidRPr="00586AD4">
        <w:rPr>
          <w:rFonts w:ascii="Times New Roman" w:eastAsia="Times New Roman" w:hAnsi="Times New Roman" w:cs="Times New Roman"/>
          <w:i/>
          <w:iCs/>
          <w:color w:val="000000"/>
          <w:sz w:val="24"/>
          <w:szCs w:val="24"/>
          <w:lang w:eastAsia="ru-RU"/>
        </w:rPr>
        <w:t>(Подробно клиника</w:t>
      </w:r>
      <w:r w:rsidR="00743BAE" w:rsidRPr="00586AD4">
        <w:rPr>
          <w:rFonts w:ascii="Times New Roman" w:eastAsia="Times New Roman" w:hAnsi="Times New Roman" w:cs="Times New Roman"/>
          <w:i/>
          <w:iCs/>
          <w:color w:val="000000"/>
          <w:sz w:val="24"/>
          <w:szCs w:val="24"/>
          <w:lang w:eastAsia="ru-RU"/>
        </w:rPr>
        <w:t xml:space="preserve">, диагностика и лечение туберкулеза ЦНС </w:t>
      </w:r>
      <w:r w:rsidR="004F0D57" w:rsidRPr="00586AD4">
        <w:rPr>
          <w:rFonts w:ascii="Times New Roman" w:eastAsia="Times New Roman" w:hAnsi="Times New Roman" w:cs="Times New Roman"/>
          <w:i/>
          <w:iCs/>
          <w:color w:val="000000"/>
          <w:sz w:val="24"/>
          <w:szCs w:val="24"/>
          <w:lang w:eastAsia="ru-RU"/>
        </w:rPr>
        <w:t xml:space="preserve">у детей </w:t>
      </w:r>
      <w:r w:rsidR="00743BAE" w:rsidRPr="00586AD4">
        <w:rPr>
          <w:rFonts w:ascii="Times New Roman" w:eastAsia="Times New Roman" w:hAnsi="Times New Roman" w:cs="Times New Roman"/>
          <w:i/>
          <w:iCs/>
          <w:color w:val="000000"/>
          <w:sz w:val="24"/>
          <w:szCs w:val="24"/>
          <w:lang w:eastAsia="ru-RU"/>
        </w:rPr>
        <w:t xml:space="preserve">представлена в </w:t>
      </w:r>
      <w:r w:rsidR="008F069F" w:rsidRPr="00586AD4">
        <w:rPr>
          <w:rFonts w:ascii="Times New Roman" w:eastAsia="Times New Roman" w:hAnsi="Times New Roman" w:cs="Times New Roman"/>
          <w:i/>
          <w:iCs/>
          <w:color w:val="000000"/>
          <w:sz w:val="24"/>
          <w:szCs w:val="24"/>
          <w:lang w:eastAsia="ru-RU"/>
        </w:rPr>
        <w:t>Федеральны</w:t>
      </w:r>
      <w:r w:rsidR="00743BAE" w:rsidRPr="00586AD4">
        <w:rPr>
          <w:rFonts w:ascii="Times New Roman" w:eastAsia="Times New Roman" w:hAnsi="Times New Roman" w:cs="Times New Roman"/>
          <w:i/>
          <w:iCs/>
          <w:color w:val="000000"/>
          <w:sz w:val="24"/>
          <w:szCs w:val="24"/>
          <w:lang w:eastAsia="ru-RU"/>
        </w:rPr>
        <w:t>х</w:t>
      </w:r>
      <w:r w:rsidR="008F069F" w:rsidRPr="00586AD4">
        <w:rPr>
          <w:rFonts w:ascii="Times New Roman" w:eastAsia="Times New Roman" w:hAnsi="Times New Roman" w:cs="Times New Roman"/>
          <w:i/>
          <w:iCs/>
          <w:color w:val="000000"/>
          <w:sz w:val="24"/>
          <w:szCs w:val="24"/>
          <w:lang w:eastAsia="ru-RU"/>
        </w:rPr>
        <w:t xml:space="preserve"> клинически</w:t>
      </w:r>
      <w:r w:rsidR="00743BAE" w:rsidRPr="00586AD4">
        <w:rPr>
          <w:rFonts w:ascii="Times New Roman" w:eastAsia="Times New Roman" w:hAnsi="Times New Roman" w:cs="Times New Roman"/>
          <w:i/>
          <w:iCs/>
          <w:color w:val="000000"/>
          <w:sz w:val="24"/>
          <w:szCs w:val="24"/>
          <w:lang w:eastAsia="ru-RU"/>
        </w:rPr>
        <w:t>х</w:t>
      </w:r>
      <w:r w:rsidR="009C3468" w:rsidRPr="00586AD4">
        <w:rPr>
          <w:rFonts w:ascii="Times New Roman" w:eastAsia="Times New Roman" w:hAnsi="Times New Roman" w:cs="Times New Roman"/>
          <w:i/>
          <w:iCs/>
          <w:color w:val="000000"/>
          <w:sz w:val="24"/>
          <w:szCs w:val="24"/>
          <w:lang w:eastAsia="ru-RU"/>
        </w:rPr>
        <w:t xml:space="preserve"> </w:t>
      </w:r>
      <w:r w:rsidR="008F069F" w:rsidRPr="00586AD4">
        <w:rPr>
          <w:rFonts w:ascii="Times New Roman" w:eastAsia="Times New Roman" w:hAnsi="Times New Roman" w:cs="Times New Roman"/>
          <w:i/>
          <w:iCs/>
          <w:color w:val="000000"/>
          <w:sz w:val="24"/>
          <w:szCs w:val="24"/>
          <w:lang w:eastAsia="ru-RU"/>
        </w:rPr>
        <w:t>рекомендаци</w:t>
      </w:r>
      <w:r w:rsidR="00743BAE" w:rsidRPr="00586AD4">
        <w:rPr>
          <w:rFonts w:ascii="Times New Roman" w:eastAsia="Times New Roman" w:hAnsi="Times New Roman" w:cs="Times New Roman"/>
          <w:i/>
          <w:iCs/>
          <w:color w:val="000000"/>
          <w:sz w:val="24"/>
          <w:szCs w:val="24"/>
          <w:lang w:eastAsia="ru-RU"/>
        </w:rPr>
        <w:t>ях</w:t>
      </w:r>
      <w:r w:rsidR="008F069F" w:rsidRPr="00586AD4">
        <w:rPr>
          <w:rFonts w:ascii="Times New Roman" w:eastAsia="Times New Roman" w:hAnsi="Times New Roman" w:cs="Times New Roman"/>
          <w:i/>
          <w:iCs/>
          <w:color w:val="000000"/>
          <w:sz w:val="24"/>
          <w:szCs w:val="24"/>
          <w:lang w:eastAsia="ru-RU"/>
        </w:rPr>
        <w:t xml:space="preserve"> по диагностике и лечению</w:t>
      </w:r>
      <w:r w:rsidR="00743BAE" w:rsidRPr="00586AD4">
        <w:rPr>
          <w:rFonts w:ascii="Times New Roman" w:eastAsia="Times New Roman" w:hAnsi="Times New Roman" w:cs="Times New Roman"/>
          <w:i/>
          <w:iCs/>
          <w:color w:val="000000"/>
          <w:sz w:val="24"/>
          <w:szCs w:val="24"/>
          <w:lang w:eastAsia="ru-RU"/>
        </w:rPr>
        <w:t xml:space="preserve"> </w:t>
      </w:r>
      <w:r w:rsidR="008F069F" w:rsidRPr="00586AD4">
        <w:rPr>
          <w:rFonts w:ascii="Times New Roman" w:eastAsia="Times New Roman" w:hAnsi="Times New Roman" w:cs="Times New Roman"/>
          <w:i/>
          <w:iCs/>
          <w:color w:val="000000"/>
          <w:sz w:val="24"/>
          <w:szCs w:val="24"/>
          <w:lang w:eastAsia="ru-RU"/>
        </w:rPr>
        <w:t>туберкулезного менингита у детей</w:t>
      </w:r>
      <w:r w:rsidR="009C3468" w:rsidRPr="00586AD4">
        <w:rPr>
          <w:rFonts w:ascii="Times New Roman" w:eastAsia="Times New Roman" w:hAnsi="Times New Roman" w:cs="Times New Roman"/>
          <w:i/>
          <w:iCs/>
          <w:color w:val="000000"/>
          <w:sz w:val="24"/>
          <w:szCs w:val="24"/>
          <w:lang w:eastAsia="ru-RU"/>
        </w:rPr>
        <w:t xml:space="preserve">: </w:t>
      </w:r>
      <w:r w:rsidR="00C34385" w:rsidRPr="00586AD4">
        <w:rPr>
          <w:rFonts w:ascii="Times New Roman" w:eastAsia="Times New Roman" w:hAnsi="Times New Roman" w:cs="Times New Roman"/>
          <w:i/>
          <w:iCs/>
          <w:color w:val="000000"/>
          <w:sz w:val="24"/>
          <w:szCs w:val="24"/>
          <w:lang w:eastAsia="ru-RU"/>
        </w:rPr>
        <w:t>https://docviewer.yandex.ru/view/0/?*=</w:t>
      </w:r>
      <w:r w:rsidR="009C3468" w:rsidRPr="00586AD4">
        <w:rPr>
          <w:rFonts w:ascii="Times New Roman" w:eastAsia="Times New Roman" w:hAnsi="Times New Roman" w:cs="Times New Roman"/>
          <w:i/>
          <w:iCs/>
          <w:color w:val="000000"/>
          <w:sz w:val="24"/>
          <w:szCs w:val="24"/>
          <w:lang w:eastAsia="ru-RU"/>
        </w:rPr>
        <w:t>)</w:t>
      </w:r>
    </w:p>
    <w:p w14:paraId="234C55FF" w14:textId="77777777" w:rsidR="008F069F" w:rsidRPr="00586AD4" w:rsidRDefault="008F069F" w:rsidP="0078775C">
      <w:pPr>
        <w:pStyle w:val="13"/>
        <w:pBdr>
          <w:bottom w:val="single" w:sz="4" w:space="1" w:color="auto"/>
        </w:pBdr>
        <w:spacing w:before="0"/>
        <w:ind w:left="0" w:right="-1" w:firstLine="0"/>
        <w:rPr>
          <w:i/>
          <w:iCs/>
        </w:rPr>
      </w:pPr>
    </w:p>
    <w:p w14:paraId="3C3FA22D" w14:textId="77777777" w:rsidR="009C3468" w:rsidRPr="00586AD4" w:rsidRDefault="009C3468" w:rsidP="0078775C">
      <w:pPr>
        <w:pStyle w:val="13"/>
        <w:pBdr>
          <w:bottom w:val="single" w:sz="4" w:space="1" w:color="auto"/>
        </w:pBdr>
        <w:spacing w:before="0"/>
        <w:ind w:left="0" w:right="-1" w:firstLine="0"/>
        <w:rPr>
          <w:b/>
          <w:bCs/>
        </w:rPr>
      </w:pPr>
      <w:r w:rsidRPr="00586AD4">
        <w:rPr>
          <w:b/>
          <w:bCs/>
        </w:rPr>
        <w:t>Урогенитальный туберкулез</w:t>
      </w:r>
    </w:p>
    <w:p w14:paraId="3268E679" w14:textId="788C5FAF" w:rsidR="00EC6DF3" w:rsidRPr="00586AD4" w:rsidRDefault="00EC6DF3" w:rsidP="0078775C">
      <w:pPr>
        <w:pStyle w:val="13"/>
        <w:pBdr>
          <w:bottom w:val="single" w:sz="4" w:space="1" w:color="auto"/>
        </w:pBdr>
        <w:spacing w:before="0"/>
        <w:ind w:left="0" w:right="-1" w:firstLine="0"/>
      </w:pPr>
      <w:r w:rsidRPr="00586AD4">
        <w:t xml:space="preserve">Клиническая классификация урогенитального туберкулеза включает следующие формы: </w:t>
      </w:r>
    </w:p>
    <w:p w14:paraId="7D5E7291" w14:textId="77777777" w:rsidR="00EC6DF3" w:rsidRPr="00586AD4" w:rsidRDefault="00EC6DF3" w:rsidP="0078775C">
      <w:pPr>
        <w:pStyle w:val="13"/>
        <w:pBdr>
          <w:bottom w:val="single" w:sz="4" w:space="1" w:color="auto"/>
        </w:pBdr>
        <w:spacing w:before="0"/>
        <w:ind w:left="0" w:right="-1" w:firstLine="0"/>
      </w:pPr>
      <w:r w:rsidRPr="00586AD4">
        <w:t>I. Туберкулез мочевой системы:</w:t>
      </w:r>
    </w:p>
    <w:p w14:paraId="2B5E10E0" w14:textId="77777777" w:rsidR="00EC6DF3" w:rsidRPr="00586AD4" w:rsidRDefault="00EC6DF3" w:rsidP="0078775C">
      <w:pPr>
        <w:pStyle w:val="13"/>
        <w:pBdr>
          <w:bottom w:val="single" w:sz="4" w:space="1" w:color="auto"/>
        </w:pBdr>
        <w:spacing w:before="0"/>
        <w:ind w:left="0" w:right="-1" w:firstLine="0"/>
      </w:pPr>
      <w:r w:rsidRPr="00586AD4">
        <w:t>1. Туберкулез почек (нефротуберкулез)</w:t>
      </w:r>
    </w:p>
    <w:p w14:paraId="52BA1FF0" w14:textId="77777777" w:rsidR="00EC6DF3" w:rsidRPr="00586AD4" w:rsidRDefault="00EC6DF3" w:rsidP="0078775C">
      <w:pPr>
        <w:pStyle w:val="13"/>
        <w:pBdr>
          <w:bottom w:val="single" w:sz="4" w:space="1" w:color="auto"/>
        </w:pBdr>
        <w:spacing w:before="0"/>
        <w:ind w:left="0" w:right="-1" w:firstLine="0"/>
      </w:pPr>
      <w:r w:rsidRPr="00586AD4">
        <w:t>•</w:t>
      </w:r>
      <w:r w:rsidRPr="00586AD4">
        <w:tab/>
        <w:t>Туберкулез паренхимы почек (I стадия, бездеструктивная форма).</w:t>
      </w:r>
    </w:p>
    <w:p w14:paraId="49682DBA" w14:textId="77777777" w:rsidR="00EC6DF3" w:rsidRPr="00586AD4" w:rsidRDefault="00EC6DF3" w:rsidP="0078775C">
      <w:pPr>
        <w:pStyle w:val="13"/>
        <w:pBdr>
          <w:bottom w:val="single" w:sz="4" w:space="1" w:color="auto"/>
        </w:pBdr>
        <w:spacing w:before="0"/>
        <w:ind w:left="0" w:right="-1" w:firstLine="0"/>
      </w:pPr>
      <w:r w:rsidRPr="00586AD4">
        <w:t>•</w:t>
      </w:r>
      <w:r w:rsidRPr="00586AD4">
        <w:tab/>
        <w:t>Туберкулезный папиллит (II стадия, ограниченно-деструктивная форма).</w:t>
      </w:r>
    </w:p>
    <w:p w14:paraId="3CAF15DB" w14:textId="77777777" w:rsidR="00EC6DF3" w:rsidRPr="00586AD4" w:rsidRDefault="00EC6DF3" w:rsidP="0078775C">
      <w:pPr>
        <w:pStyle w:val="13"/>
        <w:pBdr>
          <w:bottom w:val="single" w:sz="4" w:space="1" w:color="auto"/>
        </w:pBdr>
        <w:spacing w:before="0"/>
        <w:ind w:left="0" w:right="-1" w:firstLine="0"/>
      </w:pPr>
      <w:r w:rsidRPr="00586AD4">
        <w:t>•</w:t>
      </w:r>
      <w:r w:rsidRPr="00586AD4">
        <w:tab/>
        <w:t>Кавернозный нефротуберкулез (III стадия, деструктивная форма).</w:t>
      </w:r>
    </w:p>
    <w:p w14:paraId="23E651DF" w14:textId="77777777" w:rsidR="00EC6DF3" w:rsidRPr="00586AD4" w:rsidRDefault="00EC6DF3" w:rsidP="0078775C">
      <w:pPr>
        <w:pStyle w:val="13"/>
        <w:pBdr>
          <w:bottom w:val="single" w:sz="4" w:space="1" w:color="auto"/>
        </w:pBdr>
        <w:spacing w:before="0"/>
        <w:ind w:left="0" w:right="-1" w:firstLine="0"/>
      </w:pPr>
      <w:r w:rsidRPr="00586AD4">
        <w:t>•</w:t>
      </w:r>
      <w:r w:rsidRPr="00586AD4">
        <w:tab/>
        <w:t>Поликавернозный нефротуберкулез (IV стадия, распространенно-деструктивная форма).</w:t>
      </w:r>
    </w:p>
    <w:p w14:paraId="55DF8D49" w14:textId="77777777" w:rsidR="00EC6DF3" w:rsidRPr="00586AD4" w:rsidRDefault="00EC6DF3" w:rsidP="0078775C">
      <w:pPr>
        <w:pStyle w:val="13"/>
        <w:pBdr>
          <w:bottom w:val="single" w:sz="4" w:space="1" w:color="auto"/>
        </w:pBdr>
        <w:spacing w:before="0"/>
        <w:ind w:left="0" w:right="-1" w:firstLine="0"/>
      </w:pPr>
      <w:r w:rsidRPr="00586AD4">
        <w:tab/>
        <w:t>Осложнения нефротуберкулеза: хроническая почечная недостаточность (ХПН), формирование свища поясничной области вследствие прорыва каверны почки в паранефральное пространство, артериальная гипертензия.</w:t>
      </w:r>
    </w:p>
    <w:p w14:paraId="7C3C08FA" w14:textId="77777777" w:rsidR="00EC6DF3" w:rsidRPr="00586AD4" w:rsidRDefault="00EC6DF3" w:rsidP="0078775C">
      <w:pPr>
        <w:pStyle w:val="13"/>
        <w:pBdr>
          <w:bottom w:val="single" w:sz="4" w:space="1" w:color="auto"/>
        </w:pBdr>
        <w:spacing w:before="0"/>
        <w:ind w:left="0" w:right="-1" w:firstLine="0"/>
      </w:pPr>
      <w:r w:rsidRPr="00586AD4">
        <w:t>2. Туберкулез мочевыводящих путей (лоханки, мочеточника, мочевого пузыря, уретры) всегда вторичен по отношению к туберкулезу почек.</w:t>
      </w:r>
    </w:p>
    <w:p w14:paraId="26314865" w14:textId="77777777" w:rsidR="00EC6DF3" w:rsidRPr="00586AD4" w:rsidRDefault="00EC6DF3" w:rsidP="0078775C">
      <w:pPr>
        <w:pStyle w:val="13"/>
        <w:pBdr>
          <w:bottom w:val="single" w:sz="4" w:space="1" w:color="auto"/>
        </w:pBdr>
        <w:spacing w:before="0"/>
        <w:ind w:left="0" w:right="-1" w:firstLine="0"/>
      </w:pPr>
      <w:r w:rsidRPr="00586AD4">
        <w:t xml:space="preserve">II. Туберкулез мужских половых органов </w:t>
      </w:r>
    </w:p>
    <w:p w14:paraId="4BB321FC" w14:textId="77777777" w:rsidR="00EC6DF3" w:rsidRPr="00586AD4" w:rsidRDefault="00EC6DF3" w:rsidP="0078775C">
      <w:pPr>
        <w:pStyle w:val="13"/>
        <w:pBdr>
          <w:bottom w:val="single" w:sz="4" w:space="1" w:color="auto"/>
        </w:pBdr>
        <w:spacing w:before="0"/>
        <w:ind w:left="0" w:right="-1" w:firstLine="0"/>
      </w:pPr>
      <w:r w:rsidRPr="00586AD4">
        <w:t xml:space="preserve">III. Туберкулез женских половых органов </w:t>
      </w:r>
    </w:p>
    <w:p w14:paraId="322B8B7A" w14:textId="77777777" w:rsidR="00EC6DF3" w:rsidRPr="00586AD4" w:rsidRDefault="00EC6DF3" w:rsidP="0078775C">
      <w:pPr>
        <w:pStyle w:val="13"/>
        <w:pBdr>
          <w:bottom w:val="single" w:sz="4" w:space="1" w:color="auto"/>
        </w:pBdr>
        <w:spacing w:before="0"/>
        <w:ind w:left="0" w:right="-1" w:firstLine="0"/>
      </w:pPr>
      <w:r w:rsidRPr="00586AD4">
        <w:t>IV. Генерализованный мочеполовой туберкулез — одновременное поражение органов мочевой и половой систем; как правило, сопровождается развитием осложнений.</w:t>
      </w:r>
    </w:p>
    <w:p w14:paraId="512C8B5D" w14:textId="3C4FCEA5" w:rsidR="00EC6DF3" w:rsidRPr="00586AD4" w:rsidRDefault="00EC6DF3" w:rsidP="0078775C">
      <w:pPr>
        <w:pStyle w:val="13"/>
        <w:pBdr>
          <w:bottom w:val="single" w:sz="4" w:space="1" w:color="auto"/>
        </w:pBdr>
        <w:spacing w:before="0"/>
        <w:ind w:left="0" w:right="-1" w:firstLine="0"/>
      </w:pPr>
      <w:r w:rsidRPr="00586AD4">
        <w:tab/>
        <w:t xml:space="preserve">Туберкулез паренхимы почек — минимальная, начальная форма нефротуберкулеза, </w:t>
      </w:r>
      <w:r w:rsidR="004F0D57" w:rsidRPr="00586AD4">
        <w:t xml:space="preserve">без деструкции ткани, </w:t>
      </w:r>
      <w:r w:rsidRPr="00586AD4">
        <w:t xml:space="preserve">когда возможно не только клиническое, но и анатомическое излечение. В анализах мочи у детей патологических изменений может не быть, </w:t>
      </w:r>
      <w:r w:rsidR="001209CD" w:rsidRPr="00586AD4">
        <w:t xml:space="preserve">либо изменения в виде лейкоцитурии, микрогематурии. </w:t>
      </w:r>
      <w:r w:rsidR="001056AC" w:rsidRPr="00586AD4">
        <w:t xml:space="preserve">Признаком заболевания является, как правило, </w:t>
      </w:r>
      <w:r w:rsidRPr="00586AD4">
        <w:t xml:space="preserve">обнаружение МБТ в моче. Осложнения развиваются крайне редко. Прогноз благоприятный. Исход при благоприятном течении — клиническое и анатомическое излечение; формирование мелких кальцинатов в паренхиме почки; при неблагоприятном — прогрессирование туберкулезного воспаления с формированием субкортикальной каверны или туберкулезного папиллита. </w:t>
      </w:r>
    </w:p>
    <w:p w14:paraId="527BBB41" w14:textId="6703D24E" w:rsidR="00A91B58" w:rsidRPr="00586AD4" w:rsidRDefault="00D03409" w:rsidP="0078775C">
      <w:pPr>
        <w:pStyle w:val="ql-align-justify"/>
        <w:pBdr>
          <w:bottom w:val="single" w:sz="4" w:space="1" w:color="auto"/>
        </w:pBdr>
        <w:shd w:val="clear" w:color="auto" w:fill="FFFFFF"/>
        <w:spacing w:before="0" w:beforeAutospacing="0" w:after="0" w:afterAutospacing="0" w:line="360" w:lineRule="auto"/>
        <w:ind w:left="0" w:right="-1"/>
        <w:rPr>
          <w:lang w:eastAsia="en-US"/>
        </w:rPr>
      </w:pPr>
      <w:r w:rsidRPr="00586AD4">
        <w:rPr>
          <w:lang w:eastAsia="en-US"/>
        </w:rPr>
        <w:t xml:space="preserve">        Туберкулёзный папиллит на ранних стадиях может протекать бессимптомно. В целом это заболевание протекает достаточно тяжело в случае, если инфекционным процессом поражено несколько почечных сосочков</w:t>
      </w:r>
      <w:r w:rsidR="00334EE9" w:rsidRPr="00586AD4">
        <w:rPr>
          <w:lang w:eastAsia="en-US"/>
        </w:rPr>
        <w:t>.</w:t>
      </w:r>
    </w:p>
    <w:p w14:paraId="0FD6647F" w14:textId="22FB79DD" w:rsidR="00D03409" w:rsidRPr="00586AD4" w:rsidRDefault="00A91B58" w:rsidP="0078775C">
      <w:pPr>
        <w:pStyle w:val="ql-align-justify"/>
        <w:pBdr>
          <w:bottom w:val="single" w:sz="4" w:space="1" w:color="auto"/>
        </w:pBdr>
        <w:shd w:val="clear" w:color="auto" w:fill="FFFFFF"/>
        <w:spacing w:before="0" w:beforeAutospacing="0" w:after="0" w:afterAutospacing="0" w:line="360" w:lineRule="auto"/>
        <w:ind w:left="0" w:right="-1"/>
        <w:rPr>
          <w:lang w:eastAsia="en-US"/>
        </w:rPr>
      </w:pPr>
      <w:r w:rsidRPr="00586AD4">
        <w:rPr>
          <w:lang w:eastAsia="en-US"/>
        </w:rPr>
        <w:t>В</w:t>
      </w:r>
      <w:r w:rsidR="00D03409" w:rsidRPr="00586AD4">
        <w:rPr>
          <w:lang w:eastAsia="en-US"/>
        </w:rPr>
        <w:t>оспаление приобретает деструктивный характер и охватывает всю толщу пирамид почек с казеозным распадом и формированием каверн (полостей), которые могут быть как изолированными, так и сообщающимися с чашечно-лоханочной системой</w:t>
      </w:r>
      <w:r w:rsidRPr="00586AD4">
        <w:rPr>
          <w:lang w:eastAsia="en-US"/>
        </w:rPr>
        <w:t xml:space="preserve">, появляются </w:t>
      </w:r>
      <w:r w:rsidR="003B1B5A" w:rsidRPr="00586AD4">
        <w:rPr>
          <w:lang w:eastAsia="en-US"/>
        </w:rPr>
        <w:t xml:space="preserve">боли </w:t>
      </w:r>
      <w:r w:rsidR="00D03409" w:rsidRPr="00586AD4">
        <w:rPr>
          <w:lang w:eastAsia="en-US"/>
        </w:rPr>
        <w:t xml:space="preserve">в поясничной области. </w:t>
      </w:r>
      <w:r w:rsidR="00607F7F" w:rsidRPr="00586AD4">
        <w:rPr>
          <w:lang w:eastAsia="en-US"/>
        </w:rPr>
        <w:t>Бактериурия (МБТ) обнаружива</w:t>
      </w:r>
      <w:r w:rsidR="00EA4503" w:rsidRPr="00586AD4">
        <w:rPr>
          <w:lang w:eastAsia="en-US"/>
        </w:rPr>
        <w:t>е</w:t>
      </w:r>
      <w:r w:rsidR="00607F7F" w:rsidRPr="00586AD4">
        <w:rPr>
          <w:lang w:eastAsia="en-US"/>
        </w:rPr>
        <w:t xml:space="preserve">тся не всегда. </w:t>
      </w:r>
      <w:r w:rsidR="00D03409" w:rsidRPr="00586AD4">
        <w:rPr>
          <w:lang w:eastAsia="en-US"/>
        </w:rPr>
        <w:t>Полости распада могут очищаться и превращаться в гладкостенные кисты.</w:t>
      </w:r>
    </w:p>
    <w:p w14:paraId="2EDA110A" w14:textId="11B2B9B4" w:rsidR="00D03409" w:rsidRPr="00586AD4" w:rsidRDefault="00D03409" w:rsidP="0078775C">
      <w:pPr>
        <w:pStyle w:val="ql-align-justify"/>
        <w:pBdr>
          <w:bottom w:val="single" w:sz="4" w:space="1" w:color="auto"/>
        </w:pBdr>
        <w:shd w:val="clear" w:color="auto" w:fill="FFFFFF"/>
        <w:spacing w:before="0" w:beforeAutospacing="0" w:after="0" w:afterAutospacing="0" w:line="360" w:lineRule="auto"/>
        <w:ind w:left="0" w:right="-1"/>
        <w:rPr>
          <w:lang w:eastAsia="en-US"/>
        </w:rPr>
      </w:pPr>
      <w:r w:rsidRPr="00586AD4">
        <w:rPr>
          <w:lang w:eastAsia="en-US"/>
        </w:rPr>
        <w:t xml:space="preserve">При заживлении каверн происходит обызвествление (отложение солей кальция) казеозных очагов, в глубине </w:t>
      </w:r>
      <w:r w:rsidR="00431EAA" w:rsidRPr="00586AD4">
        <w:rPr>
          <w:lang w:eastAsia="en-US"/>
        </w:rPr>
        <w:t>которых</w:t>
      </w:r>
      <w:r w:rsidRPr="00586AD4">
        <w:rPr>
          <w:lang w:eastAsia="en-US"/>
        </w:rPr>
        <w:t xml:space="preserve"> нередко сохраняются жизнеспособные микобактерии</w:t>
      </w:r>
      <w:r w:rsidR="00431EAA" w:rsidRPr="00586AD4">
        <w:rPr>
          <w:lang w:eastAsia="en-US"/>
        </w:rPr>
        <w:t>.</w:t>
      </w:r>
    </w:p>
    <w:p w14:paraId="1D21EDC3" w14:textId="77777777" w:rsidR="00334EE9" w:rsidRPr="00586AD4" w:rsidRDefault="00EC6DF3" w:rsidP="0078775C">
      <w:pPr>
        <w:pStyle w:val="13"/>
        <w:pBdr>
          <w:bottom w:val="single" w:sz="4" w:space="1" w:color="auto"/>
        </w:pBdr>
        <w:spacing w:before="0"/>
        <w:ind w:left="0" w:right="-1" w:firstLine="0"/>
      </w:pPr>
      <w:r w:rsidRPr="00586AD4">
        <w:t>Кавернозный туберкулез почки патогенетически развивается двумя путями — из туберкулеза паренхимы или из папиллита. В первом случае формируется субкортикальная каверна, не сообщающаяся с чашечно-лоханочной системой; клиническая картина аналогична таковой при карбункуле почки. Диагностируется субкортикальная каверна, как правило, патоморфологически после операции в общей лечебной сети. Во втором случае формирование каверны идет за счет распространения деструкции сосочка.</w:t>
      </w:r>
      <w:r w:rsidR="00833E31" w:rsidRPr="00586AD4">
        <w:t xml:space="preserve"> </w:t>
      </w:r>
    </w:p>
    <w:p w14:paraId="3FE3C418" w14:textId="044318FA" w:rsidR="00EC6DF3" w:rsidRPr="00586AD4" w:rsidRDefault="00833E31" w:rsidP="0078775C">
      <w:pPr>
        <w:pStyle w:val="13"/>
        <w:pBdr>
          <w:bottom w:val="single" w:sz="4" w:space="1" w:color="auto"/>
        </w:pBdr>
        <w:spacing w:before="0"/>
        <w:ind w:left="0" w:right="-1" w:firstLine="0"/>
      </w:pPr>
      <w:r w:rsidRPr="00586AD4">
        <w:t>У детей</w:t>
      </w:r>
      <w:r w:rsidR="00041659" w:rsidRPr="00586AD4">
        <w:t xml:space="preserve"> встречается крайне редко.</w:t>
      </w:r>
    </w:p>
    <w:p w14:paraId="1FE69447" w14:textId="32761CB9" w:rsidR="00EC6DF3" w:rsidRPr="00586AD4" w:rsidRDefault="00EC6DF3" w:rsidP="0078775C">
      <w:pPr>
        <w:pStyle w:val="13"/>
        <w:pBdr>
          <w:bottom w:val="single" w:sz="4" w:space="1" w:color="auto"/>
        </w:pBdr>
        <w:spacing w:before="0"/>
        <w:ind w:left="0" w:right="-1" w:firstLine="0"/>
      </w:pPr>
      <w:r w:rsidRPr="00586AD4">
        <w:t xml:space="preserve">Как правило, кавернозный нефротуберкулез требует хирургического </w:t>
      </w:r>
      <w:r w:rsidR="005446DE">
        <w:t>лечения</w:t>
      </w:r>
      <w:r w:rsidRPr="00586AD4">
        <w:t xml:space="preserve">. Полного излечения добиться невозможно, хотя применение методик комплексной этиопатогенетической терапии позволяет в некоторых случаях трансформировать каверну почки в санированную кисту. Благоприятный исход — трансформация каверны в санированную кисту, формирование посттуберкулезной деформации чашечно-лоханочной системы. </w:t>
      </w:r>
    </w:p>
    <w:p w14:paraId="13076679" w14:textId="1A99C417" w:rsidR="006772A5" w:rsidRPr="00586AD4" w:rsidRDefault="003276AF" w:rsidP="0078775C">
      <w:pPr>
        <w:pStyle w:val="13"/>
        <w:pBdr>
          <w:bottom w:val="single" w:sz="4" w:space="1" w:color="auto"/>
        </w:pBdr>
        <w:spacing w:before="0"/>
        <w:ind w:left="0" w:right="-1" w:firstLine="0"/>
      </w:pPr>
      <w:r w:rsidRPr="00586AD4">
        <w:t xml:space="preserve">Туберкулез мочевыводящих путей (лоханки, </w:t>
      </w:r>
      <w:r w:rsidR="00AF7D76" w:rsidRPr="00586AD4">
        <w:t xml:space="preserve">мочеточника, мочевого пузыря, уретры) возникает только на фоне </w:t>
      </w:r>
      <w:r w:rsidR="00D648B8" w:rsidRPr="00586AD4">
        <w:t xml:space="preserve">туберкулеза почек, </w:t>
      </w:r>
      <w:r w:rsidR="001F1BB3" w:rsidRPr="00586AD4">
        <w:t>может рассматриваться как осложнение.</w:t>
      </w:r>
    </w:p>
    <w:p w14:paraId="188FB4BE" w14:textId="7C912D1C" w:rsidR="00EC09D1" w:rsidRPr="00586AD4" w:rsidRDefault="00334EE9" w:rsidP="0078775C">
      <w:pPr>
        <w:pStyle w:val="13"/>
        <w:pBdr>
          <w:bottom w:val="single" w:sz="4" w:space="1" w:color="auto"/>
        </w:pBdr>
        <w:spacing w:before="0"/>
        <w:ind w:left="0" w:right="-1" w:firstLine="0"/>
      </w:pPr>
      <w:r w:rsidRPr="00586AD4">
        <w:t xml:space="preserve">Туберкулез гениталий </w:t>
      </w:r>
      <w:r w:rsidR="006E6ADF" w:rsidRPr="00586AD4">
        <w:t>встречается редко</w:t>
      </w:r>
      <w:r w:rsidR="00B16AA5" w:rsidRPr="00586AD4">
        <w:t>, может быть у подростков</w:t>
      </w:r>
      <w:r w:rsidR="007C5AC2" w:rsidRPr="00586AD4">
        <w:t xml:space="preserve">, в период гематогенной диссеминации </w:t>
      </w:r>
      <w:r w:rsidR="00EC2BAA" w:rsidRPr="00586AD4">
        <w:t xml:space="preserve">из первичного очага </w:t>
      </w:r>
      <w:r w:rsidR="007C5AC2" w:rsidRPr="00586AD4">
        <w:t>туберкулёза</w:t>
      </w:r>
      <w:r w:rsidR="00EC2BAA" w:rsidRPr="00586AD4">
        <w:t>.</w:t>
      </w:r>
      <w:r w:rsidR="00EC09D1" w:rsidRPr="00586AD4">
        <w:t xml:space="preserve"> </w:t>
      </w:r>
    </w:p>
    <w:p w14:paraId="6A119D21" w14:textId="428FD249" w:rsidR="0058519A" w:rsidRPr="00586AD4" w:rsidRDefault="00EC09D1" w:rsidP="0078775C">
      <w:pPr>
        <w:pStyle w:val="13"/>
        <w:pBdr>
          <w:bottom w:val="single" w:sz="4" w:space="1" w:color="auto"/>
        </w:pBdr>
        <w:spacing w:before="0"/>
        <w:ind w:left="0" w:right="-1" w:firstLine="0"/>
      </w:pPr>
      <w:r w:rsidRPr="00586AD4">
        <w:t>Развивается</w:t>
      </w:r>
      <w:r w:rsidR="00786A98" w:rsidRPr="00586AD4">
        <w:t xml:space="preserve"> у девочек-подростков</w:t>
      </w:r>
      <w:r w:rsidR="00D86999" w:rsidRPr="00586AD4">
        <w:t>:</w:t>
      </w:r>
    </w:p>
    <w:p w14:paraId="7A5E90E3" w14:textId="70C946DD" w:rsidR="0058519A" w:rsidRPr="00586AD4" w:rsidRDefault="0058519A" w:rsidP="0078775C">
      <w:pPr>
        <w:pStyle w:val="13"/>
        <w:pBdr>
          <w:bottom w:val="single" w:sz="4" w:space="1" w:color="auto"/>
        </w:pBdr>
        <w:spacing w:before="0"/>
        <w:ind w:left="0" w:right="-1" w:firstLine="0"/>
      </w:pPr>
      <w:r w:rsidRPr="00586AD4">
        <w:t>-с</w:t>
      </w:r>
      <w:r w:rsidR="00EC09D1" w:rsidRPr="00586AD4">
        <w:t xml:space="preserve">альпингит </w:t>
      </w:r>
      <w:r w:rsidRPr="00586AD4">
        <w:t>(</w:t>
      </w:r>
      <w:r w:rsidR="00EC09D1" w:rsidRPr="00586AD4">
        <w:t>90%</w:t>
      </w:r>
      <w:r w:rsidRPr="00586AD4">
        <w:t>);</w:t>
      </w:r>
      <w:r w:rsidR="00EC09D1" w:rsidRPr="00586AD4">
        <w:t xml:space="preserve"> </w:t>
      </w:r>
    </w:p>
    <w:p w14:paraId="459D9966" w14:textId="74B0794E" w:rsidR="0058519A" w:rsidRPr="00586AD4" w:rsidRDefault="0058519A" w:rsidP="0078775C">
      <w:pPr>
        <w:pStyle w:val="13"/>
        <w:pBdr>
          <w:bottom w:val="single" w:sz="4" w:space="1" w:color="auto"/>
        </w:pBdr>
        <w:spacing w:before="0"/>
        <w:ind w:left="0" w:right="-1" w:firstLine="0"/>
      </w:pPr>
      <w:r w:rsidRPr="00586AD4">
        <w:t>-э</w:t>
      </w:r>
      <w:r w:rsidR="00EC09D1" w:rsidRPr="00586AD4">
        <w:t>ндометрит</w:t>
      </w:r>
      <w:r w:rsidRPr="00586AD4">
        <w:t>;</w:t>
      </w:r>
    </w:p>
    <w:p w14:paraId="1601C870" w14:textId="312A8A44" w:rsidR="006772A5" w:rsidRPr="00586AD4" w:rsidRDefault="0058519A" w:rsidP="0078775C">
      <w:pPr>
        <w:pStyle w:val="13"/>
        <w:pBdr>
          <w:bottom w:val="single" w:sz="4" w:space="1" w:color="auto"/>
        </w:pBdr>
        <w:spacing w:before="0"/>
        <w:ind w:left="0" w:right="-1" w:firstLine="0"/>
      </w:pPr>
      <w:r w:rsidRPr="00586AD4">
        <w:t>-</w:t>
      </w:r>
      <w:r w:rsidR="00EC09D1" w:rsidRPr="00586AD4">
        <w:t>сальпингоофорит</w:t>
      </w:r>
      <w:r w:rsidRPr="00586AD4">
        <w:t>.</w:t>
      </w:r>
    </w:p>
    <w:p w14:paraId="552B7B32" w14:textId="15200242" w:rsidR="006772A5" w:rsidRPr="00586AD4" w:rsidRDefault="00D86999" w:rsidP="0078775C">
      <w:pPr>
        <w:pStyle w:val="13"/>
        <w:pBdr>
          <w:bottom w:val="single" w:sz="4" w:space="1" w:color="auto"/>
        </w:pBdr>
        <w:spacing w:before="0"/>
        <w:ind w:left="0" w:right="-1" w:firstLine="0"/>
      </w:pPr>
      <w:r w:rsidRPr="00586AD4">
        <w:t>У мальчиков-подростков может возникать</w:t>
      </w:r>
      <w:r w:rsidR="0000648C" w:rsidRPr="00586AD4">
        <w:t>:</w:t>
      </w:r>
      <w:r w:rsidRPr="00586AD4">
        <w:t xml:space="preserve"> </w:t>
      </w:r>
    </w:p>
    <w:p w14:paraId="5905CA71" w14:textId="7D74AA0C" w:rsidR="00EC6DF3" w:rsidRPr="00586AD4" w:rsidRDefault="0000648C" w:rsidP="0078775C">
      <w:pPr>
        <w:pStyle w:val="13"/>
        <w:pBdr>
          <w:bottom w:val="single" w:sz="4" w:space="1" w:color="auto"/>
        </w:pBdr>
        <w:spacing w:before="0"/>
        <w:ind w:left="0" w:right="-1" w:firstLine="0"/>
      </w:pPr>
      <w:r w:rsidRPr="00586AD4">
        <w:t>-т</w:t>
      </w:r>
      <w:r w:rsidR="00EC6DF3" w:rsidRPr="00586AD4">
        <w:t>уберкулезный эпидидимит (одно- или двусторонний).</w:t>
      </w:r>
    </w:p>
    <w:p w14:paraId="4E34324F" w14:textId="3BDC4B18" w:rsidR="00EC6DF3" w:rsidRPr="00586AD4" w:rsidRDefault="0000648C" w:rsidP="0078775C">
      <w:pPr>
        <w:pStyle w:val="13"/>
        <w:pBdr>
          <w:bottom w:val="single" w:sz="4" w:space="1" w:color="auto"/>
        </w:pBdr>
        <w:spacing w:before="0"/>
        <w:ind w:left="0" w:right="-1" w:firstLine="0"/>
      </w:pPr>
      <w:r w:rsidRPr="00586AD4">
        <w:t>-т</w:t>
      </w:r>
      <w:r w:rsidR="00EC6DF3" w:rsidRPr="00586AD4">
        <w:t xml:space="preserve">уберкулезный орхоэпидидимит (одно- или двусторонний). </w:t>
      </w:r>
    </w:p>
    <w:p w14:paraId="3BAD87F2" w14:textId="5724CC6A" w:rsidR="00BC4506" w:rsidRPr="00586AD4" w:rsidRDefault="00C25EFB" w:rsidP="0078775C">
      <w:pPr>
        <w:pStyle w:val="13"/>
        <w:pBdr>
          <w:bottom w:val="single" w:sz="4" w:space="1" w:color="auto"/>
        </w:pBdr>
        <w:spacing w:before="0"/>
        <w:ind w:left="0" w:right="-1" w:firstLine="0"/>
      </w:pPr>
      <w:r w:rsidRPr="00586AD4">
        <w:rPr>
          <w:b/>
          <w:bCs/>
        </w:rPr>
        <w:t xml:space="preserve">Туберкулез </w:t>
      </w:r>
      <w:r w:rsidR="00EC6DF3" w:rsidRPr="00586AD4">
        <w:rPr>
          <w:b/>
          <w:bCs/>
        </w:rPr>
        <w:t xml:space="preserve">периферических </w:t>
      </w:r>
      <w:r w:rsidR="00E153A9" w:rsidRPr="00586AD4">
        <w:rPr>
          <w:b/>
          <w:bCs/>
        </w:rPr>
        <w:t xml:space="preserve">лимфатических </w:t>
      </w:r>
      <w:r w:rsidR="00EC6DF3" w:rsidRPr="00586AD4">
        <w:rPr>
          <w:b/>
          <w:bCs/>
        </w:rPr>
        <w:t>узлов</w:t>
      </w:r>
      <w:r w:rsidR="00BC4506" w:rsidRPr="00586AD4">
        <w:rPr>
          <w:b/>
          <w:bCs/>
        </w:rPr>
        <w:t xml:space="preserve"> (ТПЛУ)</w:t>
      </w:r>
      <w:r w:rsidR="00EC6DF3" w:rsidRPr="00586AD4">
        <w:t xml:space="preserve"> </w:t>
      </w:r>
      <w:r w:rsidR="003C3456" w:rsidRPr="00586AD4">
        <w:t xml:space="preserve">сопровождается увеличением </w:t>
      </w:r>
      <w:r w:rsidR="00CB2AB0" w:rsidRPr="00586AD4">
        <w:t xml:space="preserve">чаще всего шейных, надключичных лимфатических узлов с одной стороны. Может протекать бессимптомно, </w:t>
      </w:r>
      <w:r w:rsidR="00CB663C" w:rsidRPr="00586AD4">
        <w:t xml:space="preserve">с постепенным нарастанием </w:t>
      </w:r>
      <w:r w:rsidR="00D53F07" w:rsidRPr="00586AD4">
        <w:t>казеозного некроза в строме узла</w:t>
      </w:r>
      <w:r w:rsidR="00BC4506" w:rsidRPr="00586AD4">
        <w:t>.</w:t>
      </w:r>
    </w:p>
    <w:p w14:paraId="1B4D0A3C" w14:textId="2EAC1A60" w:rsidR="00EC6DF3" w:rsidRPr="00586AD4" w:rsidRDefault="008F2BEC" w:rsidP="0078775C">
      <w:pPr>
        <w:pStyle w:val="13"/>
        <w:pBdr>
          <w:bottom w:val="single" w:sz="4" w:space="1" w:color="auto"/>
        </w:pBdr>
        <w:spacing w:before="0"/>
        <w:ind w:left="0" w:right="-1" w:firstLine="0"/>
      </w:pPr>
      <w:r w:rsidRPr="00586AD4">
        <w:t>В этом случае появляются с</w:t>
      </w:r>
      <w:r w:rsidR="00EC6DF3" w:rsidRPr="00586AD4">
        <w:t xml:space="preserve">имптомы интоксикации, кожа над </w:t>
      </w:r>
      <w:r w:rsidRPr="00586AD4">
        <w:t xml:space="preserve">лимфатическим узлом </w:t>
      </w:r>
      <w:r w:rsidR="004B7A36" w:rsidRPr="00586AD4">
        <w:t xml:space="preserve">становится </w:t>
      </w:r>
      <w:r w:rsidR="00EC6DF3" w:rsidRPr="00586AD4">
        <w:t>гиперемирован</w:t>
      </w:r>
      <w:r w:rsidR="004B7A36" w:rsidRPr="00586AD4">
        <w:t>ной</w:t>
      </w:r>
      <w:r w:rsidR="00EC6DF3" w:rsidRPr="00586AD4">
        <w:t>, истончен</w:t>
      </w:r>
      <w:r w:rsidR="004B7A36" w:rsidRPr="00586AD4">
        <w:t>ной</w:t>
      </w:r>
      <w:r w:rsidR="00EC6DF3" w:rsidRPr="00586AD4">
        <w:t xml:space="preserve">, появляется флуктуация, образуется абсцесс. В 10% случаев могут произойти расплавление и прорыв казеозно-некротических масс с образованием свищей с густым гнойным отделяемым, обычно серовато-белого цвета, без запаха. После опорожнения лимфатических узлов температура тела снижается, уменьшается болезненность, свищи медленно заживают с образованием характерных рубцов в виде уздечек или сосочков. </w:t>
      </w:r>
    </w:p>
    <w:p w14:paraId="758E4DCD" w14:textId="1B7CA859" w:rsidR="00EC6DF3" w:rsidRDefault="00EC6DF3" w:rsidP="0078775C">
      <w:pPr>
        <w:pStyle w:val="13"/>
        <w:pBdr>
          <w:bottom w:val="single" w:sz="4" w:space="1" w:color="auto"/>
        </w:pBdr>
        <w:spacing w:before="0"/>
        <w:ind w:left="0" w:right="-1" w:firstLine="0"/>
      </w:pPr>
      <w:r w:rsidRPr="00586AD4">
        <w:t>При неполном опорожнении узлов заболевание приобретает хроническое течение с периодическими обострениями.</w:t>
      </w:r>
    </w:p>
    <w:p w14:paraId="18531F26" w14:textId="20B90645" w:rsidR="005446DE" w:rsidRPr="00586AD4" w:rsidRDefault="00354C16" w:rsidP="0078775C">
      <w:pPr>
        <w:pStyle w:val="13"/>
        <w:pBdr>
          <w:bottom w:val="single" w:sz="4" w:space="1" w:color="auto"/>
        </w:pBdr>
        <w:spacing w:before="0"/>
        <w:ind w:left="0" w:right="-1" w:firstLine="0"/>
      </w:pPr>
      <w:r>
        <w:t xml:space="preserve">Увеличение периферических лимфатических узлов </w:t>
      </w:r>
      <w:r w:rsidR="00587133">
        <w:t>может быть проявлением Микобактериоза (заболевание вызванное нетуберкулезными микобактериями – НТМБ)</w:t>
      </w:r>
      <w:r w:rsidR="00EF3931">
        <w:t>, особенно у лиц с ВИЧ-инфекцией.</w:t>
      </w:r>
    </w:p>
    <w:p w14:paraId="43346AE4" w14:textId="77777777" w:rsidR="00EC6DF3" w:rsidRPr="00586AD4" w:rsidRDefault="00EC6DF3" w:rsidP="0078775C">
      <w:pPr>
        <w:pStyle w:val="13"/>
        <w:pBdr>
          <w:bottom w:val="single" w:sz="4" w:space="1" w:color="auto"/>
        </w:pBdr>
        <w:spacing w:before="0"/>
        <w:ind w:left="0" w:right="-1" w:firstLine="0"/>
      </w:pPr>
      <w:r w:rsidRPr="00586AD4">
        <w:rPr>
          <w:b/>
          <w:bCs/>
        </w:rPr>
        <w:t>Абдоминальный туберкулез</w:t>
      </w:r>
      <w:r w:rsidRPr="00586AD4">
        <w:t xml:space="preserve"> – это специфическое туберкулезное поражение органов пищеварения, лимфатических узлов брыжейки тонкой кишки и забрюшинного пространства, брюшины.</w:t>
      </w:r>
    </w:p>
    <w:p w14:paraId="4CF58D1C" w14:textId="77777777" w:rsidR="00EC6DF3" w:rsidRPr="00586AD4" w:rsidRDefault="00EC6DF3" w:rsidP="0078775C">
      <w:pPr>
        <w:pStyle w:val="13"/>
        <w:pBdr>
          <w:bottom w:val="single" w:sz="4" w:space="1" w:color="auto"/>
        </w:pBdr>
        <w:spacing w:before="0"/>
        <w:ind w:left="0" w:right="-1" w:firstLine="0"/>
      </w:pPr>
      <w:r w:rsidRPr="00586AD4">
        <w:t>Классификация абдоминального туберкулёза</w:t>
      </w:r>
    </w:p>
    <w:p w14:paraId="033354AD" w14:textId="77777777" w:rsidR="00EC6DF3" w:rsidRPr="00586AD4" w:rsidRDefault="00EC6DF3" w:rsidP="0078775C">
      <w:pPr>
        <w:pStyle w:val="13"/>
        <w:pBdr>
          <w:bottom w:val="single" w:sz="4" w:space="1" w:color="auto"/>
        </w:pBdr>
        <w:spacing w:before="0"/>
        <w:ind w:left="0" w:right="-1" w:firstLine="0"/>
      </w:pPr>
      <w:r w:rsidRPr="00586AD4">
        <w:t>1. Туберкулёз кишечника:</w:t>
      </w:r>
    </w:p>
    <w:p w14:paraId="63441ABB" w14:textId="43DCBE8D" w:rsidR="00EC6DF3" w:rsidRPr="00586AD4" w:rsidRDefault="00EC6DF3" w:rsidP="0078775C">
      <w:pPr>
        <w:pStyle w:val="13"/>
        <w:pBdr>
          <w:bottom w:val="single" w:sz="4" w:space="1" w:color="auto"/>
        </w:pBdr>
        <w:spacing w:before="0"/>
        <w:ind w:left="0" w:right="-1" w:firstLine="0"/>
      </w:pPr>
      <w:r w:rsidRPr="00586AD4">
        <w:t xml:space="preserve">• Инфильтративный </w:t>
      </w:r>
    </w:p>
    <w:p w14:paraId="46C26661" w14:textId="77777777" w:rsidR="00EC6DF3" w:rsidRPr="00586AD4" w:rsidRDefault="00EC6DF3" w:rsidP="0078775C">
      <w:pPr>
        <w:pStyle w:val="13"/>
        <w:pBdr>
          <w:bottom w:val="single" w:sz="4" w:space="1" w:color="auto"/>
        </w:pBdr>
        <w:spacing w:before="0"/>
        <w:ind w:left="0" w:right="-1" w:firstLine="0"/>
      </w:pPr>
      <w:r w:rsidRPr="00586AD4">
        <w:t xml:space="preserve">• Инфильтративно-язвенный </w:t>
      </w:r>
    </w:p>
    <w:p w14:paraId="2ADE7E0B" w14:textId="77777777" w:rsidR="00EC6DF3" w:rsidRPr="00586AD4" w:rsidRDefault="00EC6DF3" w:rsidP="0078775C">
      <w:pPr>
        <w:pStyle w:val="13"/>
        <w:pBdr>
          <w:bottom w:val="single" w:sz="4" w:space="1" w:color="auto"/>
        </w:pBdr>
        <w:spacing w:before="0"/>
        <w:ind w:left="0" w:right="-1" w:firstLine="0"/>
      </w:pPr>
      <w:r w:rsidRPr="00586AD4">
        <w:t>• Рубцово-стенотический</w:t>
      </w:r>
    </w:p>
    <w:p w14:paraId="34962791" w14:textId="77777777" w:rsidR="00EC6DF3" w:rsidRPr="00586AD4" w:rsidRDefault="00EC6DF3" w:rsidP="0078775C">
      <w:pPr>
        <w:pStyle w:val="13"/>
        <w:pBdr>
          <w:bottom w:val="single" w:sz="4" w:space="1" w:color="auto"/>
        </w:pBdr>
        <w:spacing w:before="0"/>
        <w:ind w:left="0" w:right="-1" w:firstLine="0"/>
      </w:pPr>
      <w:r w:rsidRPr="00586AD4">
        <w:t xml:space="preserve"> Осложнения: перфорация язв с развитием перитонита или абсцессов брюшной полости, кишечное кровотечение, рубцово-язвенные стриктуры кишки с развитием полной или частичной кишечной непроходимости. </w:t>
      </w:r>
    </w:p>
    <w:p w14:paraId="7F78A8A8" w14:textId="77777777" w:rsidR="00EC6DF3" w:rsidRPr="00586AD4" w:rsidRDefault="00EC6DF3" w:rsidP="0078775C">
      <w:pPr>
        <w:pStyle w:val="13"/>
        <w:pBdr>
          <w:bottom w:val="single" w:sz="4" w:space="1" w:color="auto"/>
        </w:pBdr>
        <w:spacing w:before="0"/>
        <w:ind w:left="0" w:right="-1" w:firstLine="0"/>
      </w:pPr>
      <w:r w:rsidRPr="00586AD4">
        <w:t xml:space="preserve">2. Туберкулёз брюшины (туберкулёзный перитонит): </w:t>
      </w:r>
    </w:p>
    <w:p w14:paraId="52EB4412" w14:textId="77777777" w:rsidR="00EC6DF3" w:rsidRPr="00586AD4" w:rsidRDefault="00EC6DF3" w:rsidP="0078775C">
      <w:pPr>
        <w:pStyle w:val="13"/>
        <w:pBdr>
          <w:bottom w:val="single" w:sz="4" w:space="1" w:color="auto"/>
        </w:pBdr>
        <w:spacing w:before="0"/>
        <w:ind w:left="0" w:right="-1" w:firstLine="0"/>
      </w:pPr>
      <w:r w:rsidRPr="00586AD4">
        <w:t xml:space="preserve">• Экссудативный </w:t>
      </w:r>
    </w:p>
    <w:p w14:paraId="269F36F0" w14:textId="77777777" w:rsidR="00EC6DF3" w:rsidRPr="00586AD4" w:rsidRDefault="00EC6DF3" w:rsidP="0078775C">
      <w:pPr>
        <w:pStyle w:val="13"/>
        <w:pBdr>
          <w:bottom w:val="single" w:sz="4" w:space="1" w:color="auto"/>
        </w:pBdr>
        <w:spacing w:before="0"/>
        <w:ind w:left="0" w:right="-1" w:firstLine="0"/>
      </w:pPr>
      <w:r w:rsidRPr="00586AD4">
        <w:t xml:space="preserve">• Адгезивный (слипчивый) </w:t>
      </w:r>
    </w:p>
    <w:p w14:paraId="450B6B35" w14:textId="77777777" w:rsidR="00EC6DF3" w:rsidRPr="00586AD4" w:rsidRDefault="00EC6DF3" w:rsidP="0078775C">
      <w:pPr>
        <w:pStyle w:val="13"/>
        <w:pBdr>
          <w:bottom w:val="single" w:sz="4" w:space="1" w:color="auto"/>
        </w:pBdr>
        <w:spacing w:before="0"/>
        <w:ind w:left="0" w:right="-1" w:firstLine="0"/>
      </w:pPr>
      <w:r w:rsidRPr="00586AD4">
        <w:t xml:space="preserve">• Казеозно-некротический </w:t>
      </w:r>
    </w:p>
    <w:p w14:paraId="621C97CF" w14:textId="77777777" w:rsidR="00EC6DF3" w:rsidRPr="00586AD4" w:rsidRDefault="00EC6DF3" w:rsidP="0078775C">
      <w:pPr>
        <w:pStyle w:val="13"/>
        <w:pBdr>
          <w:bottom w:val="single" w:sz="4" w:space="1" w:color="auto"/>
        </w:pBdr>
        <w:spacing w:before="0"/>
        <w:ind w:left="0" w:right="-1" w:firstLine="0"/>
      </w:pPr>
      <w:r w:rsidRPr="00586AD4">
        <w:t>Осложнения: спаечная кишечная непроходимость, фибринозно-гнойный перитонит, абсцесс брюшной полости.</w:t>
      </w:r>
    </w:p>
    <w:p w14:paraId="7DF8CBF1" w14:textId="77777777" w:rsidR="00EC6DF3" w:rsidRPr="00586AD4" w:rsidRDefault="00EC6DF3" w:rsidP="0078775C">
      <w:pPr>
        <w:pStyle w:val="13"/>
        <w:pBdr>
          <w:bottom w:val="single" w:sz="4" w:space="1" w:color="auto"/>
        </w:pBdr>
        <w:spacing w:before="0"/>
        <w:ind w:left="0" w:right="-1" w:firstLine="0"/>
      </w:pPr>
      <w:r w:rsidRPr="00586AD4">
        <w:t>3. Туберкулёз лимфатических узлов брюшной полости:</w:t>
      </w:r>
    </w:p>
    <w:p w14:paraId="4CB4E465" w14:textId="77777777" w:rsidR="00EC6DF3" w:rsidRPr="00586AD4" w:rsidRDefault="00EC6DF3" w:rsidP="0078775C">
      <w:pPr>
        <w:pStyle w:val="13"/>
        <w:pBdr>
          <w:bottom w:val="single" w:sz="4" w:space="1" w:color="auto"/>
        </w:pBdr>
        <w:spacing w:before="0"/>
        <w:ind w:left="0" w:right="-1" w:firstLine="0"/>
      </w:pPr>
      <w:r w:rsidRPr="00586AD4">
        <w:t xml:space="preserve"> • Активная фаза (инфильтрация, казеозный некроз) </w:t>
      </w:r>
    </w:p>
    <w:p w14:paraId="52AADCAB" w14:textId="77777777" w:rsidR="00EC6DF3" w:rsidRPr="00586AD4" w:rsidRDefault="00EC6DF3" w:rsidP="0078775C">
      <w:pPr>
        <w:pStyle w:val="13"/>
        <w:pBdr>
          <w:bottom w:val="single" w:sz="4" w:space="1" w:color="auto"/>
        </w:pBdr>
        <w:spacing w:before="0"/>
        <w:ind w:left="0" w:right="-1" w:firstLine="0"/>
      </w:pPr>
      <w:r w:rsidRPr="00586AD4">
        <w:t xml:space="preserve">• Неактивная фаза (рубцевание, петрификация) </w:t>
      </w:r>
    </w:p>
    <w:p w14:paraId="7FE06E20" w14:textId="66399B4E" w:rsidR="00EC6DF3" w:rsidRPr="00586AD4" w:rsidRDefault="00EC6DF3" w:rsidP="0078775C">
      <w:pPr>
        <w:pStyle w:val="13"/>
        <w:pBdr>
          <w:bottom w:val="single" w:sz="4" w:space="1" w:color="auto"/>
        </w:pBdr>
        <w:spacing w:before="0"/>
        <w:ind w:left="0" w:right="-1" w:firstLine="0"/>
      </w:pPr>
      <w:r w:rsidRPr="00586AD4">
        <w:t xml:space="preserve">Осложнения: абсцесс брюшной полости или забрюшинного пространства, перитонит. </w:t>
      </w:r>
    </w:p>
    <w:p w14:paraId="5FEDB1F1" w14:textId="77777777" w:rsidR="00EC6DF3" w:rsidRPr="00586AD4" w:rsidRDefault="00EC6DF3" w:rsidP="0078775C">
      <w:pPr>
        <w:pStyle w:val="13"/>
        <w:pBdr>
          <w:bottom w:val="single" w:sz="4" w:space="1" w:color="auto"/>
        </w:pBdr>
        <w:spacing w:before="0"/>
        <w:ind w:left="0" w:right="-1" w:firstLine="0"/>
      </w:pPr>
      <w:r w:rsidRPr="00586AD4">
        <w:t xml:space="preserve">4. Туберкулёз других органов брюшной полости (селезенки, печени, желудка и пр.). </w:t>
      </w:r>
    </w:p>
    <w:p w14:paraId="3CD04F2E" w14:textId="77777777" w:rsidR="00EC6DF3" w:rsidRPr="00586AD4" w:rsidRDefault="00EC6DF3" w:rsidP="0078775C">
      <w:pPr>
        <w:pStyle w:val="13"/>
        <w:pBdr>
          <w:bottom w:val="single" w:sz="4" w:space="1" w:color="auto"/>
        </w:pBdr>
        <w:spacing w:before="0"/>
        <w:ind w:left="0" w:right="-1" w:firstLine="0"/>
      </w:pPr>
      <w:r w:rsidRPr="00586AD4">
        <w:t>5. Сочетание туберкулёзного поражения различных органов и тканей брюшной полости.</w:t>
      </w:r>
    </w:p>
    <w:p w14:paraId="3339199D" w14:textId="3098611F" w:rsidR="00EC6DF3" w:rsidRPr="00586AD4" w:rsidRDefault="00EC6DF3" w:rsidP="0078775C">
      <w:pPr>
        <w:pStyle w:val="a3"/>
        <w:pBdr>
          <w:bottom w:val="single" w:sz="4" w:space="1" w:color="auto"/>
        </w:pBdr>
        <w:spacing w:before="0" w:line="360" w:lineRule="auto"/>
        <w:ind w:left="0" w:right="-1"/>
        <w:rPr>
          <w:rFonts w:ascii="Times New Roman" w:hAnsi="Times New Roman" w:cs="Times New Roman"/>
          <w:sz w:val="24"/>
          <w:szCs w:val="24"/>
        </w:rPr>
      </w:pPr>
    </w:p>
    <w:p w14:paraId="3E060A16" w14:textId="71BF9D3A" w:rsidR="004B4279" w:rsidRPr="007A4E68" w:rsidRDefault="004B4279" w:rsidP="0078775C">
      <w:pPr>
        <w:pStyle w:val="2"/>
        <w:numPr>
          <w:ilvl w:val="1"/>
          <w:numId w:val="40"/>
        </w:numPr>
        <w:pBdr>
          <w:bottom w:val="single" w:sz="4" w:space="1" w:color="auto"/>
        </w:pBdr>
        <w:tabs>
          <w:tab w:val="left" w:pos="575"/>
        </w:tabs>
        <w:spacing w:before="0" w:line="360" w:lineRule="auto"/>
        <w:ind w:left="0" w:right="-1" w:firstLine="0"/>
        <w:rPr>
          <w:rFonts w:ascii="Times New Roman" w:hAnsi="Times New Roman" w:cs="Times New Roman"/>
          <w:sz w:val="24"/>
          <w:szCs w:val="24"/>
          <w:u w:val="single"/>
        </w:rPr>
      </w:pPr>
      <w:r w:rsidRPr="007A4E68">
        <w:rPr>
          <w:rFonts w:ascii="Times New Roman" w:hAnsi="Times New Roman" w:cs="Times New Roman"/>
          <w:sz w:val="24"/>
          <w:szCs w:val="24"/>
          <w:u w:val="single"/>
        </w:rPr>
        <w:t>Клиническая</w:t>
      </w:r>
      <w:r w:rsidRPr="007A4E68">
        <w:rPr>
          <w:rFonts w:ascii="Times New Roman" w:hAnsi="Times New Roman" w:cs="Times New Roman"/>
          <w:spacing w:val="6"/>
          <w:sz w:val="24"/>
          <w:szCs w:val="24"/>
          <w:u w:val="single"/>
        </w:rPr>
        <w:t xml:space="preserve"> </w:t>
      </w:r>
      <w:r w:rsidRPr="007A4E68">
        <w:rPr>
          <w:rFonts w:ascii="Times New Roman" w:hAnsi="Times New Roman" w:cs="Times New Roman"/>
          <w:sz w:val="24"/>
          <w:szCs w:val="24"/>
          <w:u w:val="single"/>
        </w:rPr>
        <w:t>картина</w:t>
      </w:r>
      <w:r w:rsidRPr="007A4E68">
        <w:rPr>
          <w:rFonts w:ascii="Times New Roman" w:hAnsi="Times New Roman" w:cs="Times New Roman"/>
          <w:spacing w:val="6"/>
          <w:sz w:val="24"/>
          <w:szCs w:val="24"/>
          <w:u w:val="single"/>
        </w:rPr>
        <w:t xml:space="preserve"> </w:t>
      </w:r>
      <w:r w:rsidRPr="007A4E68">
        <w:rPr>
          <w:rFonts w:ascii="Times New Roman" w:hAnsi="Times New Roman" w:cs="Times New Roman"/>
          <w:sz w:val="24"/>
          <w:szCs w:val="24"/>
          <w:u w:val="single"/>
        </w:rPr>
        <w:t>заболевания</w:t>
      </w:r>
      <w:r w:rsidRPr="007A4E68">
        <w:rPr>
          <w:rFonts w:ascii="Times New Roman" w:hAnsi="Times New Roman" w:cs="Times New Roman"/>
          <w:spacing w:val="6"/>
          <w:sz w:val="24"/>
          <w:szCs w:val="24"/>
          <w:u w:val="single"/>
        </w:rPr>
        <w:t xml:space="preserve"> </w:t>
      </w:r>
      <w:r w:rsidRPr="007A4E68">
        <w:rPr>
          <w:rFonts w:ascii="Times New Roman" w:hAnsi="Times New Roman" w:cs="Times New Roman"/>
          <w:sz w:val="24"/>
          <w:szCs w:val="24"/>
          <w:u w:val="single"/>
        </w:rPr>
        <w:t>или</w:t>
      </w:r>
      <w:r w:rsidRPr="007A4E68">
        <w:rPr>
          <w:rFonts w:ascii="Times New Roman" w:hAnsi="Times New Roman" w:cs="Times New Roman"/>
          <w:spacing w:val="7"/>
          <w:sz w:val="24"/>
          <w:szCs w:val="24"/>
          <w:u w:val="single"/>
        </w:rPr>
        <w:t xml:space="preserve"> </w:t>
      </w:r>
      <w:r w:rsidRPr="007A4E68">
        <w:rPr>
          <w:rFonts w:ascii="Times New Roman" w:hAnsi="Times New Roman" w:cs="Times New Roman"/>
          <w:sz w:val="24"/>
          <w:szCs w:val="24"/>
          <w:u w:val="single"/>
        </w:rPr>
        <w:t>состояния</w:t>
      </w:r>
      <w:r w:rsidRPr="007A4E68">
        <w:rPr>
          <w:rFonts w:ascii="Times New Roman" w:hAnsi="Times New Roman" w:cs="Times New Roman"/>
          <w:spacing w:val="6"/>
          <w:sz w:val="24"/>
          <w:szCs w:val="24"/>
          <w:u w:val="single"/>
        </w:rPr>
        <w:t xml:space="preserve"> </w:t>
      </w:r>
      <w:r w:rsidRPr="007A4E68">
        <w:rPr>
          <w:rFonts w:ascii="Times New Roman" w:hAnsi="Times New Roman" w:cs="Times New Roman"/>
          <w:sz w:val="24"/>
          <w:szCs w:val="24"/>
          <w:u w:val="single"/>
        </w:rPr>
        <w:t>(группы</w:t>
      </w:r>
      <w:r w:rsidRPr="007A4E68">
        <w:rPr>
          <w:rFonts w:ascii="Times New Roman" w:hAnsi="Times New Roman" w:cs="Times New Roman"/>
          <w:spacing w:val="6"/>
          <w:sz w:val="24"/>
          <w:szCs w:val="24"/>
          <w:u w:val="single"/>
        </w:rPr>
        <w:t xml:space="preserve"> </w:t>
      </w:r>
      <w:r w:rsidRPr="007A4E68">
        <w:rPr>
          <w:rFonts w:ascii="Times New Roman" w:hAnsi="Times New Roman" w:cs="Times New Roman"/>
          <w:sz w:val="24"/>
          <w:szCs w:val="24"/>
          <w:u w:val="single"/>
        </w:rPr>
        <w:t>заболеваний</w:t>
      </w:r>
      <w:r w:rsidRPr="007A4E68">
        <w:rPr>
          <w:rFonts w:ascii="Times New Roman" w:hAnsi="Times New Roman" w:cs="Times New Roman"/>
          <w:spacing w:val="6"/>
          <w:sz w:val="24"/>
          <w:szCs w:val="24"/>
          <w:u w:val="single"/>
        </w:rPr>
        <w:t xml:space="preserve"> </w:t>
      </w:r>
      <w:r w:rsidRPr="007A4E68">
        <w:rPr>
          <w:rFonts w:ascii="Times New Roman" w:hAnsi="Times New Roman" w:cs="Times New Roman"/>
          <w:sz w:val="24"/>
          <w:szCs w:val="24"/>
          <w:u w:val="single"/>
        </w:rPr>
        <w:t>или</w:t>
      </w:r>
      <w:r w:rsidRPr="007A4E68">
        <w:rPr>
          <w:rFonts w:ascii="Times New Roman" w:hAnsi="Times New Roman" w:cs="Times New Roman"/>
          <w:spacing w:val="-52"/>
          <w:sz w:val="24"/>
          <w:szCs w:val="24"/>
          <w:u w:val="single"/>
        </w:rPr>
        <w:t xml:space="preserve"> </w:t>
      </w:r>
      <w:r w:rsidR="00161CC5" w:rsidRPr="007A4E68">
        <w:rPr>
          <w:rFonts w:ascii="Times New Roman" w:hAnsi="Times New Roman" w:cs="Times New Roman"/>
          <w:spacing w:val="-52"/>
          <w:sz w:val="24"/>
          <w:szCs w:val="24"/>
          <w:u w:val="single"/>
        </w:rPr>
        <w:t xml:space="preserve"> </w:t>
      </w:r>
      <w:r w:rsidRPr="007A4E68">
        <w:rPr>
          <w:rFonts w:ascii="Times New Roman" w:hAnsi="Times New Roman" w:cs="Times New Roman"/>
          <w:sz w:val="24"/>
          <w:szCs w:val="24"/>
          <w:u w:val="single"/>
        </w:rPr>
        <w:t>состояний)</w:t>
      </w:r>
    </w:p>
    <w:p w14:paraId="08BDBD6B" w14:textId="77777777" w:rsidR="004B4279" w:rsidRPr="001A302E" w:rsidRDefault="004B4279" w:rsidP="0078775C">
      <w:pPr>
        <w:pStyle w:val="a3"/>
        <w:pBdr>
          <w:bottom w:val="single" w:sz="4" w:space="1" w:color="auto"/>
        </w:pBdr>
        <w:spacing w:before="0" w:line="360" w:lineRule="auto"/>
        <w:ind w:left="0" w:right="-1"/>
        <w:rPr>
          <w:rFonts w:ascii="Times New Roman" w:hAnsi="Times New Roman" w:cs="Times New Roman"/>
          <w:b/>
          <w:sz w:val="28"/>
          <w:szCs w:val="28"/>
          <w:u w:val="single"/>
        </w:rPr>
      </w:pPr>
    </w:p>
    <w:p w14:paraId="72187A06" w14:textId="77777777" w:rsidR="004B4279" w:rsidRPr="00586AD4" w:rsidRDefault="004B4279"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Клиническая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картина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течения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детей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многом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отличается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таковой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взрослых.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детей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наблюдаются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основном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первичные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формы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которые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протекают</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достаточно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благоприятно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без</w:t>
      </w:r>
      <w:r w:rsidRPr="00586AD4">
        <w:rPr>
          <w:rFonts w:ascii="Times New Roman" w:hAnsi="Times New Roman" w:cs="Times New Roman"/>
          <w:spacing w:val="-42"/>
          <w:sz w:val="24"/>
          <w:szCs w:val="24"/>
        </w:rPr>
        <w:t xml:space="preserve"> </w:t>
      </w:r>
      <w:r w:rsidRPr="00586AD4">
        <w:rPr>
          <w:rFonts w:ascii="Times New Roman" w:hAnsi="Times New Roman" w:cs="Times New Roman"/>
          <w:sz w:val="24"/>
          <w:szCs w:val="24"/>
        </w:rPr>
        <w:t>выраженной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клинической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симптоматики,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чаще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бессимптомно.</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Выявляется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у</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детей</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преимущественно</w:t>
      </w:r>
      <w:r w:rsidRPr="00586AD4">
        <w:rPr>
          <w:rFonts w:ascii="Times New Roman" w:hAnsi="Times New Roman" w:cs="Times New Roman"/>
          <w:spacing w:val="-3"/>
          <w:sz w:val="24"/>
          <w:szCs w:val="24"/>
        </w:rPr>
        <w:t xml:space="preserve"> </w:t>
      </w:r>
      <w:r w:rsidRPr="00586AD4">
        <w:rPr>
          <w:rFonts w:ascii="Times New Roman" w:hAnsi="Times New Roman" w:cs="Times New Roman"/>
          <w:sz w:val="24"/>
          <w:szCs w:val="24"/>
        </w:rPr>
        <w:t>профилактически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по</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иммунодиагностическим</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пробам</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[6].</w:t>
      </w:r>
    </w:p>
    <w:p w14:paraId="300E3550" w14:textId="77777777" w:rsidR="004B4279" w:rsidRPr="00586AD4" w:rsidRDefault="004B4279"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Клинические проявления туберкулеза у детей характеризуются отсутствием патогномоничных симптомов 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выраженным</w:t>
      </w:r>
      <w:r w:rsidRPr="00586AD4">
        <w:rPr>
          <w:rFonts w:ascii="Times New Roman" w:hAnsi="Times New Roman" w:cs="Times New Roman"/>
          <w:spacing w:val="-3"/>
          <w:sz w:val="24"/>
          <w:szCs w:val="24"/>
        </w:rPr>
        <w:t xml:space="preserve"> </w:t>
      </w:r>
      <w:r w:rsidRPr="00586AD4">
        <w:rPr>
          <w:rFonts w:ascii="Times New Roman" w:hAnsi="Times New Roman" w:cs="Times New Roman"/>
          <w:sz w:val="24"/>
          <w:szCs w:val="24"/>
        </w:rPr>
        <w:t>полиморфизмом</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[2,</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7].</w:t>
      </w:r>
    </w:p>
    <w:p w14:paraId="2C1FFEBA" w14:textId="77777777" w:rsidR="004B4279" w:rsidRPr="00586AD4" w:rsidRDefault="004B4279"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Часто у детей не бывает локальных симптомов заболевания, а начальные проявления выражаются в симптомах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интоксикации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(функциональные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расстройства</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различных</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органов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систем):</w:t>
      </w:r>
    </w:p>
    <w:p w14:paraId="627BF60B" w14:textId="045C073B" w:rsidR="004B4279" w:rsidRPr="00586AD4" w:rsidRDefault="0080620A"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w:t>
      </w:r>
      <w:r w:rsidR="004B4279" w:rsidRPr="00586AD4">
        <w:rPr>
          <w:rFonts w:ascii="Times New Roman" w:hAnsi="Times New Roman" w:cs="Times New Roman"/>
          <w:sz w:val="24"/>
          <w:szCs w:val="24"/>
        </w:rPr>
        <w:t>общая слабость</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и</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плохое самочувствие;</w:t>
      </w:r>
    </w:p>
    <w:p w14:paraId="489AE0FB" w14:textId="3D8BFF0E" w:rsidR="004B4279" w:rsidRPr="00586AD4" w:rsidRDefault="0080620A"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w:t>
      </w:r>
      <w:r w:rsidR="004B4279" w:rsidRPr="00586AD4">
        <w:rPr>
          <w:rFonts w:ascii="Times New Roman" w:hAnsi="Times New Roman" w:cs="Times New Roman"/>
          <w:sz w:val="24"/>
          <w:szCs w:val="24"/>
        </w:rPr>
        <w:t>субфебрильная</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непостоянная</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температура</w:t>
      </w:r>
      <w:r w:rsidR="004B4279" w:rsidRPr="00586AD4">
        <w:rPr>
          <w:rFonts w:ascii="Times New Roman" w:hAnsi="Times New Roman" w:cs="Times New Roman"/>
          <w:spacing w:val="3"/>
          <w:sz w:val="24"/>
          <w:szCs w:val="24"/>
        </w:rPr>
        <w:t xml:space="preserve"> </w:t>
      </w:r>
      <w:r w:rsidR="004B4279" w:rsidRPr="00586AD4">
        <w:rPr>
          <w:rFonts w:ascii="Times New Roman" w:hAnsi="Times New Roman" w:cs="Times New Roman"/>
          <w:sz w:val="24"/>
          <w:szCs w:val="24"/>
        </w:rPr>
        <w:t>в</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течение</w:t>
      </w:r>
      <w:r w:rsidR="004B4279" w:rsidRPr="00586AD4">
        <w:rPr>
          <w:rFonts w:ascii="Times New Roman" w:hAnsi="Times New Roman" w:cs="Times New Roman"/>
          <w:spacing w:val="3"/>
          <w:sz w:val="24"/>
          <w:szCs w:val="24"/>
        </w:rPr>
        <w:t xml:space="preserve"> </w:t>
      </w:r>
      <w:r w:rsidR="004B4279" w:rsidRPr="00586AD4">
        <w:rPr>
          <w:rFonts w:ascii="Times New Roman" w:hAnsi="Times New Roman" w:cs="Times New Roman"/>
          <w:sz w:val="24"/>
          <w:szCs w:val="24"/>
        </w:rPr>
        <w:t>длительного</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промежутка</w:t>
      </w:r>
      <w:r w:rsidR="004B4279" w:rsidRPr="00586AD4">
        <w:rPr>
          <w:rFonts w:ascii="Times New Roman" w:hAnsi="Times New Roman" w:cs="Times New Roman"/>
          <w:spacing w:val="3"/>
          <w:sz w:val="24"/>
          <w:szCs w:val="24"/>
        </w:rPr>
        <w:t xml:space="preserve"> </w:t>
      </w:r>
      <w:r w:rsidR="004B4279" w:rsidRPr="00586AD4">
        <w:rPr>
          <w:rFonts w:ascii="Times New Roman" w:hAnsi="Times New Roman" w:cs="Times New Roman"/>
          <w:sz w:val="24"/>
          <w:szCs w:val="24"/>
        </w:rPr>
        <w:t>времени;</w:t>
      </w:r>
      <w:r w:rsidR="004B4279" w:rsidRPr="00586AD4">
        <w:rPr>
          <w:rFonts w:ascii="Times New Roman" w:hAnsi="Times New Roman" w:cs="Times New Roman"/>
          <w:spacing w:val="-42"/>
          <w:sz w:val="24"/>
          <w:szCs w:val="24"/>
        </w:rPr>
        <w:t xml:space="preserve"> </w:t>
      </w:r>
      <w:r w:rsidRPr="00586AD4">
        <w:rPr>
          <w:rFonts w:ascii="Times New Roman" w:hAnsi="Times New Roman" w:cs="Times New Roman"/>
          <w:spacing w:val="-42"/>
          <w:sz w:val="24"/>
          <w:szCs w:val="24"/>
        </w:rPr>
        <w:t>----</w:t>
      </w:r>
      <w:r w:rsidR="004B4279" w:rsidRPr="00586AD4">
        <w:rPr>
          <w:rFonts w:ascii="Times New Roman" w:hAnsi="Times New Roman" w:cs="Times New Roman"/>
          <w:sz w:val="24"/>
          <w:szCs w:val="24"/>
        </w:rPr>
        <w:t>снижение</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аппетита,</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потеря</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веса</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или</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отсутствие</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прибавки</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веса;</w:t>
      </w:r>
    </w:p>
    <w:p w14:paraId="78B5E6FB" w14:textId="3EC4903B" w:rsidR="004B4279" w:rsidRPr="00586AD4" w:rsidRDefault="0080620A"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w:t>
      </w:r>
      <w:r w:rsidR="004B4279" w:rsidRPr="00586AD4">
        <w:rPr>
          <w:rFonts w:ascii="Times New Roman" w:hAnsi="Times New Roman" w:cs="Times New Roman"/>
          <w:sz w:val="24"/>
          <w:szCs w:val="24"/>
        </w:rPr>
        <w:t>нарушение</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работы</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вегетативной</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нервной</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системы</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в</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виде</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усиленного</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потоотделения,</w:t>
      </w:r>
      <w:r w:rsidR="004B4279" w:rsidRPr="00586AD4">
        <w:rPr>
          <w:rFonts w:ascii="Times New Roman" w:hAnsi="Times New Roman" w:cs="Times New Roman"/>
          <w:spacing w:val="34"/>
          <w:sz w:val="24"/>
          <w:szCs w:val="24"/>
        </w:rPr>
        <w:t xml:space="preserve"> </w:t>
      </w:r>
      <w:r w:rsidR="004B4279" w:rsidRPr="00586AD4">
        <w:rPr>
          <w:rFonts w:ascii="Times New Roman" w:hAnsi="Times New Roman" w:cs="Times New Roman"/>
          <w:sz w:val="24"/>
          <w:szCs w:val="24"/>
        </w:rPr>
        <w:t>учащенного</w:t>
      </w:r>
      <w:r w:rsidR="004B4279" w:rsidRPr="00586AD4">
        <w:rPr>
          <w:rFonts w:ascii="Times New Roman" w:hAnsi="Times New Roman" w:cs="Times New Roman"/>
          <w:spacing w:val="-42"/>
          <w:sz w:val="24"/>
          <w:szCs w:val="24"/>
        </w:rPr>
        <w:t xml:space="preserve"> </w:t>
      </w:r>
      <w:r w:rsidR="004B4279" w:rsidRPr="00586AD4">
        <w:rPr>
          <w:rFonts w:ascii="Times New Roman" w:hAnsi="Times New Roman" w:cs="Times New Roman"/>
          <w:sz w:val="24"/>
          <w:szCs w:val="24"/>
        </w:rPr>
        <w:t>сердцебиения,</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резкой</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смены</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настроения.</w:t>
      </w:r>
    </w:p>
    <w:p w14:paraId="756B174D" w14:textId="77777777" w:rsidR="004B4279" w:rsidRPr="00586AD4" w:rsidRDefault="004B4279"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При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первичном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туберкулезе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возможны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параспецифические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(токсико-аллергические)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проявления,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обусловленные особой реакцией иммунокомпетентной системы в ответ на туберкулезную инфекцию. При этом</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нарушается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функция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органов,</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что</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проявляется</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различной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клинической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картиной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(«маски</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туберкулеза»):</w:t>
      </w:r>
    </w:p>
    <w:p w14:paraId="256E6D72" w14:textId="58D481D1" w:rsidR="0080620A" w:rsidRPr="00586AD4" w:rsidRDefault="0080620A" w:rsidP="0078775C">
      <w:pPr>
        <w:pStyle w:val="a3"/>
        <w:pBdr>
          <w:bottom w:val="single" w:sz="4" w:space="1" w:color="auto"/>
        </w:pBdr>
        <w:spacing w:before="0" w:line="360" w:lineRule="auto"/>
        <w:ind w:left="0" w:right="-1"/>
        <w:rPr>
          <w:rFonts w:ascii="Times New Roman" w:hAnsi="Times New Roman" w:cs="Times New Roman"/>
          <w:spacing w:val="1"/>
          <w:sz w:val="24"/>
          <w:szCs w:val="24"/>
        </w:rPr>
      </w:pPr>
      <w:r w:rsidRPr="00586AD4">
        <w:rPr>
          <w:rFonts w:ascii="Times New Roman" w:hAnsi="Times New Roman" w:cs="Times New Roman"/>
          <w:sz w:val="24"/>
          <w:szCs w:val="24"/>
        </w:rPr>
        <w:t>-</w:t>
      </w:r>
      <w:r w:rsidR="004B4279" w:rsidRPr="00586AD4">
        <w:rPr>
          <w:rFonts w:ascii="Times New Roman" w:hAnsi="Times New Roman" w:cs="Times New Roman"/>
          <w:sz w:val="24"/>
          <w:szCs w:val="24"/>
        </w:rPr>
        <w:t>узловатая эритема на кожных покровах, чаще в области голеней;</w:t>
      </w:r>
      <w:r w:rsidR="004B4279" w:rsidRPr="00586AD4">
        <w:rPr>
          <w:rFonts w:ascii="Times New Roman" w:hAnsi="Times New Roman" w:cs="Times New Roman"/>
          <w:spacing w:val="1"/>
          <w:sz w:val="24"/>
          <w:szCs w:val="24"/>
        </w:rPr>
        <w:t xml:space="preserve"> </w:t>
      </w:r>
    </w:p>
    <w:p w14:paraId="3604F696" w14:textId="77777777" w:rsidR="0080620A" w:rsidRPr="00586AD4" w:rsidRDefault="0080620A" w:rsidP="0078775C">
      <w:pPr>
        <w:pStyle w:val="a3"/>
        <w:pBdr>
          <w:bottom w:val="single" w:sz="4" w:space="1" w:color="auto"/>
        </w:pBdr>
        <w:spacing w:before="0" w:line="360" w:lineRule="auto"/>
        <w:ind w:left="0" w:right="-1"/>
        <w:rPr>
          <w:rFonts w:ascii="Times New Roman" w:hAnsi="Times New Roman" w:cs="Times New Roman"/>
          <w:spacing w:val="-42"/>
          <w:sz w:val="24"/>
          <w:szCs w:val="24"/>
        </w:rPr>
      </w:pPr>
      <w:r w:rsidRPr="00586AD4">
        <w:rPr>
          <w:rFonts w:ascii="Times New Roman" w:hAnsi="Times New Roman" w:cs="Times New Roman"/>
          <w:spacing w:val="1"/>
          <w:sz w:val="24"/>
          <w:szCs w:val="24"/>
        </w:rPr>
        <w:t>-</w:t>
      </w:r>
      <w:r w:rsidR="004B4279" w:rsidRPr="00586AD4">
        <w:rPr>
          <w:rFonts w:ascii="Times New Roman" w:hAnsi="Times New Roman" w:cs="Times New Roman"/>
          <w:sz w:val="24"/>
          <w:szCs w:val="24"/>
        </w:rPr>
        <w:t>увеличение</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периферических</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лимфатических</w:t>
      </w:r>
      <w:r w:rsidR="004B4279" w:rsidRPr="00586AD4">
        <w:rPr>
          <w:rFonts w:ascii="Times New Roman" w:hAnsi="Times New Roman" w:cs="Times New Roman"/>
          <w:spacing w:val="1"/>
          <w:sz w:val="24"/>
          <w:szCs w:val="24"/>
        </w:rPr>
        <w:t xml:space="preserve"> </w:t>
      </w:r>
      <w:r w:rsidR="004B4279" w:rsidRPr="00586AD4">
        <w:rPr>
          <w:rFonts w:ascii="Times New Roman" w:hAnsi="Times New Roman" w:cs="Times New Roman"/>
          <w:sz w:val="24"/>
          <w:szCs w:val="24"/>
        </w:rPr>
        <w:t>узлов</w:t>
      </w:r>
      <w:r w:rsidR="004B4279" w:rsidRPr="00586AD4">
        <w:rPr>
          <w:rFonts w:ascii="Times New Roman" w:hAnsi="Times New Roman" w:cs="Times New Roman"/>
          <w:spacing w:val="2"/>
          <w:sz w:val="24"/>
          <w:szCs w:val="24"/>
        </w:rPr>
        <w:t xml:space="preserve"> </w:t>
      </w:r>
      <w:r w:rsidR="004B4279" w:rsidRPr="00586AD4">
        <w:rPr>
          <w:rFonts w:ascii="Times New Roman" w:hAnsi="Times New Roman" w:cs="Times New Roman"/>
          <w:sz w:val="24"/>
          <w:szCs w:val="24"/>
        </w:rPr>
        <w:t>(микрополиадения);</w:t>
      </w:r>
      <w:r w:rsidR="004B4279" w:rsidRPr="00586AD4">
        <w:rPr>
          <w:rFonts w:ascii="Times New Roman" w:hAnsi="Times New Roman" w:cs="Times New Roman"/>
          <w:spacing w:val="-42"/>
          <w:sz w:val="24"/>
          <w:szCs w:val="24"/>
        </w:rPr>
        <w:t xml:space="preserve"> </w:t>
      </w:r>
    </w:p>
    <w:p w14:paraId="2869E95F" w14:textId="4FED9AF3" w:rsidR="004B4279" w:rsidRPr="00586AD4" w:rsidRDefault="0080620A"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pacing w:val="-42"/>
          <w:sz w:val="24"/>
          <w:szCs w:val="24"/>
        </w:rPr>
        <w:t>--</w:t>
      </w:r>
      <w:r w:rsidR="004B4279" w:rsidRPr="00586AD4">
        <w:rPr>
          <w:rFonts w:ascii="Times New Roman" w:hAnsi="Times New Roman" w:cs="Times New Roman"/>
          <w:w w:val="105"/>
          <w:sz w:val="24"/>
          <w:szCs w:val="24"/>
        </w:rPr>
        <w:t>блефарит,</w:t>
      </w:r>
      <w:r w:rsidR="004B4279" w:rsidRPr="00586AD4">
        <w:rPr>
          <w:rFonts w:ascii="Times New Roman" w:hAnsi="Times New Roman" w:cs="Times New Roman"/>
          <w:spacing w:val="-9"/>
          <w:w w:val="105"/>
          <w:sz w:val="24"/>
          <w:szCs w:val="24"/>
        </w:rPr>
        <w:t xml:space="preserve"> </w:t>
      </w:r>
      <w:r w:rsidR="004B4279" w:rsidRPr="00586AD4">
        <w:rPr>
          <w:rFonts w:ascii="Times New Roman" w:hAnsi="Times New Roman" w:cs="Times New Roman"/>
          <w:w w:val="105"/>
          <w:sz w:val="24"/>
          <w:szCs w:val="24"/>
        </w:rPr>
        <w:t>фликтенулезный</w:t>
      </w:r>
      <w:r w:rsidR="004B4279" w:rsidRPr="00586AD4">
        <w:rPr>
          <w:rFonts w:ascii="Times New Roman" w:hAnsi="Times New Roman" w:cs="Times New Roman"/>
          <w:spacing w:val="-9"/>
          <w:w w:val="105"/>
          <w:sz w:val="24"/>
          <w:szCs w:val="24"/>
        </w:rPr>
        <w:t xml:space="preserve"> </w:t>
      </w:r>
      <w:r w:rsidR="004B4279" w:rsidRPr="00586AD4">
        <w:rPr>
          <w:rFonts w:ascii="Times New Roman" w:hAnsi="Times New Roman" w:cs="Times New Roman"/>
          <w:w w:val="105"/>
          <w:sz w:val="24"/>
          <w:szCs w:val="24"/>
        </w:rPr>
        <w:t>кератоконъюнктивит;</w:t>
      </w:r>
    </w:p>
    <w:p w14:paraId="022AB9DB" w14:textId="6B852024" w:rsidR="004B4279" w:rsidRPr="00586AD4" w:rsidRDefault="0080620A" w:rsidP="0078775C">
      <w:pPr>
        <w:pStyle w:val="a3"/>
        <w:pBdr>
          <w:bottom w:val="single" w:sz="4" w:space="1" w:color="auto"/>
        </w:pBdr>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w:t>
      </w:r>
      <w:r w:rsidR="004B4279" w:rsidRPr="00586AD4">
        <w:rPr>
          <w:rFonts w:ascii="Times New Roman" w:hAnsi="Times New Roman" w:cs="Times New Roman"/>
          <w:sz w:val="24"/>
          <w:szCs w:val="24"/>
        </w:rPr>
        <w:t>синовиты,</w:t>
      </w:r>
      <w:r w:rsidR="004B4279" w:rsidRPr="00586AD4">
        <w:rPr>
          <w:rFonts w:ascii="Times New Roman" w:hAnsi="Times New Roman" w:cs="Times New Roman"/>
          <w:spacing w:val="12"/>
          <w:sz w:val="24"/>
          <w:szCs w:val="24"/>
        </w:rPr>
        <w:t xml:space="preserve"> </w:t>
      </w:r>
      <w:r w:rsidR="004B4279" w:rsidRPr="00586AD4">
        <w:rPr>
          <w:rFonts w:ascii="Times New Roman" w:hAnsi="Times New Roman" w:cs="Times New Roman"/>
          <w:sz w:val="24"/>
          <w:szCs w:val="24"/>
        </w:rPr>
        <w:t>чаще</w:t>
      </w:r>
      <w:r w:rsidR="004B4279" w:rsidRPr="00586AD4">
        <w:rPr>
          <w:rFonts w:ascii="Times New Roman" w:hAnsi="Times New Roman" w:cs="Times New Roman"/>
          <w:spacing w:val="13"/>
          <w:sz w:val="24"/>
          <w:szCs w:val="24"/>
        </w:rPr>
        <w:t xml:space="preserve"> </w:t>
      </w:r>
      <w:r w:rsidR="004B4279" w:rsidRPr="00586AD4">
        <w:rPr>
          <w:rFonts w:ascii="Times New Roman" w:hAnsi="Times New Roman" w:cs="Times New Roman"/>
          <w:sz w:val="24"/>
          <w:szCs w:val="24"/>
        </w:rPr>
        <w:t>коленных</w:t>
      </w:r>
      <w:r w:rsidR="004B4279" w:rsidRPr="00586AD4">
        <w:rPr>
          <w:rFonts w:ascii="Times New Roman" w:hAnsi="Times New Roman" w:cs="Times New Roman"/>
          <w:spacing w:val="12"/>
          <w:sz w:val="24"/>
          <w:szCs w:val="24"/>
        </w:rPr>
        <w:t xml:space="preserve"> </w:t>
      </w:r>
      <w:r w:rsidR="004B4279" w:rsidRPr="00586AD4">
        <w:rPr>
          <w:rFonts w:ascii="Times New Roman" w:hAnsi="Times New Roman" w:cs="Times New Roman"/>
          <w:sz w:val="24"/>
          <w:szCs w:val="24"/>
        </w:rPr>
        <w:t>суставов.</w:t>
      </w:r>
    </w:p>
    <w:p w14:paraId="0258D2BB" w14:textId="149A0C6C" w:rsidR="004B4279" w:rsidRPr="00586AD4" w:rsidRDefault="004B4279" w:rsidP="0078775C">
      <w:pPr>
        <w:pStyle w:val="a3"/>
        <w:pBdr>
          <w:bottom w:val="single" w:sz="4" w:space="1" w:color="auto"/>
        </w:pBdr>
        <w:tabs>
          <w:tab w:val="left" w:pos="9356"/>
        </w:tabs>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Наиболее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выраженные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клинические</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симптомы</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появляются</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при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распространенных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осложненных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формах</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первичного туберкулеза: упорный кашель, лихорадка, одышка, боль в грудной клетке, реже кровохарканье. В</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таких случаях приходится дифференцировать туберкулез с неспецифическими воспалительными процессами,</w:t>
      </w:r>
      <w:r w:rsidRPr="00586AD4">
        <w:rPr>
          <w:rFonts w:ascii="Times New Roman" w:hAnsi="Times New Roman" w:cs="Times New Roman"/>
          <w:spacing w:val="1"/>
          <w:sz w:val="24"/>
          <w:szCs w:val="24"/>
        </w:rPr>
        <w:t xml:space="preserve"> </w:t>
      </w:r>
      <w:r w:rsidRPr="00586AD4">
        <w:rPr>
          <w:rFonts w:ascii="Times New Roman" w:hAnsi="Times New Roman" w:cs="Times New Roman"/>
          <w:sz w:val="24"/>
          <w:szCs w:val="24"/>
        </w:rPr>
        <w:t>как</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правило-острой</w:t>
      </w:r>
      <w:r w:rsidRPr="00586AD4">
        <w:rPr>
          <w:rFonts w:ascii="Times New Roman" w:hAnsi="Times New Roman" w:cs="Times New Roman"/>
          <w:spacing w:val="-2"/>
          <w:sz w:val="24"/>
          <w:szCs w:val="24"/>
        </w:rPr>
        <w:t xml:space="preserve"> </w:t>
      </w:r>
      <w:r w:rsidRPr="00586AD4">
        <w:rPr>
          <w:rFonts w:ascii="Times New Roman" w:hAnsi="Times New Roman" w:cs="Times New Roman"/>
          <w:sz w:val="24"/>
          <w:szCs w:val="24"/>
        </w:rPr>
        <w:t>пневмонией.</w:t>
      </w:r>
    </w:p>
    <w:p w14:paraId="2499074F" w14:textId="40F0D74D" w:rsidR="004B4279" w:rsidRPr="00586AD4" w:rsidRDefault="00FC3C02" w:rsidP="0078775C">
      <w:pPr>
        <w:pStyle w:val="a3"/>
        <w:pBdr>
          <w:bottom w:val="single" w:sz="4" w:space="1" w:color="auto"/>
        </w:pBdr>
        <w:tabs>
          <w:tab w:val="left" w:pos="9356"/>
        </w:tabs>
        <w:spacing w:before="0" w:line="360" w:lineRule="auto"/>
        <w:ind w:left="0" w:right="-1"/>
        <w:rPr>
          <w:rFonts w:ascii="Times New Roman" w:hAnsi="Times New Roman" w:cs="Times New Roman"/>
          <w:sz w:val="24"/>
          <w:szCs w:val="24"/>
        </w:rPr>
      </w:pPr>
      <w:r w:rsidRPr="00586AD4">
        <w:rPr>
          <w:rFonts w:ascii="Times New Roman" w:hAnsi="Times New Roman" w:cs="Times New Roman"/>
          <w:sz w:val="24"/>
          <w:szCs w:val="24"/>
        </w:rPr>
        <w:t xml:space="preserve">Туберкулез внелегочных локализаций не имеет </w:t>
      </w:r>
      <w:r w:rsidR="006C5C0C" w:rsidRPr="00586AD4">
        <w:rPr>
          <w:rFonts w:ascii="Times New Roman" w:hAnsi="Times New Roman" w:cs="Times New Roman"/>
          <w:sz w:val="24"/>
          <w:szCs w:val="24"/>
        </w:rPr>
        <w:t xml:space="preserve">патогномоничных симптомов. Заподозрить заболевание следует в первую очередь при неэффективности </w:t>
      </w:r>
      <w:r w:rsidR="00795D8E" w:rsidRPr="00586AD4">
        <w:rPr>
          <w:rFonts w:ascii="Times New Roman" w:hAnsi="Times New Roman" w:cs="Times New Roman"/>
          <w:sz w:val="24"/>
          <w:szCs w:val="24"/>
        </w:rPr>
        <w:t xml:space="preserve">неспецифического </w:t>
      </w:r>
      <w:r w:rsidR="006C5C0C" w:rsidRPr="00586AD4">
        <w:rPr>
          <w:rFonts w:ascii="Times New Roman" w:hAnsi="Times New Roman" w:cs="Times New Roman"/>
          <w:sz w:val="24"/>
          <w:szCs w:val="24"/>
        </w:rPr>
        <w:t xml:space="preserve">лечения, </w:t>
      </w:r>
      <w:r w:rsidR="003673EB" w:rsidRPr="00586AD4">
        <w:rPr>
          <w:rFonts w:ascii="Times New Roman" w:hAnsi="Times New Roman" w:cs="Times New Roman"/>
          <w:sz w:val="24"/>
          <w:szCs w:val="24"/>
        </w:rPr>
        <w:t>периодичности или прогрессировании сим</w:t>
      </w:r>
      <w:r w:rsidR="004E144E" w:rsidRPr="00586AD4">
        <w:rPr>
          <w:rFonts w:ascii="Times New Roman" w:hAnsi="Times New Roman" w:cs="Times New Roman"/>
          <w:sz w:val="24"/>
          <w:szCs w:val="24"/>
        </w:rPr>
        <w:t>птомов</w:t>
      </w:r>
      <w:r w:rsidR="006C5C0C" w:rsidRPr="00586AD4">
        <w:rPr>
          <w:rFonts w:ascii="Times New Roman" w:hAnsi="Times New Roman" w:cs="Times New Roman"/>
          <w:sz w:val="24"/>
          <w:szCs w:val="24"/>
        </w:rPr>
        <w:t xml:space="preserve"> заболевания, под маской которого протекает та или иная форма ВЛТ</w:t>
      </w:r>
      <w:r w:rsidR="004E144E" w:rsidRPr="00586AD4">
        <w:rPr>
          <w:rFonts w:ascii="Times New Roman" w:hAnsi="Times New Roman" w:cs="Times New Roman"/>
          <w:sz w:val="24"/>
          <w:szCs w:val="24"/>
        </w:rPr>
        <w:t xml:space="preserve"> в зависимости от локализации</w:t>
      </w:r>
      <w:r w:rsidR="006C5C0C" w:rsidRPr="00586AD4">
        <w:rPr>
          <w:rFonts w:ascii="Times New Roman" w:hAnsi="Times New Roman" w:cs="Times New Roman"/>
          <w:sz w:val="24"/>
          <w:szCs w:val="24"/>
        </w:rPr>
        <w:t>, при появлении свищей любой локализации</w:t>
      </w:r>
      <w:r w:rsidR="000C7A53" w:rsidRPr="00586AD4">
        <w:rPr>
          <w:rFonts w:ascii="Times New Roman" w:hAnsi="Times New Roman" w:cs="Times New Roman"/>
          <w:sz w:val="24"/>
          <w:szCs w:val="24"/>
        </w:rPr>
        <w:t>, визуализации остаточных изменений перенесенного туберкулеза в легких</w:t>
      </w:r>
      <w:r w:rsidR="000356B0" w:rsidRPr="00586AD4">
        <w:rPr>
          <w:rFonts w:ascii="Times New Roman" w:hAnsi="Times New Roman" w:cs="Times New Roman"/>
          <w:sz w:val="24"/>
          <w:szCs w:val="24"/>
        </w:rPr>
        <w:t xml:space="preserve"> или ВГЛУ</w:t>
      </w:r>
      <w:r w:rsidR="004C46BC" w:rsidRPr="00586AD4">
        <w:rPr>
          <w:rFonts w:ascii="Times New Roman" w:hAnsi="Times New Roman" w:cs="Times New Roman"/>
          <w:sz w:val="24"/>
          <w:szCs w:val="24"/>
        </w:rPr>
        <w:t>.</w:t>
      </w:r>
    </w:p>
    <w:p w14:paraId="3FD332BE" w14:textId="77777777" w:rsidR="00764CAD" w:rsidRPr="00586AD4" w:rsidRDefault="00764CAD" w:rsidP="0078775C">
      <w:pPr>
        <w:pStyle w:val="10"/>
        <w:pBdr>
          <w:bottom w:val="single" w:sz="4" w:space="1" w:color="auto"/>
        </w:pBdr>
        <w:tabs>
          <w:tab w:val="left" w:pos="564"/>
        </w:tabs>
        <w:spacing w:before="0" w:line="360" w:lineRule="auto"/>
        <w:ind w:left="0" w:right="-1"/>
        <w:jc w:val="center"/>
        <w:rPr>
          <w:rFonts w:ascii="Times New Roman" w:hAnsi="Times New Roman" w:cs="Times New Roman"/>
          <w:sz w:val="24"/>
          <w:szCs w:val="24"/>
        </w:rPr>
      </w:pPr>
    </w:p>
    <w:p w14:paraId="49840B56" w14:textId="37A820DE" w:rsidR="0033315C" w:rsidRPr="0038346C" w:rsidRDefault="006812AE" w:rsidP="0078775C">
      <w:pPr>
        <w:pStyle w:val="10"/>
        <w:numPr>
          <w:ilvl w:val="0"/>
          <w:numId w:val="33"/>
        </w:numPr>
        <w:pBdr>
          <w:bottom w:val="single" w:sz="4" w:space="1" w:color="auto"/>
        </w:pBdr>
        <w:tabs>
          <w:tab w:val="left" w:pos="564"/>
        </w:tabs>
        <w:spacing w:before="0" w:line="360" w:lineRule="auto"/>
        <w:ind w:left="0" w:right="-1" w:firstLine="0"/>
        <w:jc w:val="center"/>
        <w:rPr>
          <w:rFonts w:ascii="Times New Roman" w:hAnsi="Times New Roman" w:cs="Times New Roman"/>
          <w:sz w:val="28"/>
          <w:szCs w:val="28"/>
        </w:rPr>
      </w:pPr>
      <w:r w:rsidRPr="0038346C">
        <w:rPr>
          <w:rFonts w:ascii="Times New Roman" w:hAnsi="Times New Roman" w:cs="Times New Roman"/>
          <w:sz w:val="28"/>
          <w:szCs w:val="28"/>
        </w:rPr>
        <w:t>Диагностика заболевания</w:t>
      </w:r>
      <w:r w:rsidR="00755904" w:rsidRPr="0038346C">
        <w:rPr>
          <w:rFonts w:ascii="Times New Roman" w:hAnsi="Times New Roman" w:cs="Times New Roman"/>
          <w:sz w:val="28"/>
          <w:szCs w:val="28"/>
        </w:rPr>
        <w:t xml:space="preserve"> или состояния (группы заболеваний или состояний), медицинские показания и противопоказания к применению методов</w:t>
      </w:r>
    </w:p>
    <w:p w14:paraId="51DDDECD" w14:textId="77777777" w:rsidR="00C63900" w:rsidRPr="00586AD4" w:rsidRDefault="00C63900" w:rsidP="0078775C">
      <w:pPr>
        <w:pStyle w:val="2-6"/>
        <w:pBdr>
          <w:bottom w:val="single" w:sz="4" w:space="1" w:color="auto"/>
        </w:pBdr>
        <w:spacing w:before="0"/>
        <w:ind w:left="0" w:right="-1" w:firstLine="0"/>
        <w:rPr>
          <w:rFonts w:cs="Times New Roman"/>
          <w:b/>
          <w:i/>
        </w:rPr>
      </w:pPr>
      <w:r w:rsidRPr="00586AD4">
        <w:rPr>
          <w:rFonts w:cs="Times New Roman"/>
          <w:b/>
          <w:i/>
        </w:rPr>
        <w:t xml:space="preserve">Критерии установления диагноза/состояния: </w:t>
      </w:r>
      <w:bookmarkStart w:id="11" w:name="_Toc469402336"/>
      <w:bookmarkStart w:id="12" w:name="_Toc468273531"/>
      <w:bookmarkStart w:id="13" w:name="_Toc468273449"/>
      <w:bookmarkEnd w:id="11"/>
      <w:bookmarkEnd w:id="12"/>
      <w:bookmarkEnd w:id="13"/>
    </w:p>
    <w:p w14:paraId="60E68BE0" w14:textId="23C9E839" w:rsidR="00C63900" w:rsidRPr="00586AD4" w:rsidRDefault="00C63900" w:rsidP="0078775C">
      <w:pPr>
        <w:pStyle w:val="2-6"/>
        <w:pBdr>
          <w:bottom w:val="single" w:sz="4" w:space="1" w:color="auto"/>
        </w:pBdr>
        <w:spacing w:before="0"/>
        <w:ind w:left="0" w:right="-1" w:firstLine="0"/>
        <w:rPr>
          <w:rFonts w:cs="Times New Roman"/>
          <w:i/>
        </w:rPr>
      </w:pPr>
      <w:r w:rsidRPr="00586AD4">
        <w:rPr>
          <w:rFonts w:cs="Times New Roman"/>
          <w:i/>
        </w:rPr>
        <w:t xml:space="preserve">Туберкулез не имеет специфических признаков, его клинические проявления разнообразны, заболевание может поражать различные органы и ткани, иногда локализуясь одновременно в нескольких органах. </w:t>
      </w:r>
    </w:p>
    <w:p w14:paraId="0790E798" w14:textId="41ECF382" w:rsidR="00C63900" w:rsidRPr="00586AD4" w:rsidRDefault="00C63900" w:rsidP="0078775C">
      <w:pPr>
        <w:pStyle w:val="2-6"/>
        <w:pBdr>
          <w:bottom w:val="single" w:sz="4" w:space="1" w:color="auto"/>
        </w:pBdr>
        <w:spacing w:before="0"/>
        <w:ind w:left="0" w:right="-1" w:firstLine="0"/>
        <w:rPr>
          <w:rFonts w:cs="Times New Roman"/>
          <w:i/>
        </w:rPr>
      </w:pPr>
      <w:r w:rsidRPr="00586AD4">
        <w:rPr>
          <w:rFonts w:cs="Times New Roman"/>
          <w:i/>
        </w:rPr>
        <w:t>Диагноз формулируется в следующей последовательности: клиническая форма туберкулеза, локализация, фаза</w:t>
      </w:r>
      <w:r w:rsidR="007A4E68">
        <w:rPr>
          <w:rFonts w:cs="Times New Roman"/>
          <w:i/>
        </w:rPr>
        <w:t xml:space="preserve"> процесса</w:t>
      </w:r>
      <w:r w:rsidRPr="00586AD4">
        <w:rPr>
          <w:rFonts w:cs="Times New Roman"/>
          <w:i/>
        </w:rPr>
        <w:t>, бактериовыделение (</w:t>
      </w:r>
      <w:r w:rsidR="00F96BC5" w:rsidRPr="00586AD4">
        <w:rPr>
          <w:rFonts w:cs="Times New Roman"/>
          <w:i/>
        </w:rPr>
        <w:t>МБТ</w:t>
      </w:r>
      <w:r w:rsidR="005C4CC7" w:rsidRPr="00586AD4">
        <w:rPr>
          <w:rFonts w:cs="Times New Roman"/>
          <w:i/>
        </w:rPr>
        <w:t xml:space="preserve"> + </w:t>
      </w:r>
      <w:r w:rsidRPr="00586AD4">
        <w:rPr>
          <w:rFonts w:cs="Times New Roman"/>
          <w:i/>
        </w:rPr>
        <w:t>с указанием лекарственной чувствительности МБТ)</w:t>
      </w:r>
      <w:r w:rsidR="0054565B">
        <w:rPr>
          <w:rFonts w:cs="Times New Roman"/>
          <w:i/>
        </w:rPr>
        <w:t>, осложнения</w:t>
      </w:r>
      <w:r w:rsidRPr="00586AD4">
        <w:rPr>
          <w:rFonts w:cs="Times New Roman"/>
          <w:i/>
        </w:rPr>
        <w:t>.</w:t>
      </w:r>
    </w:p>
    <w:p w14:paraId="4BFBC16B" w14:textId="77777777" w:rsidR="008C6F3E" w:rsidRDefault="004B4279" w:rsidP="008C6F3E">
      <w:pPr>
        <w:pStyle w:val="10"/>
        <w:pBdr>
          <w:bottom w:val="single" w:sz="4" w:space="1" w:color="auto"/>
        </w:pBdr>
        <w:tabs>
          <w:tab w:val="left" w:pos="564"/>
        </w:tabs>
        <w:spacing w:before="0" w:line="360" w:lineRule="auto"/>
        <w:ind w:left="0" w:right="-1"/>
        <w:rPr>
          <w:rFonts w:ascii="Times New Roman" w:hAnsi="Times New Roman" w:cs="Times New Roman"/>
          <w:b w:val="0"/>
          <w:bCs w:val="0"/>
          <w:i/>
          <w:w w:val="105"/>
          <w:sz w:val="24"/>
          <w:szCs w:val="24"/>
        </w:rPr>
      </w:pPr>
      <w:r w:rsidRPr="00586AD4">
        <w:rPr>
          <w:rFonts w:ascii="Times New Roman" w:hAnsi="Times New Roman" w:cs="Times New Roman"/>
          <w:b w:val="0"/>
          <w:bCs w:val="0"/>
          <w:i/>
          <w:w w:val="105"/>
          <w:sz w:val="24"/>
          <w:szCs w:val="24"/>
        </w:rPr>
        <w:t>Диагноз</w:t>
      </w:r>
      <w:r w:rsidRPr="00586AD4">
        <w:rPr>
          <w:rFonts w:ascii="Times New Roman" w:hAnsi="Times New Roman" w:cs="Times New Roman"/>
          <w:b w:val="0"/>
          <w:bCs w:val="0"/>
          <w:i/>
          <w:spacing w:val="44"/>
          <w:w w:val="105"/>
          <w:sz w:val="24"/>
          <w:szCs w:val="24"/>
        </w:rPr>
        <w:t xml:space="preserve"> </w:t>
      </w:r>
      <w:r w:rsidR="002A0DF0" w:rsidRPr="00586AD4">
        <w:rPr>
          <w:rFonts w:ascii="Times New Roman" w:hAnsi="Times New Roman" w:cs="Times New Roman"/>
          <w:b w:val="0"/>
          <w:bCs w:val="0"/>
          <w:i/>
          <w:w w:val="105"/>
          <w:sz w:val="24"/>
          <w:szCs w:val="24"/>
        </w:rPr>
        <w:t>туберкулеза</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считается</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i/>
          <w:w w:val="105"/>
          <w:sz w:val="24"/>
          <w:szCs w:val="24"/>
        </w:rPr>
        <w:t>верифицированным</w:t>
      </w:r>
      <w:r w:rsidRPr="00586AD4">
        <w:rPr>
          <w:rFonts w:ascii="Times New Roman" w:hAnsi="Times New Roman" w:cs="Times New Roman"/>
          <w:b w:val="0"/>
          <w:bCs w:val="0"/>
          <w:i/>
          <w:w w:val="105"/>
          <w:sz w:val="24"/>
          <w:szCs w:val="24"/>
        </w:rPr>
        <w:t>,</w:t>
      </w:r>
      <w:r w:rsidRPr="00586AD4">
        <w:rPr>
          <w:rFonts w:ascii="Times New Roman" w:hAnsi="Times New Roman" w:cs="Times New Roman"/>
          <w:b w:val="0"/>
          <w:bCs w:val="0"/>
          <w:i/>
          <w:spacing w:val="44"/>
          <w:w w:val="105"/>
          <w:sz w:val="24"/>
          <w:szCs w:val="24"/>
        </w:rPr>
        <w:t xml:space="preserve"> </w:t>
      </w:r>
      <w:r w:rsidRPr="00586AD4">
        <w:rPr>
          <w:rFonts w:ascii="Times New Roman" w:hAnsi="Times New Roman" w:cs="Times New Roman"/>
          <w:b w:val="0"/>
          <w:bCs w:val="0"/>
          <w:i/>
          <w:w w:val="105"/>
          <w:sz w:val="24"/>
          <w:szCs w:val="24"/>
        </w:rPr>
        <w:t>если</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у</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пациента,</w:t>
      </w:r>
      <w:r w:rsidRPr="00586AD4">
        <w:rPr>
          <w:rFonts w:ascii="Times New Roman" w:hAnsi="Times New Roman" w:cs="Times New Roman"/>
          <w:b w:val="0"/>
          <w:bCs w:val="0"/>
          <w:i/>
          <w:spacing w:val="44"/>
          <w:w w:val="105"/>
          <w:sz w:val="24"/>
          <w:szCs w:val="24"/>
        </w:rPr>
        <w:t xml:space="preserve"> </w:t>
      </w:r>
      <w:r w:rsidRPr="00586AD4">
        <w:rPr>
          <w:rFonts w:ascii="Times New Roman" w:hAnsi="Times New Roman" w:cs="Times New Roman"/>
          <w:b w:val="0"/>
          <w:bCs w:val="0"/>
          <w:i/>
          <w:w w:val="105"/>
          <w:sz w:val="24"/>
          <w:szCs w:val="24"/>
        </w:rPr>
        <w:t>наряду</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с</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клинико-лабораторными</w:t>
      </w:r>
      <w:r w:rsidRPr="00586AD4">
        <w:rPr>
          <w:rFonts w:ascii="Times New Roman" w:hAnsi="Times New Roman" w:cs="Times New Roman"/>
          <w:b w:val="0"/>
          <w:bCs w:val="0"/>
          <w:i/>
          <w:spacing w:val="44"/>
          <w:w w:val="105"/>
          <w:sz w:val="24"/>
          <w:szCs w:val="24"/>
        </w:rPr>
        <w:t xml:space="preserve"> </w:t>
      </w:r>
      <w:r w:rsidRPr="00586AD4">
        <w:rPr>
          <w:rFonts w:ascii="Times New Roman" w:hAnsi="Times New Roman" w:cs="Times New Roman"/>
          <w:b w:val="0"/>
          <w:bCs w:val="0"/>
          <w:i/>
          <w:w w:val="105"/>
          <w:sz w:val="24"/>
          <w:szCs w:val="24"/>
        </w:rPr>
        <w:t>и</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рентгенологическими</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признаками</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туберкулеза,</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идентифицированы</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МБТ</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любым</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микробиологическим</w:t>
      </w:r>
      <w:r w:rsidRPr="00586AD4">
        <w:rPr>
          <w:rFonts w:ascii="Times New Roman" w:hAnsi="Times New Roman" w:cs="Times New Roman"/>
          <w:b w:val="0"/>
          <w:bCs w:val="0"/>
          <w:i/>
          <w:spacing w:val="1"/>
          <w:w w:val="105"/>
          <w:sz w:val="24"/>
          <w:szCs w:val="24"/>
        </w:rPr>
        <w:t xml:space="preserve"> </w:t>
      </w:r>
      <w:r w:rsidRPr="00586AD4">
        <w:rPr>
          <w:rFonts w:ascii="Times New Roman" w:hAnsi="Times New Roman" w:cs="Times New Roman"/>
          <w:b w:val="0"/>
          <w:bCs w:val="0"/>
          <w:i/>
          <w:w w:val="105"/>
          <w:sz w:val="24"/>
          <w:szCs w:val="24"/>
        </w:rPr>
        <w:t>и</w:t>
      </w:r>
      <w:r w:rsidRPr="00586AD4">
        <w:rPr>
          <w:rFonts w:ascii="Times New Roman" w:hAnsi="Times New Roman" w:cs="Times New Roman"/>
          <w:b w:val="0"/>
          <w:bCs w:val="0"/>
          <w:i/>
          <w:spacing w:val="-45"/>
          <w:w w:val="105"/>
          <w:sz w:val="24"/>
          <w:szCs w:val="24"/>
        </w:rPr>
        <w:t xml:space="preserve"> </w:t>
      </w:r>
      <w:r w:rsidRPr="00586AD4">
        <w:rPr>
          <w:rFonts w:ascii="Times New Roman" w:hAnsi="Times New Roman" w:cs="Times New Roman"/>
          <w:b w:val="0"/>
          <w:bCs w:val="0"/>
          <w:i/>
          <w:w w:val="105"/>
          <w:sz w:val="24"/>
          <w:szCs w:val="24"/>
        </w:rPr>
        <w:t>молекулярно-генетическим</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методом</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(этиологическая</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верификация)</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и/или</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получены</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результаты</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гистологического</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исследования,</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указывающие</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на</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наличие</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туберкулезной</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гранулемы</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в</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пораженном</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органе</w:t>
      </w:r>
      <w:r w:rsidRPr="007453CC">
        <w:rPr>
          <w:rFonts w:ascii="Times New Roman" w:hAnsi="Times New Roman" w:cs="Times New Roman"/>
          <w:b w:val="0"/>
          <w:bCs w:val="0"/>
          <w:i/>
          <w:spacing w:val="1"/>
          <w:w w:val="105"/>
          <w:sz w:val="24"/>
          <w:szCs w:val="24"/>
        </w:rPr>
        <w:t xml:space="preserve"> </w:t>
      </w:r>
      <w:r w:rsidRPr="007453CC">
        <w:rPr>
          <w:rFonts w:ascii="Times New Roman" w:hAnsi="Times New Roman" w:cs="Times New Roman"/>
          <w:b w:val="0"/>
          <w:bCs w:val="0"/>
          <w:i/>
          <w:w w:val="105"/>
          <w:sz w:val="24"/>
          <w:szCs w:val="24"/>
        </w:rPr>
        <w:t>(морфологическая</w:t>
      </w:r>
      <w:r w:rsidRPr="007453CC">
        <w:rPr>
          <w:rFonts w:ascii="Times New Roman" w:hAnsi="Times New Roman" w:cs="Times New Roman"/>
          <w:b w:val="0"/>
          <w:bCs w:val="0"/>
          <w:i/>
          <w:spacing w:val="-5"/>
          <w:w w:val="105"/>
          <w:sz w:val="24"/>
          <w:szCs w:val="24"/>
        </w:rPr>
        <w:t xml:space="preserve"> </w:t>
      </w:r>
      <w:r w:rsidRPr="007453CC">
        <w:rPr>
          <w:rFonts w:ascii="Times New Roman" w:hAnsi="Times New Roman" w:cs="Times New Roman"/>
          <w:b w:val="0"/>
          <w:bCs w:val="0"/>
          <w:i/>
          <w:w w:val="105"/>
          <w:sz w:val="24"/>
          <w:szCs w:val="24"/>
        </w:rPr>
        <w:t>верификация).</w:t>
      </w:r>
      <w:r w:rsidR="008C6F3E">
        <w:rPr>
          <w:rFonts w:ascii="Times New Roman" w:hAnsi="Times New Roman" w:cs="Times New Roman"/>
          <w:b w:val="0"/>
          <w:bCs w:val="0"/>
          <w:i/>
          <w:w w:val="105"/>
          <w:sz w:val="24"/>
          <w:szCs w:val="24"/>
        </w:rPr>
        <w:t xml:space="preserve"> </w:t>
      </w:r>
    </w:p>
    <w:p w14:paraId="3D1A2D0D" w14:textId="03ED91B7" w:rsidR="004B4279" w:rsidRPr="008C6F3E" w:rsidRDefault="004B4279" w:rsidP="008C6F3E">
      <w:pPr>
        <w:pStyle w:val="10"/>
        <w:pBdr>
          <w:bottom w:val="single" w:sz="4" w:space="1" w:color="auto"/>
        </w:pBdr>
        <w:tabs>
          <w:tab w:val="left" w:pos="564"/>
        </w:tabs>
        <w:spacing w:before="0" w:line="360" w:lineRule="auto"/>
        <w:ind w:left="0" w:right="-1"/>
        <w:rPr>
          <w:rFonts w:ascii="Times New Roman" w:hAnsi="Times New Roman" w:cs="Times New Roman"/>
          <w:b w:val="0"/>
          <w:bCs w:val="0"/>
          <w:i/>
          <w:sz w:val="24"/>
          <w:szCs w:val="24"/>
        </w:rPr>
      </w:pPr>
      <w:r w:rsidRPr="008C6F3E">
        <w:rPr>
          <w:rFonts w:ascii="Times New Roman" w:hAnsi="Times New Roman" w:cs="Times New Roman"/>
          <w:b w:val="0"/>
          <w:bCs w:val="0"/>
          <w:i/>
          <w:w w:val="105"/>
          <w:sz w:val="24"/>
          <w:szCs w:val="24"/>
        </w:rPr>
        <w:t>Диагноз</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туберкулеза</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считается</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установленным,</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если</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у</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пациента</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имеются</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клинико-рентгенологические</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признаки</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заболевания, но отсутствует</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бактериовыделение и гистологическое подтверждение</w:t>
      </w:r>
      <w:r w:rsidRPr="008C6F3E">
        <w:rPr>
          <w:rFonts w:ascii="Times New Roman" w:hAnsi="Times New Roman" w:cs="Times New Roman"/>
          <w:b w:val="0"/>
          <w:bCs w:val="0"/>
          <w:i/>
          <w:spacing w:val="-1"/>
          <w:w w:val="105"/>
          <w:sz w:val="24"/>
          <w:szCs w:val="24"/>
        </w:rPr>
        <w:t xml:space="preserve"> </w:t>
      </w:r>
      <w:r w:rsidRPr="008C6F3E">
        <w:rPr>
          <w:rFonts w:ascii="Times New Roman" w:hAnsi="Times New Roman" w:cs="Times New Roman"/>
          <w:b w:val="0"/>
          <w:bCs w:val="0"/>
          <w:i/>
          <w:w w:val="105"/>
          <w:sz w:val="24"/>
          <w:szCs w:val="24"/>
        </w:rPr>
        <w:t>диагноза.</w:t>
      </w:r>
    </w:p>
    <w:p w14:paraId="303F1E38" w14:textId="4248A713"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Диагноз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подтверждается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комиссией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врачей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противотуберкулезной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медицинской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организации,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которая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принимает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решение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необходимости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диспансерного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наблюдения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лечения</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пациента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туберкулезом.</w:t>
      </w:r>
    </w:p>
    <w:p w14:paraId="007723AA" w14:textId="77777777"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Критерии установления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диагноза:</w:t>
      </w:r>
    </w:p>
    <w:p w14:paraId="759FD1A6" w14:textId="4E320ED9"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На</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основании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данных:</w:t>
      </w:r>
    </w:p>
    <w:p w14:paraId="0F3AC38C" w14:textId="3F338E69" w:rsidR="004B4279" w:rsidRPr="007453CC" w:rsidRDefault="00F95105" w:rsidP="007453CC">
      <w:pPr>
        <w:pStyle w:val="a5"/>
        <w:numPr>
          <w:ilvl w:val="0"/>
          <w:numId w:val="42"/>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 xml:space="preserve"> </w:t>
      </w:r>
      <w:r w:rsidR="004B4279" w:rsidRPr="007453CC">
        <w:rPr>
          <w:rFonts w:ascii="Times New Roman" w:hAnsi="Times New Roman" w:cs="Times New Roman"/>
          <w:i/>
          <w:w w:val="105"/>
          <w:sz w:val="24"/>
          <w:szCs w:val="24"/>
        </w:rPr>
        <w:t>анамнестических:</w:t>
      </w:r>
      <w:r w:rsidR="004B4279" w:rsidRPr="007453CC">
        <w:rPr>
          <w:rFonts w:ascii="Times New Roman" w:hAnsi="Times New Roman" w:cs="Times New Roman"/>
          <w:i/>
          <w:spacing w:val="29"/>
          <w:w w:val="105"/>
          <w:sz w:val="24"/>
          <w:szCs w:val="24"/>
        </w:rPr>
        <w:t xml:space="preserve"> </w:t>
      </w:r>
      <w:r w:rsidR="004B4279" w:rsidRPr="007453CC">
        <w:rPr>
          <w:rFonts w:ascii="Times New Roman" w:hAnsi="Times New Roman" w:cs="Times New Roman"/>
          <w:i/>
          <w:w w:val="105"/>
          <w:sz w:val="24"/>
          <w:szCs w:val="24"/>
        </w:rPr>
        <w:t>длительность</w:t>
      </w:r>
      <w:r w:rsidR="004B4279" w:rsidRPr="007453CC">
        <w:rPr>
          <w:rFonts w:ascii="Times New Roman" w:hAnsi="Times New Roman" w:cs="Times New Roman"/>
          <w:i/>
          <w:spacing w:val="29"/>
          <w:w w:val="105"/>
          <w:sz w:val="24"/>
          <w:szCs w:val="24"/>
        </w:rPr>
        <w:t xml:space="preserve"> </w:t>
      </w:r>
      <w:r w:rsidR="004B4279" w:rsidRPr="007453CC">
        <w:rPr>
          <w:rFonts w:ascii="Times New Roman" w:hAnsi="Times New Roman" w:cs="Times New Roman"/>
          <w:i/>
          <w:w w:val="105"/>
          <w:sz w:val="24"/>
          <w:szCs w:val="24"/>
        </w:rPr>
        <w:t>симптомов</w:t>
      </w:r>
      <w:r w:rsidR="004B4279" w:rsidRPr="007453CC">
        <w:rPr>
          <w:rFonts w:ascii="Times New Roman" w:hAnsi="Times New Roman" w:cs="Times New Roman"/>
          <w:i/>
          <w:spacing w:val="30"/>
          <w:w w:val="105"/>
          <w:sz w:val="24"/>
          <w:szCs w:val="24"/>
        </w:rPr>
        <w:t xml:space="preserve"> </w:t>
      </w:r>
      <w:r w:rsidR="004B4279" w:rsidRPr="007453CC">
        <w:rPr>
          <w:rFonts w:ascii="Times New Roman" w:hAnsi="Times New Roman" w:cs="Times New Roman"/>
          <w:i/>
          <w:w w:val="105"/>
          <w:sz w:val="24"/>
          <w:szCs w:val="24"/>
        </w:rPr>
        <w:t>интоксикации</w:t>
      </w:r>
      <w:r w:rsidR="004B4279" w:rsidRPr="007453CC">
        <w:rPr>
          <w:rFonts w:ascii="Times New Roman" w:hAnsi="Times New Roman" w:cs="Times New Roman"/>
          <w:i/>
          <w:spacing w:val="29"/>
          <w:w w:val="105"/>
          <w:sz w:val="24"/>
          <w:szCs w:val="24"/>
        </w:rPr>
        <w:t xml:space="preserve"> </w:t>
      </w:r>
      <w:r w:rsidR="004B4279" w:rsidRPr="007453CC">
        <w:rPr>
          <w:rFonts w:ascii="Times New Roman" w:hAnsi="Times New Roman" w:cs="Times New Roman"/>
          <w:i/>
          <w:w w:val="105"/>
          <w:sz w:val="24"/>
          <w:szCs w:val="24"/>
        </w:rPr>
        <w:t>и</w:t>
      </w:r>
      <w:r w:rsidR="004B4279" w:rsidRPr="007453CC">
        <w:rPr>
          <w:rFonts w:ascii="Times New Roman" w:hAnsi="Times New Roman" w:cs="Times New Roman"/>
          <w:i/>
          <w:spacing w:val="29"/>
          <w:w w:val="105"/>
          <w:sz w:val="24"/>
          <w:szCs w:val="24"/>
        </w:rPr>
        <w:t xml:space="preserve"> </w:t>
      </w:r>
      <w:r w:rsidR="004B4279" w:rsidRPr="007453CC">
        <w:rPr>
          <w:rFonts w:ascii="Times New Roman" w:hAnsi="Times New Roman" w:cs="Times New Roman"/>
          <w:i/>
          <w:w w:val="105"/>
          <w:sz w:val="24"/>
          <w:szCs w:val="24"/>
        </w:rPr>
        <w:t>респираторных</w:t>
      </w:r>
      <w:r w:rsidR="004B4279" w:rsidRPr="007453CC">
        <w:rPr>
          <w:rFonts w:ascii="Times New Roman" w:hAnsi="Times New Roman" w:cs="Times New Roman"/>
          <w:i/>
          <w:spacing w:val="30"/>
          <w:w w:val="105"/>
          <w:sz w:val="24"/>
          <w:szCs w:val="24"/>
        </w:rPr>
        <w:t xml:space="preserve"> </w:t>
      </w:r>
      <w:r w:rsidR="004B4279" w:rsidRPr="007453CC">
        <w:rPr>
          <w:rFonts w:ascii="Times New Roman" w:hAnsi="Times New Roman" w:cs="Times New Roman"/>
          <w:i/>
          <w:w w:val="105"/>
          <w:sz w:val="24"/>
          <w:szCs w:val="24"/>
        </w:rPr>
        <w:t>жалоб,</w:t>
      </w:r>
      <w:r w:rsidR="004B4279" w:rsidRPr="007453CC">
        <w:rPr>
          <w:rFonts w:ascii="Times New Roman" w:hAnsi="Times New Roman" w:cs="Times New Roman"/>
          <w:i/>
          <w:spacing w:val="29"/>
          <w:w w:val="105"/>
          <w:sz w:val="24"/>
          <w:szCs w:val="24"/>
        </w:rPr>
        <w:t xml:space="preserve"> </w:t>
      </w:r>
      <w:r w:rsidR="004B4279" w:rsidRPr="007453CC">
        <w:rPr>
          <w:rFonts w:ascii="Times New Roman" w:hAnsi="Times New Roman" w:cs="Times New Roman"/>
          <w:i/>
          <w:w w:val="105"/>
          <w:sz w:val="24"/>
          <w:szCs w:val="24"/>
        </w:rPr>
        <w:t>эпизоды</w:t>
      </w:r>
      <w:r w:rsidR="004B4279" w:rsidRPr="007453CC">
        <w:rPr>
          <w:rFonts w:ascii="Times New Roman" w:hAnsi="Times New Roman" w:cs="Times New Roman"/>
          <w:i/>
          <w:spacing w:val="29"/>
          <w:w w:val="105"/>
          <w:sz w:val="24"/>
          <w:szCs w:val="24"/>
        </w:rPr>
        <w:t xml:space="preserve"> </w:t>
      </w:r>
      <w:r w:rsidR="004B4279" w:rsidRPr="007453CC">
        <w:rPr>
          <w:rFonts w:ascii="Times New Roman" w:hAnsi="Times New Roman" w:cs="Times New Roman"/>
          <w:i/>
          <w:w w:val="105"/>
          <w:sz w:val="24"/>
          <w:szCs w:val="24"/>
        </w:rPr>
        <w:t>кровохарканья,</w:t>
      </w:r>
      <w:r w:rsidR="004B4279" w:rsidRPr="007453CC">
        <w:rPr>
          <w:rFonts w:ascii="Times New Roman" w:hAnsi="Times New Roman" w:cs="Times New Roman"/>
          <w:i/>
          <w:spacing w:val="-44"/>
          <w:w w:val="105"/>
          <w:sz w:val="24"/>
          <w:szCs w:val="24"/>
        </w:rPr>
        <w:t xml:space="preserve"> </w:t>
      </w:r>
      <w:r w:rsidR="004B4279" w:rsidRPr="007453CC">
        <w:rPr>
          <w:rFonts w:ascii="Times New Roman" w:hAnsi="Times New Roman" w:cs="Times New Roman"/>
          <w:i/>
          <w:w w:val="105"/>
          <w:sz w:val="24"/>
          <w:szCs w:val="24"/>
        </w:rPr>
        <w:t>отсутствие</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эффекта</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от</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проведения</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неспецифического</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лечения,</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контакт</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с</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пациентом</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с</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туберкулезом;</w:t>
      </w:r>
    </w:p>
    <w:p w14:paraId="5C6C82A3" w14:textId="77FC6B91" w:rsidR="004B4279" w:rsidRPr="007453CC" w:rsidRDefault="005C4CC7" w:rsidP="007453CC">
      <w:pPr>
        <w:pStyle w:val="a5"/>
        <w:numPr>
          <w:ilvl w:val="0"/>
          <w:numId w:val="42"/>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sz w:val="24"/>
          <w:szCs w:val="24"/>
        </w:rPr>
        <w:t xml:space="preserve"> </w:t>
      </w:r>
      <w:r w:rsidR="004B4279" w:rsidRPr="007453CC">
        <w:rPr>
          <w:rFonts w:ascii="Times New Roman" w:hAnsi="Times New Roman" w:cs="Times New Roman"/>
          <w:i/>
          <w:sz w:val="24"/>
          <w:szCs w:val="24"/>
        </w:rPr>
        <w:t>иммунодиагностических</w:t>
      </w:r>
      <w:r w:rsidR="004B4279" w:rsidRPr="007453CC">
        <w:rPr>
          <w:rFonts w:ascii="Times New Roman" w:hAnsi="Times New Roman" w:cs="Times New Roman"/>
          <w:i/>
          <w:spacing w:val="17"/>
          <w:sz w:val="24"/>
          <w:szCs w:val="24"/>
        </w:rPr>
        <w:t xml:space="preserve"> </w:t>
      </w:r>
      <w:r w:rsidR="004B4279" w:rsidRPr="007453CC">
        <w:rPr>
          <w:rFonts w:ascii="Times New Roman" w:hAnsi="Times New Roman" w:cs="Times New Roman"/>
          <w:i/>
          <w:sz w:val="24"/>
          <w:szCs w:val="24"/>
        </w:rPr>
        <w:t>тестов</w:t>
      </w:r>
      <w:r w:rsidR="004B4279" w:rsidRPr="007453CC">
        <w:rPr>
          <w:rFonts w:ascii="Times New Roman" w:hAnsi="Times New Roman" w:cs="Times New Roman"/>
          <w:i/>
          <w:spacing w:val="18"/>
          <w:sz w:val="24"/>
          <w:szCs w:val="24"/>
        </w:rPr>
        <w:t xml:space="preserve"> </w:t>
      </w:r>
      <w:r w:rsidR="004B4279" w:rsidRPr="007453CC">
        <w:rPr>
          <w:rFonts w:ascii="Times New Roman" w:hAnsi="Times New Roman" w:cs="Times New Roman"/>
          <w:i/>
          <w:sz w:val="24"/>
          <w:szCs w:val="24"/>
        </w:rPr>
        <w:t>(положительные</w:t>
      </w:r>
      <w:r w:rsidR="004B4279" w:rsidRPr="007453CC">
        <w:rPr>
          <w:rFonts w:ascii="Times New Roman" w:hAnsi="Times New Roman" w:cs="Times New Roman"/>
          <w:i/>
          <w:spacing w:val="18"/>
          <w:sz w:val="24"/>
          <w:szCs w:val="24"/>
        </w:rPr>
        <w:t xml:space="preserve"> </w:t>
      </w:r>
      <w:r w:rsidR="004B4279" w:rsidRPr="007453CC">
        <w:rPr>
          <w:rFonts w:ascii="Times New Roman" w:hAnsi="Times New Roman" w:cs="Times New Roman"/>
          <w:i/>
          <w:sz w:val="24"/>
          <w:szCs w:val="24"/>
        </w:rPr>
        <w:t>кожные</w:t>
      </w:r>
      <w:r w:rsidR="004B4279" w:rsidRPr="007453CC">
        <w:rPr>
          <w:rFonts w:ascii="Times New Roman" w:hAnsi="Times New Roman" w:cs="Times New Roman"/>
          <w:i/>
          <w:spacing w:val="18"/>
          <w:sz w:val="24"/>
          <w:szCs w:val="24"/>
        </w:rPr>
        <w:t xml:space="preserve"> </w:t>
      </w:r>
      <w:r w:rsidR="004B4279" w:rsidRPr="007453CC">
        <w:rPr>
          <w:rFonts w:ascii="Times New Roman" w:hAnsi="Times New Roman" w:cs="Times New Roman"/>
          <w:i/>
          <w:sz w:val="24"/>
          <w:szCs w:val="24"/>
        </w:rPr>
        <w:t>и/или</w:t>
      </w:r>
      <w:r w:rsidR="004B4279" w:rsidRPr="007453CC">
        <w:rPr>
          <w:rFonts w:ascii="Times New Roman" w:hAnsi="Times New Roman" w:cs="Times New Roman"/>
          <w:i/>
          <w:spacing w:val="18"/>
          <w:sz w:val="24"/>
          <w:szCs w:val="24"/>
        </w:rPr>
        <w:t xml:space="preserve"> </w:t>
      </w:r>
      <w:r w:rsidR="004B4279" w:rsidRPr="007453CC">
        <w:rPr>
          <w:rFonts w:ascii="Times New Roman" w:hAnsi="Times New Roman" w:cs="Times New Roman"/>
          <w:i/>
          <w:sz w:val="24"/>
          <w:szCs w:val="24"/>
        </w:rPr>
        <w:t>in</w:t>
      </w:r>
      <w:r w:rsidR="004B4279" w:rsidRPr="007453CC">
        <w:rPr>
          <w:rFonts w:ascii="Times New Roman" w:hAnsi="Times New Roman" w:cs="Times New Roman"/>
          <w:i/>
          <w:spacing w:val="17"/>
          <w:sz w:val="24"/>
          <w:szCs w:val="24"/>
        </w:rPr>
        <w:t xml:space="preserve"> </w:t>
      </w:r>
      <w:r w:rsidR="004B4279" w:rsidRPr="007453CC">
        <w:rPr>
          <w:rFonts w:ascii="Times New Roman" w:hAnsi="Times New Roman" w:cs="Times New Roman"/>
          <w:i/>
          <w:sz w:val="24"/>
          <w:szCs w:val="24"/>
        </w:rPr>
        <w:t>vitro</w:t>
      </w:r>
      <w:r w:rsidR="00C22EB4">
        <w:rPr>
          <w:rFonts w:ascii="Times New Roman" w:hAnsi="Times New Roman" w:cs="Times New Roman"/>
          <w:i/>
          <w:sz w:val="24"/>
          <w:szCs w:val="24"/>
        </w:rPr>
        <w:t xml:space="preserve"> - </w:t>
      </w:r>
      <w:r w:rsidR="00C22EB4" w:rsidRPr="009C3E66">
        <w:rPr>
          <w:lang w:val="en-US"/>
        </w:rPr>
        <w:t>IGRA</w:t>
      </w:r>
      <w:r w:rsidR="004B4279" w:rsidRPr="007453CC">
        <w:rPr>
          <w:rFonts w:ascii="Times New Roman" w:hAnsi="Times New Roman" w:cs="Times New Roman"/>
          <w:i/>
          <w:sz w:val="24"/>
          <w:szCs w:val="24"/>
        </w:rPr>
        <w:t>);</w:t>
      </w:r>
    </w:p>
    <w:p w14:paraId="49DC8A92" w14:textId="77777777" w:rsidR="004B4279" w:rsidRPr="007453CC" w:rsidRDefault="004B4279" w:rsidP="007453CC">
      <w:pPr>
        <w:pStyle w:val="a5"/>
        <w:numPr>
          <w:ilvl w:val="0"/>
          <w:numId w:val="42"/>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лабораторных:</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анализе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крови</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умеренные</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воспалительные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изменения,</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лимфоцитоз;</w:t>
      </w:r>
    </w:p>
    <w:p w14:paraId="2CBCD756" w14:textId="20328C13" w:rsidR="004B4279" w:rsidRPr="007453CC" w:rsidRDefault="004B4279" w:rsidP="007453CC">
      <w:pPr>
        <w:pStyle w:val="a5"/>
        <w:numPr>
          <w:ilvl w:val="0"/>
          <w:numId w:val="42"/>
        </w:numPr>
        <w:tabs>
          <w:tab w:val="left" w:pos="402"/>
          <w:tab w:val="left" w:pos="993"/>
          <w:tab w:val="left" w:pos="6555"/>
          <w:tab w:val="left" w:pos="7243"/>
          <w:tab w:val="left" w:pos="8100"/>
          <w:tab w:val="left" w:pos="9009"/>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рентгенологических:</w:t>
      </w:r>
      <w:r w:rsidR="00CD3748" w:rsidRPr="007453CC">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увеличение</w:t>
      </w:r>
      <w:r w:rsidR="002A0DF0" w:rsidRPr="007453CC">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внутригрудных</w:t>
      </w:r>
      <w:r w:rsidRPr="007453CC">
        <w:rPr>
          <w:rFonts w:ascii="Times New Roman" w:hAnsi="Times New Roman" w:cs="Times New Roman"/>
          <w:i/>
          <w:w w:val="105"/>
          <w:sz w:val="24"/>
          <w:szCs w:val="24"/>
        </w:rPr>
        <w:tab/>
        <w:t>лимфатических</w:t>
      </w:r>
      <w:r w:rsidRPr="007453CC">
        <w:rPr>
          <w:rFonts w:ascii="Times New Roman" w:hAnsi="Times New Roman" w:cs="Times New Roman"/>
          <w:i/>
          <w:w w:val="105"/>
          <w:sz w:val="24"/>
          <w:szCs w:val="24"/>
        </w:rPr>
        <w:tab/>
        <w:t>узлов,</w:t>
      </w:r>
      <w:r w:rsidR="002A0DF0" w:rsidRPr="007453CC">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наличие</w:t>
      </w:r>
      <w:r w:rsidR="002A0DF0" w:rsidRPr="007453CC">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очаговых,</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инфильтративных,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полостных</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образований</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легочной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ткани;</w:t>
      </w:r>
    </w:p>
    <w:p w14:paraId="639DBEFA" w14:textId="6DA31F59" w:rsidR="004B4279" w:rsidRPr="007453CC" w:rsidRDefault="002A0DF0" w:rsidP="007453CC">
      <w:pPr>
        <w:pStyle w:val="a5"/>
        <w:numPr>
          <w:ilvl w:val="0"/>
          <w:numId w:val="42"/>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spacing w:val="-1"/>
          <w:w w:val="105"/>
          <w:sz w:val="24"/>
          <w:szCs w:val="24"/>
        </w:rPr>
        <w:t xml:space="preserve"> </w:t>
      </w:r>
      <w:r w:rsidR="004B4279" w:rsidRPr="007453CC">
        <w:rPr>
          <w:rFonts w:ascii="Times New Roman" w:hAnsi="Times New Roman" w:cs="Times New Roman"/>
          <w:i/>
          <w:spacing w:val="-1"/>
          <w:w w:val="105"/>
          <w:sz w:val="24"/>
          <w:szCs w:val="24"/>
        </w:rPr>
        <w:t>микробиологических</w:t>
      </w:r>
      <w:r w:rsidR="004B4279" w:rsidRPr="007453CC">
        <w:rPr>
          <w:rFonts w:ascii="Times New Roman" w:hAnsi="Times New Roman" w:cs="Times New Roman"/>
          <w:i/>
          <w:spacing w:val="-8"/>
          <w:w w:val="105"/>
          <w:sz w:val="24"/>
          <w:szCs w:val="24"/>
        </w:rPr>
        <w:t xml:space="preserve"> </w:t>
      </w:r>
      <w:r w:rsidR="004B4279" w:rsidRPr="007453CC">
        <w:rPr>
          <w:rFonts w:ascii="Times New Roman" w:hAnsi="Times New Roman" w:cs="Times New Roman"/>
          <w:i/>
          <w:spacing w:val="-1"/>
          <w:w w:val="105"/>
          <w:sz w:val="24"/>
          <w:szCs w:val="24"/>
        </w:rPr>
        <w:t>(этиологическая</w:t>
      </w:r>
      <w:r w:rsidR="004B4279" w:rsidRPr="007453CC">
        <w:rPr>
          <w:rFonts w:ascii="Times New Roman" w:hAnsi="Times New Roman" w:cs="Times New Roman"/>
          <w:i/>
          <w:spacing w:val="-7"/>
          <w:w w:val="105"/>
          <w:sz w:val="24"/>
          <w:szCs w:val="24"/>
        </w:rPr>
        <w:t xml:space="preserve"> </w:t>
      </w:r>
      <w:r w:rsidR="004B4279" w:rsidRPr="007453CC">
        <w:rPr>
          <w:rFonts w:ascii="Times New Roman" w:hAnsi="Times New Roman" w:cs="Times New Roman"/>
          <w:i/>
          <w:spacing w:val="-1"/>
          <w:w w:val="105"/>
          <w:sz w:val="24"/>
          <w:szCs w:val="24"/>
        </w:rPr>
        <w:t>диагностика)</w:t>
      </w:r>
    </w:p>
    <w:p w14:paraId="35B47AA0" w14:textId="4ABE1652" w:rsidR="004B4279" w:rsidRPr="007453CC" w:rsidRDefault="004B4279" w:rsidP="007453CC">
      <w:pPr>
        <w:pStyle w:val="a5"/>
        <w:numPr>
          <w:ilvl w:val="0"/>
          <w:numId w:val="42"/>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spacing w:val="-1"/>
          <w:w w:val="105"/>
          <w:sz w:val="24"/>
          <w:szCs w:val="24"/>
        </w:rPr>
        <w:t>иных</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spacing w:val="-1"/>
          <w:w w:val="105"/>
          <w:sz w:val="24"/>
          <w:szCs w:val="24"/>
        </w:rPr>
        <w:t>(инструментальные</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spacing w:val="-1"/>
          <w:w w:val="105"/>
          <w:sz w:val="24"/>
          <w:szCs w:val="24"/>
        </w:rPr>
        <w:t>методы</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spacing w:val="-1"/>
          <w:w w:val="105"/>
          <w:sz w:val="24"/>
          <w:szCs w:val="24"/>
        </w:rPr>
        <w:t>исследования,</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spacing w:val="-1"/>
          <w:w w:val="105"/>
          <w:sz w:val="24"/>
          <w:szCs w:val="24"/>
        </w:rPr>
        <w:t>морфологические)</w:t>
      </w:r>
    </w:p>
    <w:p w14:paraId="47457721" w14:textId="50334E1C" w:rsidR="005C4CC7" w:rsidRPr="007453CC" w:rsidRDefault="005C4CC7" w:rsidP="007453CC">
      <w:pPr>
        <w:pStyle w:val="2-6"/>
        <w:spacing w:before="0"/>
        <w:ind w:left="0" w:right="-1" w:firstLine="0"/>
        <w:rPr>
          <w:rFonts w:cs="Times New Roman"/>
          <w:i/>
        </w:rPr>
      </w:pPr>
      <w:r w:rsidRPr="007453CC">
        <w:rPr>
          <w:rFonts w:cs="Times New Roman"/>
          <w:i/>
        </w:rPr>
        <w:t xml:space="preserve">Основным условием диагностики туберкулеза является комплексное обследование пациента, </w:t>
      </w:r>
      <w:r w:rsidR="00D54DF1" w:rsidRPr="007453CC">
        <w:rPr>
          <w:rFonts w:cs="Times New Roman"/>
          <w:i/>
        </w:rPr>
        <w:t>включая все доступные</w:t>
      </w:r>
      <w:r w:rsidRPr="007453CC">
        <w:rPr>
          <w:rFonts w:cs="Times New Roman"/>
          <w:i/>
        </w:rPr>
        <w:t xml:space="preserve"> метод</w:t>
      </w:r>
      <w:r w:rsidR="00D54DF1" w:rsidRPr="007453CC">
        <w:rPr>
          <w:rFonts w:cs="Times New Roman"/>
          <w:i/>
        </w:rPr>
        <w:t>ы</w:t>
      </w:r>
      <w:r w:rsidRPr="007453CC">
        <w:rPr>
          <w:rFonts w:cs="Times New Roman"/>
          <w:i/>
        </w:rPr>
        <w:t xml:space="preserve"> исследования.</w:t>
      </w:r>
    </w:p>
    <w:p w14:paraId="5C93F5AE" w14:textId="39E8CF22" w:rsidR="00CE15C1" w:rsidRPr="007453CC" w:rsidRDefault="00CE15C1" w:rsidP="007453CC">
      <w:pPr>
        <w:spacing w:before="0" w:line="360" w:lineRule="auto"/>
        <w:ind w:left="0" w:right="-1"/>
        <w:rPr>
          <w:rFonts w:ascii="Times New Roman" w:hAnsi="Times New Roman" w:cs="Times New Roman"/>
          <w:b/>
          <w:bCs/>
          <w:iCs/>
          <w:sz w:val="24"/>
          <w:szCs w:val="24"/>
          <w:u w:val="single"/>
        </w:rPr>
      </w:pPr>
      <w:r w:rsidRPr="007453CC">
        <w:rPr>
          <w:rFonts w:ascii="Times New Roman" w:hAnsi="Times New Roman" w:cs="Times New Roman"/>
          <w:b/>
          <w:bCs/>
          <w:iCs/>
          <w:w w:val="105"/>
          <w:sz w:val="24"/>
          <w:szCs w:val="24"/>
          <w:u w:val="single"/>
        </w:rPr>
        <w:t>2.1 Жалобы и анамнез</w:t>
      </w:r>
    </w:p>
    <w:p w14:paraId="148FBE8E" w14:textId="34F7A321" w:rsidR="004B4279" w:rsidRPr="007453CC" w:rsidRDefault="004B4279" w:rsidP="007453CC">
      <w:pPr>
        <w:pStyle w:val="a3"/>
        <w:numPr>
          <w:ilvl w:val="0"/>
          <w:numId w:val="45"/>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Детям</w:t>
      </w:r>
      <w:r w:rsidR="00CE15C1" w:rsidRPr="007453CC">
        <w:rPr>
          <w:rFonts w:ascii="Times New Roman" w:hAnsi="Times New Roman" w:cs="Times New Roman"/>
          <w:sz w:val="24"/>
          <w:szCs w:val="24"/>
        </w:rPr>
        <w:t>,</w:t>
      </w:r>
      <w:r w:rsidRPr="007453CC">
        <w:rPr>
          <w:rFonts w:ascii="Times New Roman" w:hAnsi="Times New Roman" w:cs="Times New Roman"/>
          <w:sz w:val="24"/>
          <w:szCs w:val="24"/>
        </w:rPr>
        <w:t xml:space="preserve"> с подозрением на туберкулез органов дыхания</w:t>
      </w:r>
      <w:r w:rsidR="00CE15C1" w:rsidRPr="007453CC">
        <w:rPr>
          <w:rFonts w:ascii="Times New Roman" w:hAnsi="Times New Roman" w:cs="Times New Roman"/>
          <w:sz w:val="24"/>
          <w:szCs w:val="24"/>
        </w:rPr>
        <w:t>,</w:t>
      </w:r>
      <w:r w:rsidRPr="007453CC">
        <w:rPr>
          <w:rFonts w:ascii="Times New Roman" w:hAnsi="Times New Roman" w:cs="Times New Roman"/>
          <w:sz w:val="24"/>
          <w:szCs w:val="24"/>
        </w:rPr>
        <w:t xml:space="preserve"> </w:t>
      </w: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подробно выяснить все имеющиеся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жалобы с целью проведения диагностического минимума обследования для исключения или установления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диагноза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2,</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8].</w:t>
      </w:r>
    </w:p>
    <w:p w14:paraId="698E1909" w14:textId="3A03EEF2" w:rsidR="004B4279" w:rsidRPr="007453CC" w:rsidRDefault="004B4279" w:rsidP="007453CC">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0B636B1B" w14:textId="77777777" w:rsidR="004B4279" w:rsidRPr="007453CC" w:rsidRDefault="004B427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b/>
          <w:sz w:val="24"/>
          <w:szCs w:val="24"/>
        </w:rPr>
        <w:t>Комментарии:</w:t>
      </w:r>
      <w:r w:rsidRPr="007453CC">
        <w:rPr>
          <w:rFonts w:ascii="Times New Roman" w:hAnsi="Times New Roman" w:cs="Times New Roman"/>
          <w:b/>
          <w:spacing w:val="1"/>
          <w:sz w:val="24"/>
          <w:szCs w:val="24"/>
        </w:rPr>
        <w:t xml:space="preserve"> </w:t>
      </w:r>
      <w:r w:rsidRPr="007453CC">
        <w:rPr>
          <w:rFonts w:ascii="Times New Roman" w:hAnsi="Times New Roman" w:cs="Times New Roman"/>
          <w:i/>
          <w:iCs/>
          <w:sz w:val="24"/>
          <w:szCs w:val="24"/>
        </w:rPr>
        <w:t>клинические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проявления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туберкулеза</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органов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дыхания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чаще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всего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наблюдаются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виде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респираторных</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жалоб</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симптомов</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интоксикации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различной</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степени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выраженности.</w:t>
      </w:r>
    </w:p>
    <w:p w14:paraId="00108F74" w14:textId="77777777" w:rsidR="004B4279" w:rsidRPr="007453CC" w:rsidRDefault="004B427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К</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жалобам</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(симптомам),</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подозрительным</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на</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туберкулез,</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относят:</w:t>
      </w:r>
    </w:p>
    <w:p w14:paraId="165C01CD" w14:textId="77777777" w:rsidR="004B4279" w:rsidRPr="007453CC" w:rsidRDefault="004B4279" w:rsidP="007453CC">
      <w:pPr>
        <w:pStyle w:val="a5"/>
        <w:numPr>
          <w:ilvl w:val="2"/>
          <w:numId w:val="30"/>
        </w:numPr>
        <w:tabs>
          <w:tab w:val="left" w:pos="1189"/>
          <w:tab w:val="left" w:pos="1190"/>
        </w:tabs>
        <w:spacing w:before="0" w:line="360" w:lineRule="auto"/>
        <w:ind w:left="0" w:right="-1" w:firstLine="0"/>
        <w:rPr>
          <w:rFonts w:ascii="Times New Roman" w:hAnsi="Times New Roman" w:cs="Times New Roman"/>
          <w:i/>
          <w:iCs/>
          <w:sz w:val="24"/>
          <w:szCs w:val="24"/>
        </w:rPr>
      </w:pPr>
      <w:r w:rsidRPr="007453CC">
        <w:rPr>
          <w:rFonts w:ascii="Times New Roman" w:hAnsi="Times New Roman" w:cs="Times New Roman"/>
          <w:i/>
          <w:iCs/>
          <w:sz w:val="24"/>
          <w:szCs w:val="24"/>
        </w:rPr>
        <w:t>Наличие синдрома интоксикации: длительная (более 3-х недель) лихорадка, чаще субфебрильная,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нарастающая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вечеру,</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относительно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хорошо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переносимая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пациентом,</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иногда</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непостоянная;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общая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немотивированная</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слабость;</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потливость,</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преимущественно</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ночная;</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потеря</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аппетита</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снижение</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массы</w:t>
      </w:r>
      <w:r w:rsidRPr="007453CC">
        <w:rPr>
          <w:rFonts w:ascii="Times New Roman" w:hAnsi="Times New Roman" w:cs="Times New Roman"/>
          <w:i/>
          <w:iCs/>
          <w:spacing w:val="4"/>
          <w:sz w:val="24"/>
          <w:szCs w:val="24"/>
        </w:rPr>
        <w:t xml:space="preserve"> </w:t>
      </w:r>
      <w:r w:rsidRPr="007453CC">
        <w:rPr>
          <w:rFonts w:ascii="Times New Roman" w:hAnsi="Times New Roman" w:cs="Times New Roman"/>
          <w:i/>
          <w:iCs/>
          <w:sz w:val="24"/>
          <w:szCs w:val="24"/>
        </w:rPr>
        <w:t>тела.</w:t>
      </w:r>
    </w:p>
    <w:p w14:paraId="62BDD2D7" w14:textId="77777777" w:rsidR="004B4279" w:rsidRPr="007453CC" w:rsidRDefault="004B4279" w:rsidP="007453CC">
      <w:pPr>
        <w:pStyle w:val="a5"/>
        <w:numPr>
          <w:ilvl w:val="2"/>
          <w:numId w:val="30"/>
        </w:numPr>
        <w:tabs>
          <w:tab w:val="left" w:pos="1328"/>
          <w:tab w:val="left" w:pos="1329"/>
        </w:tabs>
        <w:spacing w:before="0" w:line="360" w:lineRule="auto"/>
        <w:ind w:left="0" w:right="-1" w:firstLine="0"/>
        <w:rPr>
          <w:rFonts w:ascii="Times New Roman" w:hAnsi="Times New Roman" w:cs="Times New Roman"/>
          <w:i/>
          <w:iCs/>
          <w:sz w:val="24"/>
          <w:szCs w:val="24"/>
        </w:rPr>
      </w:pPr>
      <w:r w:rsidRPr="007453CC">
        <w:rPr>
          <w:rFonts w:ascii="Times New Roman" w:hAnsi="Times New Roman" w:cs="Times New Roman"/>
          <w:i/>
          <w:iCs/>
          <w:sz w:val="24"/>
          <w:szCs w:val="24"/>
        </w:rPr>
        <w:t>Респираторная симптоматика: кашель (длительностью более 2 недель) сухой или с небольшим</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количеством</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слизистой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мокроты</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без</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запаха;</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редко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кровохарканье;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боль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грудной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клетке;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одышка</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распространенных</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осложненных</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процессах).</w:t>
      </w:r>
    </w:p>
    <w:p w14:paraId="274E6089" w14:textId="77777777" w:rsidR="004B4279" w:rsidRPr="007453CC" w:rsidRDefault="004B427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Все</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указанные</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симптомы</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могут</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быть</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связаны</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с</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другими</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заболеваниями.</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При</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наличии</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этих</w:t>
      </w:r>
      <w:r w:rsidRPr="007453CC">
        <w:rPr>
          <w:rFonts w:ascii="Times New Roman" w:hAnsi="Times New Roman" w:cs="Times New Roman"/>
          <w:i/>
          <w:iCs/>
          <w:spacing w:val="44"/>
          <w:sz w:val="24"/>
          <w:szCs w:val="24"/>
        </w:rPr>
        <w:t xml:space="preserve"> </w:t>
      </w:r>
      <w:r w:rsidRPr="007453CC">
        <w:rPr>
          <w:rFonts w:ascii="Times New Roman" w:hAnsi="Times New Roman" w:cs="Times New Roman"/>
          <w:i/>
          <w:iCs/>
          <w:sz w:val="24"/>
          <w:szCs w:val="24"/>
        </w:rPr>
        <w:t>жалоб</w:t>
      </w:r>
      <w:r w:rsidRPr="007453CC">
        <w:rPr>
          <w:rFonts w:ascii="Times New Roman" w:hAnsi="Times New Roman" w:cs="Times New Roman"/>
          <w:i/>
          <w:iCs/>
          <w:spacing w:val="-43"/>
          <w:sz w:val="24"/>
          <w:szCs w:val="24"/>
        </w:rPr>
        <w:t xml:space="preserve"> </w:t>
      </w:r>
      <w:r w:rsidRPr="007453CC">
        <w:rPr>
          <w:rFonts w:ascii="Times New Roman" w:hAnsi="Times New Roman" w:cs="Times New Roman"/>
          <w:i/>
          <w:iCs/>
          <w:sz w:val="24"/>
          <w:szCs w:val="24"/>
        </w:rPr>
        <w:t>необходимо</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тщательно</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собрать</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анамнез</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жизни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заболевания</w:t>
      </w:r>
    </w:p>
    <w:p w14:paraId="04DA34A6" w14:textId="17698048" w:rsidR="004B4279" w:rsidRPr="007453CC" w:rsidRDefault="004B4279" w:rsidP="007453CC">
      <w:pPr>
        <w:pStyle w:val="a3"/>
        <w:numPr>
          <w:ilvl w:val="0"/>
          <w:numId w:val="43"/>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При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сборе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анамнеза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детям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симптомами,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подозрительными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w:t>
      </w:r>
      <w:r w:rsidRPr="007453CC">
        <w:rPr>
          <w:rFonts w:ascii="Times New Roman" w:hAnsi="Times New Roman" w:cs="Times New Roman"/>
          <w:spacing w:val="1"/>
          <w:sz w:val="24"/>
          <w:szCs w:val="24"/>
        </w:rPr>
        <w:t xml:space="preserve"> </w:t>
      </w: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выяснить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наличие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контакта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(родственники,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соседи,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друзья);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уточнить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социальный</w:t>
      </w:r>
      <w:r w:rsidRPr="007453CC">
        <w:rPr>
          <w:rFonts w:ascii="Times New Roman" w:hAnsi="Times New Roman" w:cs="Times New Roman"/>
          <w:spacing w:val="45"/>
          <w:sz w:val="24"/>
          <w:szCs w:val="24"/>
        </w:rPr>
        <w:t xml:space="preserve"> </w:t>
      </w:r>
      <w:r w:rsidRPr="007453CC">
        <w:rPr>
          <w:rFonts w:ascii="Times New Roman" w:hAnsi="Times New Roman" w:cs="Times New Roman"/>
          <w:sz w:val="24"/>
          <w:szCs w:val="24"/>
        </w:rPr>
        <w:t>статус</w:t>
      </w:r>
      <w:r w:rsidR="00D10789" w:rsidRPr="007453CC">
        <w:rPr>
          <w:rFonts w:ascii="Times New Roman" w:hAnsi="Times New Roman" w:cs="Times New Roman"/>
          <w:sz w:val="24"/>
          <w:szCs w:val="24"/>
        </w:rPr>
        <w:t xml:space="preserve"> </w:t>
      </w:r>
      <w:r w:rsidRPr="007453CC">
        <w:rPr>
          <w:rFonts w:ascii="Times New Roman" w:hAnsi="Times New Roman" w:cs="Times New Roman"/>
          <w:sz w:val="24"/>
          <w:szCs w:val="24"/>
        </w:rPr>
        <w:t>семьи, таким образом выявить очаг инфекции или предположить возможность контакта и заражения ребенка</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[8,</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9].</w:t>
      </w:r>
    </w:p>
    <w:p w14:paraId="422285B8" w14:textId="77777777" w:rsidR="004B4279" w:rsidRPr="007453CC" w:rsidRDefault="004B4279" w:rsidP="007453CC">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4170AD46" w14:textId="77777777"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4"/>
          <w:w w:val="105"/>
          <w:sz w:val="24"/>
          <w:szCs w:val="24"/>
        </w:rPr>
        <w:t xml:space="preserve"> </w:t>
      </w:r>
      <w:r w:rsidRPr="007453CC">
        <w:rPr>
          <w:rFonts w:ascii="Times New Roman" w:hAnsi="Times New Roman" w:cs="Times New Roman"/>
          <w:i/>
          <w:w w:val="105"/>
          <w:sz w:val="24"/>
          <w:szCs w:val="24"/>
        </w:rPr>
        <w:t>дети,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особенно</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раннего</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возраста,</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как</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правило,</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заболевают</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туберкулезом,</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находясь</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контакте</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10"/>
          <w:sz w:val="24"/>
          <w:szCs w:val="24"/>
        </w:rPr>
        <w:t>с пациентом с туберкулезом взрослыми или подростками. Заболеваемость туберкулезом детей из очагов</w:t>
      </w:r>
      <w:r w:rsidRPr="007453CC">
        <w:rPr>
          <w:rFonts w:ascii="Times New Roman" w:hAnsi="Times New Roman" w:cs="Times New Roman"/>
          <w:i/>
          <w:spacing w:val="1"/>
          <w:w w:val="110"/>
          <w:sz w:val="24"/>
          <w:szCs w:val="24"/>
        </w:rPr>
        <w:t xml:space="preserve"> </w:t>
      </w:r>
      <w:r w:rsidRPr="007453CC">
        <w:rPr>
          <w:rFonts w:ascii="Times New Roman" w:hAnsi="Times New Roman" w:cs="Times New Roman"/>
          <w:i/>
          <w:w w:val="110"/>
          <w:sz w:val="24"/>
          <w:szCs w:val="24"/>
        </w:rPr>
        <w:t>инфекции</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в</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несколько</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раз</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выше,</w:t>
      </w:r>
      <w:r w:rsidRPr="007453CC">
        <w:rPr>
          <w:rFonts w:ascii="Times New Roman" w:hAnsi="Times New Roman" w:cs="Times New Roman"/>
          <w:i/>
          <w:spacing w:val="-8"/>
          <w:w w:val="110"/>
          <w:sz w:val="24"/>
          <w:szCs w:val="24"/>
        </w:rPr>
        <w:t xml:space="preserve"> </w:t>
      </w:r>
      <w:r w:rsidRPr="007453CC">
        <w:rPr>
          <w:rFonts w:ascii="Times New Roman" w:hAnsi="Times New Roman" w:cs="Times New Roman"/>
          <w:i/>
          <w:w w:val="110"/>
          <w:sz w:val="24"/>
          <w:szCs w:val="24"/>
        </w:rPr>
        <w:t>чем</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в</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общей</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популяции.</w:t>
      </w:r>
    </w:p>
    <w:p w14:paraId="0DB81839" w14:textId="4F1E51FC" w:rsidR="004B4279" w:rsidRPr="007453CC" w:rsidRDefault="004B4279" w:rsidP="007453CC">
      <w:pPr>
        <w:pStyle w:val="a3"/>
        <w:numPr>
          <w:ilvl w:val="0"/>
          <w:numId w:val="44"/>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детям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подозрением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выявлении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контакта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взрослым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собрать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информацию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бактериовыделении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спектре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лекарственной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предполагаемого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источника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заражения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ребенка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целью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адекватного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выбора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режима</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химиотерапии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при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подтверждении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диагноза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[8,</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9,</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10,</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p>
    <w:p w14:paraId="6A860B9C" w14:textId="686BEC21" w:rsidR="004B4279" w:rsidRPr="007453CC" w:rsidRDefault="004B4279" w:rsidP="007453CC">
      <w:pPr>
        <w:pStyle w:val="3"/>
        <w:tabs>
          <w:tab w:val="left" w:pos="9923"/>
        </w:tabs>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2A7ED782" w14:textId="091CE432" w:rsidR="004B4279" w:rsidRPr="00FF018E" w:rsidRDefault="004B4279" w:rsidP="007453CC">
      <w:pPr>
        <w:tabs>
          <w:tab w:val="left" w:pos="9923"/>
        </w:tabs>
        <w:spacing w:before="0" w:line="360" w:lineRule="auto"/>
        <w:ind w:left="0" w:right="-1"/>
        <w:rPr>
          <w:rFonts w:ascii="Times New Roman" w:hAnsi="Times New Roman" w:cs="Times New Roman"/>
          <w:i/>
          <w:sz w:val="24"/>
          <w:szCs w:val="24"/>
        </w:rPr>
      </w:pPr>
      <w:r w:rsidRPr="007453CC">
        <w:rPr>
          <w:rFonts w:ascii="Times New Roman" w:hAnsi="Times New Roman" w:cs="Times New Roman"/>
          <w:b/>
          <w:w w:val="105"/>
          <w:sz w:val="24"/>
          <w:szCs w:val="24"/>
        </w:rPr>
        <w:t xml:space="preserve">Комментарии: </w:t>
      </w:r>
      <w:r w:rsidRPr="007453CC">
        <w:rPr>
          <w:rFonts w:ascii="Times New Roman" w:hAnsi="Times New Roman" w:cs="Times New Roman"/>
          <w:i/>
          <w:w w:val="105"/>
          <w:sz w:val="24"/>
          <w:szCs w:val="24"/>
        </w:rPr>
        <w:t>Доля детей с бактериовыделением составляет 5-6% от пациентов с туберкулезом в возрасте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0-14</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лет</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[5].</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этом</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спектр</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устойчивости</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предполагаемого</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источника</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более,</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чем</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75%-80% случаев совпадает со спектром ЛУ у заболевшего из очага ребенка [9,10], что необходимо учитывать 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назначении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режима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(РХТ</w:t>
      </w:r>
      <w:r w:rsidRPr="00FF018E">
        <w:rPr>
          <w:rFonts w:ascii="Times New Roman" w:hAnsi="Times New Roman" w:cs="Times New Roman"/>
          <w:i/>
          <w:w w:val="105"/>
          <w:sz w:val="24"/>
          <w:szCs w:val="24"/>
        </w:rPr>
        <w:t>)[1]</w:t>
      </w:r>
    </w:p>
    <w:p w14:paraId="5F1E5C82" w14:textId="77777777" w:rsidR="004B4279" w:rsidRPr="007453CC" w:rsidRDefault="004B4279" w:rsidP="007453CC">
      <w:pPr>
        <w:pStyle w:val="a3"/>
        <w:tabs>
          <w:tab w:val="left" w:pos="9923"/>
        </w:tabs>
        <w:spacing w:before="0" w:line="360" w:lineRule="auto"/>
        <w:ind w:left="0" w:right="-1"/>
        <w:rPr>
          <w:rFonts w:ascii="Times New Roman" w:hAnsi="Times New Roman" w:cs="Times New Roman"/>
          <w:b/>
          <w:i/>
          <w:sz w:val="24"/>
          <w:szCs w:val="24"/>
        </w:rPr>
      </w:pPr>
    </w:p>
    <w:p w14:paraId="48F84455" w14:textId="5FCB080F" w:rsidR="00B05F17" w:rsidRPr="007453CC" w:rsidRDefault="00B05F17" w:rsidP="007453CC">
      <w:pPr>
        <w:pStyle w:val="a3"/>
        <w:spacing w:before="0" w:line="360" w:lineRule="auto"/>
        <w:ind w:left="0" w:right="-1"/>
        <w:rPr>
          <w:rFonts w:ascii="Times New Roman" w:hAnsi="Times New Roman" w:cs="Times New Roman"/>
          <w:b/>
          <w:bCs/>
          <w:sz w:val="24"/>
          <w:szCs w:val="24"/>
          <w:u w:val="single"/>
        </w:rPr>
      </w:pPr>
      <w:r w:rsidRPr="007453CC">
        <w:rPr>
          <w:rFonts w:ascii="Times New Roman" w:hAnsi="Times New Roman" w:cs="Times New Roman"/>
          <w:b/>
          <w:bCs/>
          <w:sz w:val="24"/>
          <w:szCs w:val="24"/>
          <w:u w:val="single"/>
        </w:rPr>
        <w:t>2.2 Физикальное обследование</w:t>
      </w:r>
    </w:p>
    <w:p w14:paraId="4687EF03" w14:textId="26E74DCE" w:rsidR="004B4279" w:rsidRPr="007453CC" w:rsidRDefault="004B4279" w:rsidP="007453CC">
      <w:pPr>
        <w:pStyle w:val="a3"/>
        <w:numPr>
          <w:ilvl w:val="0"/>
          <w:numId w:val="46"/>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 xml:space="preserve">На этапе установления диагноза </w:t>
      </w: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детям с подозрением на туберкулез провести физикальное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обследование</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целью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выявления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признаков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туберкулезной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интоксикации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2,</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9].</w:t>
      </w:r>
    </w:p>
    <w:p w14:paraId="67E91045" w14:textId="77777777" w:rsidR="004B4279" w:rsidRPr="007453CC" w:rsidRDefault="004B4279" w:rsidP="007453CC">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732205A0" w14:textId="350F8B7F" w:rsidR="004B4279" w:rsidRPr="007453CC" w:rsidRDefault="004B427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b/>
          <w:sz w:val="24"/>
          <w:szCs w:val="24"/>
        </w:rPr>
        <w:t xml:space="preserve">Комментарии: </w:t>
      </w:r>
      <w:r w:rsidRPr="007453CC">
        <w:rPr>
          <w:rFonts w:ascii="Times New Roman" w:hAnsi="Times New Roman" w:cs="Times New Roman"/>
          <w:i/>
          <w:iCs/>
          <w:sz w:val="24"/>
          <w:szCs w:val="24"/>
        </w:rPr>
        <w:t>В целом при туберкулезе состояние детей остается удовлетворительным. При туберкулезе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органов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дыхания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часто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отмечается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скудность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физикальных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проявлений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поражения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легких: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нередко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перкуторные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аускультативные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патологические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признаки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могут</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вообще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отсутствовать.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Однако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распространенных и осложненных процессах возможно снижение тургора кожи и подкожной клетчатки,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наличие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параспецифических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реакций;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отмечается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бледность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кожных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покровов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синева</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под</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глазами;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ослабление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перкуторного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легочного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звука,</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аускультации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наличие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сухих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или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влажных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хрипов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деструкции</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легочной</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ткани,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поражении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бронхов).</w:t>
      </w:r>
      <w:r w:rsidR="006B5409" w:rsidRPr="007453CC">
        <w:rPr>
          <w:rFonts w:ascii="Times New Roman" w:hAnsi="Times New Roman" w:cs="Times New Roman"/>
          <w:i/>
          <w:iCs/>
          <w:sz w:val="24"/>
          <w:szCs w:val="24"/>
        </w:rPr>
        <w:t xml:space="preserve"> </w:t>
      </w:r>
    </w:p>
    <w:p w14:paraId="30674F72" w14:textId="79F211BB" w:rsidR="006B5409" w:rsidRPr="007453CC" w:rsidRDefault="006B540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 xml:space="preserve">При ВЛТ симптомы </w:t>
      </w:r>
      <w:r w:rsidR="00B272F3" w:rsidRPr="007453CC">
        <w:rPr>
          <w:rFonts w:ascii="Times New Roman" w:hAnsi="Times New Roman" w:cs="Times New Roman"/>
          <w:i/>
          <w:iCs/>
          <w:sz w:val="24"/>
          <w:szCs w:val="24"/>
        </w:rPr>
        <w:t xml:space="preserve">появляются </w:t>
      </w:r>
      <w:r w:rsidR="00DD2982" w:rsidRPr="007453CC">
        <w:rPr>
          <w:rFonts w:ascii="Times New Roman" w:hAnsi="Times New Roman" w:cs="Times New Roman"/>
          <w:i/>
          <w:iCs/>
          <w:sz w:val="24"/>
          <w:szCs w:val="24"/>
        </w:rPr>
        <w:t>со стороны пораженного органа</w:t>
      </w:r>
      <w:r w:rsidR="00B272F3" w:rsidRPr="007453CC">
        <w:rPr>
          <w:rFonts w:ascii="Times New Roman" w:hAnsi="Times New Roman" w:cs="Times New Roman"/>
          <w:i/>
          <w:iCs/>
          <w:sz w:val="24"/>
          <w:szCs w:val="24"/>
        </w:rPr>
        <w:t xml:space="preserve"> (раздел 1.5).</w:t>
      </w:r>
    </w:p>
    <w:p w14:paraId="7E137415" w14:textId="77777777" w:rsidR="00FC2AD1" w:rsidRDefault="00FC2AD1" w:rsidP="007453CC">
      <w:pPr>
        <w:pStyle w:val="a3"/>
        <w:spacing w:before="0" w:line="360" w:lineRule="auto"/>
        <w:ind w:left="0" w:right="-1"/>
        <w:rPr>
          <w:rFonts w:ascii="Times New Roman" w:hAnsi="Times New Roman" w:cs="Times New Roman"/>
          <w:b/>
          <w:bCs/>
          <w:sz w:val="24"/>
          <w:szCs w:val="24"/>
          <w:u w:val="single"/>
        </w:rPr>
      </w:pPr>
    </w:p>
    <w:p w14:paraId="569F30D0" w14:textId="0ABC8A54" w:rsidR="007A1961" w:rsidRPr="007453CC" w:rsidRDefault="007A1961" w:rsidP="007453CC">
      <w:pPr>
        <w:pStyle w:val="a3"/>
        <w:spacing w:before="0" w:line="360" w:lineRule="auto"/>
        <w:ind w:left="0" w:right="-1"/>
        <w:rPr>
          <w:rFonts w:ascii="Times New Roman" w:hAnsi="Times New Roman" w:cs="Times New Roman"/>
          <w:b/>
          <w:bCs/>
          <w:sz w:val="24"/>
          <w:szCs w:val="24"/>
          <w:u w:val="single"/>
        </w:rPr>
      </w:pPr>
      <w:r w:rsidRPr="007453CC">
        <w:rPr>
          <w:rFonts w:ascii="Times New Roman" w:hAnsi="Times New Roman" w:cs="Times New Roman"/>
          <w:b/>
          <w:bCs/>
          <w:sz w:val="24"/>
          <w:szCs w:val="24"/>
          <w:u w:val="single"/>
        </w:rPr>
        <w:t>2.</w:t>
      </w:r>
      <w:r w:rsidR="00555504" w:rsidRPr="007453CC">
        <w:rPr>
          <w:rFonts w:ascii="Times New Roman" w:hAnsi="Times New Roman" w:cs="Times New Roman"/>
          <w:b/>
          <w:bCs/>
          <w:sz w:val="24"/>
          <w:szCs w:val="24"/>
          <w:u w:val="single"/>
        </w:rPr>
        <w:t>3</w:t>
      </w:r>
      <w:r w:rsidRPr="007453CC">
        <w:rPr>
          <w:rFonts w:ascii="Times New Roman" w:hAnsi="Times New Roman" w:cs="Times New Roman"/>
          <w:b/>
          <w:bCs/>
          <w:sz w:val="24"/>
          <w:szCs w:val="24"/>
          <w:u w:val="single"/>
        </w:rPr>
        <w:t xml:space="preserve"> Лабораторн</w:t>
      </w:r>
      <w:r w:rsidR="009C40E2" w:rsidRPr="007453CC">
        <w:rPr>
          <w:rFonts w:ascii="Times New Roman" w:hAnsi="Times New Roman" w:cs="Times New Roman"/>
          <w:b/>
          <w:bCs/>
          <w:sz w:val="24"/>
          <w:szCs w:val="24"/>
          <w:u w:val="single"/>
        </w:rPr>
        <w:t xml:space="preserve">ые </w:t>
      </w:r>
      <w:r w:rsidRPr="007453CC">
        <w:rPr>
          <w:rFonts w:ascii="Times New Roman" w:hAnsi="Times New Roman" w:cs="Times New Roman"/>
          <w:b/>
          <w:bCs/>
          <w:sz w:val="24"/>
          <w:szCs w:val="24"/>
          <w:u w:val="single"/>
        </w:rPr>
        <w:t>диагности</w:t>
      </w:r>
      <w:r w:rsidR="00337769" w:rsidRPr="007453CC">
        <w:rPr>
          <w:rFonts w:ascii="Times New Roman" w:hAnsi="Times New Roman" w:cs="Times New Roman"/>
          <w:b/>
          <w:bCs/>
          <w:sz w:val="24"/>
          <w:szCs w:val="24"/>
          <w:u w:val="single"/>
        </w:rPr>
        <w:t>ческие исследования</w:t>
      </w:r>
    </w:p>
    <w:p w14:paraId="7B3EADCD" w14:textId="5198C446" w:rsidR="004B4279" w:rsidRPr="007453CC" w:rsidRDefault="004B4279" w:rsidP="007453CC">
      <w:pPr>
        <w:pStyle w:val="a3"/>
        <w:spacing w:before="0" w:line="360" w:lineRule="auto"/>
        <w:ind w:left="0" w:right="-1"/>
        <w:rPr>
          <w:rFonts w:ascii="Times New Roman" w:hAnsi="Times New Roman" w:cs="Times New Roman"/>
          <w:b/>
          <w:bCs/>
          <w:sz w:val="24"/>
          <w:szCs w:val="24"/>
          <w:u w:val="single"/>
        </w:rPr>
      </w:pPr>
    </w:p>
    <w:p w14:paraId="2E52AE1D" w14:textId="37BF0330" w:rsidR="004B4279" w:rsidRPr="007453CC" w:rsidRDefault="004B4279" w:rsidP="007453CC">
      <w:pPr>
        <w:pStyle w:val="a3"/>
        <w:numPr>
          <w:ilvl w:val="0"/>
          <w:numId w:val="47"/>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детям с подозрением на туберкулез на этапе установления диагноза провести клинический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лабораторный минимум исследования: общий (клинический) анализ крови,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биохимический анализ крови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(билирубин,</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АЛТ,</w:t>
      </w:r>
      <w:r w:rsidR="00A82254" w:rsidRPr="007453CC">
        <w:rPr>
          <w:rFonts w:ascii="Times New Roman" w:hAnsi="Times New Roman" w:cs="Times New Roman"/>
          <w:sz w:val="24"/>
          <w:szCs w:val="24"/>
        </w:rPr>
        <w:t xml:space="preserve"> </w:t>
      </w:r>
      <w:r w:rsidRPr="007453CC">
        <w:rPr>
          <w:rFonts w:ascii="Times New Roman" w:hAnsi="Times New Roman" w:cs="Times New Roman"/>
          <w:sz w:val="24"/>
          <w:szCs w:val="24"/>
        </w:rPr>
        <w:t>АСТ),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общий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(клинический)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анализ</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мочи</w:t>
      </w:r>
      <w:r w:rsidR="00C638BA" w:rsidRPr="007453CC">
        <w:rPr>
          <w:rFonts w:ascii="Times New Roman" w:hAnsi="Times New Roman" w:cs="Times New Roman"/>
          <w:sz w:val="24"/>
          <w:szCs w:val="24"/>
        </w:rPr>
        <w:t xml:space="preserve">, </w:t>
      </w:r>
      <w:r w:rsidR="009A7CA8" w:rsidRPr="007453CC">
        <w:rPr>
          <w:rFonts w:ascii="Times New Roman" w:hAnsi="Times New Roman" w:cs="Times New Roman"/>
          <w:sz w:val="24"/>
          <w:szCs w:val="24"/>
        </w:rPr>
        <w:t xml:space="preserve">микробиологическое </w:t>
      </w:r>
      <w:r w:rsidR="00C638BA" w:rsidRPr="007453CC">
        <w:rPr>
          <w:rFonts w:ascii="Times New Roman" w:hAnsi="Times New Roman" w:cs="Times New Roman"/>
          <w:sz w:val="24"/>
          <w:szCs w:val="24"/>
        </w:rPr>
        <w:t xml:space="preserve">исследование </w:t>
      </w:r>
      <w:r w:rsidR="009A7CA8" w:rsidRPr="007453CC">
        <w:rPr>
          <w:rFonts w:ascii="Times New Roman" w:hAnsi="Times New Roman" w:cs="Times New Roman"/>
          <w:sz w:val="24"/>
          <w:szCs w:val="24"/>
        </w:rPr>
        <w:t xml:space="preserve">мокроты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верификации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диагноза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определения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дальнейшей</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тактики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ведения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пациента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2].</w:t>
      </w:r>
    </w:p>
    <w:p w14:paraId="34EE5CFC" w14:textId="75CE5232" w:rsidR="004B4279" w:rsidRPr="007453CC" w:rsidRDefault="004B4279" w:rsidP="007453CC">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 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 доказательств</w:t>
      </w:r>
      <w:r w:rsidR="00FC2AD1">
        <w:rPr>
          <w:rFonts w:ascii="Times New Roman" w:hAnsi="Times New Roman" w:cs="Times New Roman"/>
          <w:sz w:val="24"/>
          <w:szCs w:val="24"/>
        </w:rPr>
        <w:t xml:space="preserve"> </w:t>
      </w:r>
      <w:r w:rsidRPr="007453CC">
        <w:rPr>
          <w:rFonts w:ascii="Times New Roman" w:hAnsi="Times New Roman" w:cs="Times New Roman"/>
          <w:sz w:val="24"/>
          <w:szCs w:val="24"/>
        </w:rPr>
        <w:t>5)</w:t>
      </w:r>
    </w:p>
    <w:p w14:paraId="37721035" w14:textId="1E75F35E"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sz w:val="24"/>
          <w:szCs w:val="24"/>
        </w:rPr>
        <w:t>Комментарии:</w:t>
      </w:r>
      <w:r w:rsidRPr="007453CC">
        <w:rPr>
          <w:rFonts w:ascii="Times New Roman" w:hAnsi="Times New Roman" w:cs="Times New Roman"/>
          <w:b/>
          <w:spacing w:val="26"/>
          <w:sz w:val="24"/>
          <w:szCs w:val="24"/>
        </w:rPr>
        <w:t xml:space="preserve"> </w:t>
      </w:r>
      <w:r w:rsidRPr="007453CC">
        <w:rPr>
          <w:rFonts w:ascii="Times New Roman" w:hAnsi="Times New Roman" w:cs="Times New Roman"/>
          <w:i/>
          <w:sz w:val="24"/>
          <w:szCs w:val="24"/>
        </w:rPr>
        <w:t>чаще</w:t>
      </w:r>
      <w:r w:rsidRPr="007453CC">
        <w:rPr>
          <w:rFonts w:ascii="Times New Roman" w:hAnsi="Times New Roman" w:cs="Times New Roman"/>
          <w:i/>
          <w:spacing w:val="19"/>
          <w:sz w:val="24"/>
          <w:szCs w:val="24"/>
        </w:rPr>
        <w:t xml:space="preserve"> </w:t>
      </w:r>
      <w:r w:rsidRPr="007453CC">
        <w:rPr>
          <w:rFonts w:ascii="Times New Roman" w:hAnsi="Times New Roman" w:cs="Times New Roman"/>
          <w:i/>
          <w:sz w:val="24"/>
          <w:szCs w:val="24"/>
        </w:rPr>
        <w:t>всего,</w:t>
      </w:r>
      <w:r w:rsidRPr="007453CC">
        <w:rPr>
          <w:rFonts w:ascii="Times New Roman" w:hAnsi="Times New Roman" w:cs="Times New Roman"/>
          <w:i/>
          <w:spacing w:val="19"/>
          <w:sz w:val="24"/>
          <w:szCs w:val="24"/>
        </w:rPr>
        <w:t xml:space="preserve"> </w:t>
      </w:r>
      <w:r w:rsidRPr="007453CC">
        <w:rPr>
          <w:rFonts w:ascii="Times New Roman" w:hAnsi="Times New Roman" w:cs="Times New Roman"/>
          <w:i/>
          <w:sz w:val="24"/>
          <w:szCs w:val="24"/>
        </w:rPr>
        <w:t>в</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общем</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(клиническом)</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анализе</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крови</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и</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общем</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(клиническом)</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анализе</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мочи</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изменений</w:t>
      </w:r>
      <w:r w:rsidRPr="007453CC">
        <w:rPr>
          <w:rFonts w:ascii="Times New Roman" w:hAnsi="Times New Roman" w:cs="Times New Roman"/>
          <w:i/>
          <w:spacing w:val="-43"/>
          <w:sz w:val="24"/>
          <w:szCs w:val="24"/>
        </w:rPr>
        <w:t xml:space="preserve"> </w:t>
      </w:r>
      <w:r w:rsidRPr="007453CC">
        <w:rPr>
          <w:rFonts w:ascii="Times New Roman" w:hAnsi="Times New Roman" w:cs="Times New Roman"/>
          <w:i/>
          <w:w w:val="105"/>
          <w:sz w:val="24"/>
          <w:szCs w:val="24"/>
        </w:rPr>
        <w:t>не наблюдается</w:t>
      </w:r>
      <w:r w:rsidRPr="007453CC">
        <w:rPr>
          <w:rFonts w:ascii="Times New Roman" w:hAnsi="Times New Roman" w:cs="Times New Roman"/>
          <w:b/>
          <w:w w:val="105"/>
          <w:sz w:val="24"/>
          <w:szCs w:val="24"/>
        </w:rPr>
        <w:t xml:space="preserve">. </w:t>
      </w:r>
      <w:r w:rsidRPr="007453CC">
        <w:rPr>
          <w:rFonts w:ascii="Times New Roman" w:hAnsi="Times New Roman" w:cs="Times New Roman"/>
          <w:i/>
          <w:w w:val="105"/>
          <w:sz w:val="24"/>
          <w:szCs w:val="24"/>
        </w:rPr>
        <w:t>При наличии симптомов интоксикации в общем (клиническом) анализе крови могут быть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умеренные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воспалительные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проявления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виде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снижения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уровня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гемоглобина,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повышения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уровня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лейкоцитов</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снижения уровня лимфоцитов. В общем (клиническом) анализе мочи может определяться повышение уровня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общего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белка,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повышенное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содержание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уровня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лейкоцитов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эритроцитов,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что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является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основанием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дополнительного обследования с целью исключения туберкулеза мочеполовой системы. С целью контроля 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дальнейшем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переносимости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необходимо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определить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исходный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уровень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общего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билирубин,</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активность</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аланинаминотрансферазы</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(АЛТ)</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активность</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аспартатаминотрансферазы</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(АСТ)в</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крови.</w:t>
      </w:r>
    </w:p>
    <w:p w14:paraId="2DE480DF" w14:textId="7498762A" w:rsidR="004B4279" w:rsidRPr="007453CC" w:rsidRDefault="004B4279" w:rsidP="00A021F9">
      <w:pPr>
        <w:pStyle w:val="a3"/>
        <w:numPr>
          <w:ilvl w:val="0"/>
          <w:numId w:val="47"/>
        </w:numPr>
        <w:spacing w:before="0" w:line="360" w:lineRule="auto"/>
        <w:ind w:left="0" w:right="-1" w:firstLine="66"/>
        <w:rPr>
          <w:rFonts w:ascii="Times New Roman" w:hAnsi="Times New Roman" w:cs="Times New Roman"/>
          <w:sz w:val="24"/>
          <w:szCs w:val="24"/>
        </w:rPr>
      </w:pPr>
      <w:r w:rsidRPr="007453CC">
        <w:rPr>
          <w:rFonts w:ascii="Times New Roman" w:hAnsi="Times New Roman" w:cs="Times New Roman"/>
          <w:w w:val="105"/>
          <w:sz w:val="24"/>
          <w:szCs w:val="24"/>
        </w:rPr>
        <w:t>Пациентам</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с</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подозрением</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на</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туберкулез</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b/>
          <w:w w:val="105"/>
          <w:sz w:val="24"/>
          <w:szCs w:val="24"/>
        </w:rPr>
        <w:t>рекомендуется</w:t>
      </w:r>
      <w:r w:rsidRPr="007453CC">
        <w:rPr>
          <w:rFonts w:ascii="Times New Roman" w:hAnsi="Times New Roman" w:cs="Times New Roman"/>
          <w:b/>
          <w:spacing w:val="1"/>
          <w:w w:val="105"/>
          <w:sz w:val="24"/>
          <w:szCs w:val="24"/>
        </w:rPr>
        <w:t xml:space="preserve"> </w:t>
      </w:r>
      <w:r w:rsidRPr="007453CC">
        <w:rPr>
          <w:rFonts w:ascii="Times New Roman" w:hAnsi="Times New Roman" w:cs="Times New Roman"/>
          <w:w w:val="105"/>
          <w:sz w:val="24"/>
          <w:szCs w:val="24"/>
        </w:rPr>
        <w:t>проведение</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как</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минимум</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двукратного</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sz w:val="24"/>
          <w:szCs w:val="24"/>
        </w:rPr>
        <w:t>микробиологического (культурального) исследования мокроты на микобактерии туберкулеза (Mycobacterium</w:t>
      </w:r>
      <w:r w:rsidRPr="007453CC">
        <w:rPr>
          <w:rFonts w:ascii="Times New Roman" w:hAnsi="Times New Roman" w:cs="Times New Roman"/>
          <w:spacing w:val="1"/>
          <w:sz w:val="24"/>
          <w:szCs w:val="24"/>
        </w:rPr>
        <w:t xml:space="preserve"> </w:t>
      </w:r>
      <w:r w:rsidRPr="007453CC">
        <w:rPr>
          <w:rFonts w:ascii="Times New Roman" w:hAnsi="Times New Roman" w:cs="Times New Roman"/>
          <w:w w:val="105"/>
          <w:sz w:val="24"/>
          <w:szCs w:val="24"/>
        </w:rPr>
        <w:t>tuberculosis</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complex)</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или</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иного</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диагностического</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материала:</w:t>
      </w:r>
      <w:r w:rsidRPr="007453CC">
        <w:rPr>
          <w:rFonts w:ascii="Times New Roman" w:hAnsi="Times New Roman" w:cs="Times New Roman"/>
          <w:spacing w:val="1"/>
          <w:w w:val="105"/>
          <w:sz w:val="24"/>
          <w:szCs w:val="24"/>
        </w:rPr>
        <w:t xml:space="preserve"> </w:t>
      </w:r>
      <w:r w:rsidR="00B45D8C">
        <w:rPr>
          <w:rFonts w:ascii="Times New Roman" w:hAnsi="Times New Roman" w:cs="Times New Roman"/>
          <w:spacing w:val="1"/>
          <w:w w:val="105"/>
          <w:sz w:val="24"/>
          <w:szCs w:val="24"/>
        </w:rPr>
        <w:t>м</w:t>
      </w:r>
      <w:r w:rsidRPr="007453CC">
        <w:rPr>
          <w:rFonts w:ascii="Times New Roman" w:hAnsi="Times New Roman" w:cs="Times New Roman"/>
          <w:w w:val="105"/>
          <w:sz w:val="24"/>
          <w:szCs w:val="24"/>
        </w:rPr>
        <w:t>икробиологическое</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(культуральное)</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sz w:val="24"/>
          <w:szCs w:val="24"/>
        </w:rPr>
        <w:t>исследование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плевральной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(Mycobacterium</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tuberculosis</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complex);</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Микробиологическое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(культуральное)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бронхоальвеолярной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микобактерии</w:t>
      </w:r>
      <w:r w:rsidRPr="007453CC">
        <w:rPr>
          <w:rFonts w:ascii="Times New Roman" w:hAnsi="Times New Roman" w:cs="Times New Roman"/>
          <w:spacing w:val="1"/>
          <w:sz w:val="24"/>
          <w:szCs w:val="24"/>
        </w:rPr>
        <w:t xml:space="preserve"> </w:t>
      </w:r>
      <w:r w:rsidRPr="007453CC">
        <w:rPr>
          <w:rFonts w:ascii="Times New Roman" w:hAnsi="Times New Roman" w:cs="Times New Roman"/>
          <w:spacing w:val="-1"/>
          <w:w w:val="105"/>
          <w:sz w:val="24"/>
          <w:szCs w:val="24"/>
        </w:rPr>
        <w:t xml:space="preserve">туберкулеза (Mycobacterium tuberculosis complex) с интервалом </w:t>
      </w:r>
      <w:r w:rsidRPr="007453CC">
        <w:rPr>
          <w:rFonts w:ascii="Times New Roman" w:hAnsi="Times New Roman" w:cs="Times New Roman"/>
          <w:w w:val="105"/>
          <w:sz w:val="24"/>
          <w:szCs w:val="24"/>
        </w:rPr>
        <w:t>в 2-3 дня, а при подозрении на туберкулез</w:t>
      </w:r>
      <w:r w:rsidRPr="007453CC">
        <w:rPr>
          <w:rFonts w:ascii="Times New Roman" w:hAnsi="Times New Roman" w:cs="Times New Roman"/>
          <w:spacing w:val="-45"/>
          <w:w w:val="105"/>
          <w:sz w:val="24"/>
          <w:szCs w:val="24"/>
        </w:rPr>
        <w:t xml:space="preserve"> </w:t>
      </w:r>
      <w:r w:rsidRPr="007453CC">
        <w:rPr>
          <w:rFonts w:ascii="Times New Roman" w:hAnsi="Times New Roman" w:cs="Times New Roman"/>
          <w:w w:val="105"/>
          <w:sz w:val="24"/>
          <w:szCs w:val="24"/>
        </w:rPr>
        <w:t>внелогочных</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локализаций</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отделяемого</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свищей,</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мочи,</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синовиальной,</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асцитической</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жидкостей,</w:t>
      </w:r>
      <w:r w:rsidRPr="007453CC">
        <w:rPr>
          <w:rFonts w:ascii="Times New Roman" w:hAnsi="Times New Roman" w:cs="Times New Roman"/>
          <w:spacing w:val="-46"/>
          <w:w w:val="105"/>
          <w:sz w:val="24"/>
          <w:szCs w:val="24"/>
        </w:rPr>
        <w:t xml:space="preserve"> </w:t>
      </w:r>
      <w:r w:rsidRPr="007453CC">
        <w:rPr>
          <w:rFonts w:ascii="Times New Roman" w:hAnsi="Times New Roman" w:cs="Times New Roman"/>
          <w:sz w:val="24"/>
          <w:szCs w:val="24"/>
        </w:rPr>
        <w:t>биопсийного материала, пунктатов и др. с применением комплекса микробиологических и молекулярно-</w:t>
      </w:r>
      <w:r w:rsidRPr="007453CC">
        <w:rPr>
          <w:rFonts w:ascii="Times New Roman" w:hAnsi="Times New Roman" w:cs="Times New Roman"/>
          <w:w w:val="105"/>
          <w:sz w:val="24"/>
          <w:szCs w:val="24"/>
        </w:rPr>
        <w:t>биологических</w:t>
      </w:r>
      <w:r w:rsidRPr="007453CC">
        <w:rPr>
          <w:rFonts w:ascii="Times New Roman" w:hAnsi="Times New Roman" w:cs="Times New Roman"/>
          <w:spacing w:val="-8"/>
          <w:w w:val="105"/>
          <w:sz w:val="24"/>
          <w:szCs w:val="24"/>
        </w:rPr>
        <w:t xml:space="preserve"> </w:t>
      </w:r>
      <w:r w:rsidRPr="007453CC">
        <w:rPr>
          <w:rFonts w:ascii="Times New Roman" w:hAnsi="Times New Roman" w:cs="Times New Roman"/>
          <w:w w:val="105"/>
          <w:sz w:val="24"/>
          <w:szCs w:val="24"/>
        </w:rPr>
        <w:t>методов</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для</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подтверждения</w:t>
      </w:r>
      <w:r w:rsidRPr="007453CC">
        <w:rPr>
          <w:rFonts w:ascii="Times New Roman" w:hAnsi="Times New Roman" w:cs="Times New Roman"/>
          <w:spacing w:val="-8"/>
          <w:w w:val="105"/>
          <w:sz w:val="24"/>
          <w:szCs w:val="24"/>
        </w:rPr>
        <w:t xml:space="preserve"> </w:t>
      </w:r>
      <w:r w:rsidRPr="007453CC">
        <w:rPr>
          <w:rFonts w:ascii="Times New Roman" w:hAnsi="Times New Roman" w:cs="Times New Roman"/>
          <w:w w:val="105"/>
          <w:sz w:val="24"/>
          <w:szCs w:val="24"/>
        </w:rPr>
        <w:t>диагноза</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туберкулеза</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[11].</w:t>
      </w:r>
    </w:p>
    <w:p w14:paraId="3230A6A8" w14:textId="77777777" w:rsidR="004B4279" w:rsidRPr="007453CC" w:rsidRDefault="004B4279" w:rsidP="007453CC">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61655D42" w14:textId="73093509" w:rsidR="0080382C" w:rsidRPr="007453CC" w:rsidRDefault="004B4279" w:rsidP="007453CC">
      <w:pPr>
        <w:pStyle w:val="a3"/>
        <w:spacing w:before="0" w:line="360" w:lineRule="auto"/>
        <w:ind w:left="0" w:right="-1"/>
        <w:rPr>
          <w:rFonts w:ascii="Times New Roman" w:hAnsi="Times New Roman" w:cs="Times New Roman"/>
          <w:i/>
          <w:iCs/>
          <w:spacing w:val="1"/>
          <w:sz w:val="24"/>
          <w:szCs w:val="24"/>
        </w:rPr>
      </w:pPr>
      <w:r w:rsidRPr="007453CC">
        <w:rPr>
          <w:rFonts w:ascii="Times New Roman" w:hAnsi="Times New Roman" w:cs="Times New Roman"/>
          <w:b/>
          <w:sz w:val="24"/>
          <w:szCs w:val="24"/>
        </w:rPr>
        <w:t xml:space="preserve">Комментарии: </w:t>
      </w:r>
      <w:r w:rsidRPr="007453CC">
        <w:rPr>
          <w:rFonts w:ascii="Times New Roman" w:hAnsi="Times New Roman" w:cs="Times New Roman"/>
          <w:i/>
          <w:iCs/>
          <w:sz w:val="24"/>
          <w:szCs w:val="24"/>
        </w:rPr>
        <w:t>Этиологическая диагностика туберкулеза является основой диагностических мероприятий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туберкулезе.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Приоритетным</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является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подтверждение/исключение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наличия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микобактерий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диагностическом</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материале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методами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максимальной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доступной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чувствительностью</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специфичностью.</w:t>
      </w:r>
      <w:r w:rsidRPr="007453CC">
        <w:rPr>
          <w:rFonts w:ascii="Times New Roman" w:hAnsi="Times New Roman" w:cs="Times New Roman"/>
          <w:i/>
          <w:iCs/>
          <w:spacing w:val="1"/>
          <w:sz w:val="24"/>
          <w:szCs w:val="24"/>
        </w:rPr>
        <w:t xml:space="preserve"> </w:t>
      </w:r>
    </w:p>
    <w:p w14:paraId="0F7644FD" w14:textId="6C8F1B79" w:rsidR="004B4279" w:rsidRPr="007453CC" w:rsidRDefault="004B427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Чтобы</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минимизировать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вероятность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расхождения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результатах,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полученных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разными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методами,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комплексное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исследование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должно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проводиться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из</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одной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пробы</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диагностического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материала.</w:t>
      </w:r>
    </w:p>
    <w:p w14:paraId="31772225" w14:textId="779109C8"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У детей при туберкулезе органов дыхания доступным диагностическим материалом является мокрота. 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отсутствии</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мокроты</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невозможности</w:t>
      </w:r>
      <w:r w:rsidRPr="007453CC">
        <w:rPr>
          <w:rFonts w:ascii="Times New Roman" w:hAnsi="Times New Roman" w:cs="Times New Roman"/>
          <w:i/>
          <w:spacing w:val="38"/>
          <w:w w:val="105"/>
          <w:sz w:val="24"/>
          <w:szCs w:val="24"/>
        </w:rPr>
        <w:t xml:space="preserve"> </w:t>
      </w:r>
      <w:r w:rsidRPr="007453CC">
        <w:rPr>
          <w:rFonts w:ascii="Times New Roman" w:hAnsi="Times New Roman" w:cs="Times New Roman"/>
          <w:i/>
          <w:w w:val="105"/>
          <w:sz w:val="24"/>
          <w:szCs w:val="24"/>
        </w:rPr>
        <w:t>собрать</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мокроту</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(возраст</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ребенка),</w:t>
      </w:r>
      <w:r w:rsidRPr="007453CC">
        <w:rPr>
          <w:rFonts w:ascii="Times New Roman" w:hAnsi="Times New Roman" w:cs="Times New Roman"/>
          <w:i/>
          <w:spacing w:val="38"/>
          <w:w w:val="105"/>
          <w:sz w:val="24"/>
          <w:szCs w:val="24"/>
        </w:rPr>
        <w:t xml:space="preserve"> </w:t>
      </w:r>
      <w:r w:rsidRPr="007453CC">
        <w:rPr>
          <w:rFonts w:ascii="Times New Roman" w:hAnsi="Times New Roman" w:cs="Times New Roman"/>
          <w:i/>
          <w:w w:val="105"/>
          <w:sz w:val="24"/>
          <w:szCs w:val="24"/>
        </w:rPr>
        <w:t>могут</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исследоваться</w:t>
      </w:r>
      <w:r w:rsidRPr="007453CC">
        <w:rPr>
          <w:rFonts w:ascii="Times New Roman" w:hAnsi="Times New Roman" w:cs="Times New Roman"/>
          <w:i/>
          <w:spacing w:val="37"/>
          <w:w w:val="105"/>
          <w:sz w:val="24"/>
          <w:szCs w:val="24"/>
        </w:rPr>
        <w:t xml:space="preserve"> </w:t>
      </w:r>
      <w:r w:rsidRPr="007453CC">
        <w:rPr>
          <w:rFonts w:ascii="Times New Roman" w:hAnsi="Times New Roman" w:cs="Times New Roman"/>
          <w:i/>
          <w:w w:val="105"/>
          <w:sz w:val="24"/>
          <w:szCs w:val="24"/>
        </w:rPr>
        <w:t>другие</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виды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диагностических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материалов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(промывные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воды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бронхов,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аспирационный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материал,</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браш-биоптат,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биоптат,</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экссудат,</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младшего</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возраста</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промывные</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воды</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желудка,</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смыв</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2"/>
          <w:w w:val="105"/>
          <w:sz w:val="24"/>
          <w:szCs w:val="24"/>
        </w:rPr>
        <w:t xml:space="preserve"> </w:t>
      </w:r>
      <w:r w:rsidRPr="007453CC">
        <w:rPr>
          <w:rFonts w:ascii="Times New Roman" w:hAnsi="Times New Roman" w:cs="Times New Roman"/>
          <w:i/>
          <w:w w:val="105"/>
          <w:sz w:val="24"/>
          <w:szCs w:val="24"/>
        </w:rPr>
        <w:t>ротоглотки)</w:t>
      </w:r>
      <w:r w:rsidR="00D036A0">
        <w:rPr>
          <w:rFonts w:ascii="Times New Roman" w:hAnsi="Times New Roman" w:cs="Times New Roman"/>
          <w:i/>
          <w:w w:val="105"/>
          <w:sz w:val="24"/>
          <w:szCs w:val="24"/>
        </w:rPr>
        <w:t>.</w:t>
      </w:r>
    </w:p>
    <w:p w14:paraId="4265B0F8" w14:textId="6BB54006" w:rsidR="004B4279" w:rsidRPr="007453CC" w:rsidRDefault="004B4279" w:rsidP="007453CC">
      <w:pPr>
        <w:spacing w:before="0" w:line="360" w:lineRule="auto"/>
        <w:ind w:left="0" w:right="-1"/>
        <w:rPr>
          <w:rFonts w:ascii="Times New Roman" w:hAnsi="Times New Roman" w:cs="Times New Roman"/>
          <w:sz w:val="24"/>
          <w:szCs w:val="24"/>
        </w:rPr>
      </w:pPr>
      <w:r w:rsidRPr="007453CC">
        <w:rPr>
          <w:rFonts w:ascii="Times New Roman" w:hAnsi="Times New Roman" w:cs="Times New Roman"/>
          <w:i/>
          <w:w w:val="105"/>
          <w:sz w:val="24"/>
          <w:szCs w:val="24"/>
        </w:rPr>
        <w:t>Одним из безопасных и эффективных способов получения биологического материала у детей всех возрастных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групп</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является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индукция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отделения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мокроты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(раздражающие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ингаляции).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проведения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этой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процедуры</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необходимо</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специальное</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оборудование</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подготовленный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персонал</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w w:val="105"/>
          <w:sz w:val="24"/>
          <w:szCs w:val="24"/>
        </w:rPr>
        <w:t>[9].</w:t>
      </w:r>
    </w:p>
    <w:p w14:paraId="5242F787" w14:textId="5A2A70E1" w:rsidR="004B4279" w:rsidRPr="007453CC" w:rsidRDefault="004B4279" w:rsidP="007453CC">
      <w:pPr>
        <w:spacing w:before="0" w:line="360" w:lineRule="auto"/>
        <w:ind w:left="0" w:right="-1"/>
        <w:rPr>
          <w:rFonts w:ascii="Times New Roman" w:hAnsi="Times New Roman" w:cs="Times New Roman"/>
          <w:w w:val="105"/>
          <w:sz w:val="24"/>
          <w:szCs w:val="24"/>
        </w:rPr>
      </w:pPr>
      <w:r w:rsidRPr="007453CC">
        <w:rPr>
          <w:rFonts w:ascii="Times New Roman" w:hAnsi="Times New Roman" w:cs="Times New Roman"/>
          <w:i/>
          <w:w w:val="105"/>
          <w:sz w:val="24"/>
          <w:szCs w:val="24"/>
        </w:rPr>
        <w:t>У детей младшего возраста (до 3-х лет) вследствие невозможности собрать мокроту при откашливании 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индукции,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исследуют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промывные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воды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желудка.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Поскольку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эта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методика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связана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значительными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неудобствами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пациента,</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а</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частота</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положительных</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результатов</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микроскопии</w:t>
      </w:r>
      <w:r w:rsidRPr="007453CC">
        <w:rPr>
          <w:rFonts w:ascii="Times New Roman" w:hAnsi="Times New Roman" w:cs="Times New Roman"/>
          <w:i/>
          <w:spacing w:val="-9"/>
          <w:w w:val="105"/>
          <w:sz w:val="24"/>
          <w:szCs w:val="24"/>
        </w:rPr>
        <w:t xml:space="preserve"> </w:t>
      </w:r>
      <w:r w:rsidR="00CF76CC">
        <w:rPr>
          <w:rFonts w:ascii="Times New Roman" w:hAnsi="Times New Roman" w:cs="Times New Roman"/>
          <w:i/>
          <w:spacing w:val="-9"/>
          <w:w w:val="105"/>
          <w:sz w:val="24"/>
          <w:szCs w:val="24"/>
        </w:rPr>
        <w:t xml:space="preserve">и посеве </w:t>
      </w:r>
      <w:r w:rsidRPr="007453CC">
        <w:rPr>
          <w:rFonts w:ascii="Times New Roman" w:hAnsi="Times New Roman" w:cs="Times New Roman"/>
          <w:i/>
          <w:w w:val="105"/>
          <w:sz w:val="24"/>
          <w:szCs w:val="24"/>
        </w:rPr>
        <w:t>низкая,</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то</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эту</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процедуру</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следует</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применять</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только</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наличии</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осложненного</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течения</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подозрении</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ЛУ</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w w:val="105"/>
          <w:sz w:val="24"/>
          <w:szCs w:val="24"/>
        </w:rPr>
        <w:t>[9].</w:t>
      </w:r>
    </w:p>
    <w:p w14:paraId="7A4D0D17" w14:textId="459C8655" w:rsidR="0080382C" w:rsidRPr="007453CC" w:rsidRDefault="00BF73C0" w:rsidP="007453CC">
      <w:pPr>
        <w:spacing w:before="0" w:line="360" w:lineRule="auto"/>
        <w:ind w:left="0" w:right="-1"/>
        <w:rPr>
          <w:rFonts w:ascii="Times New Roman" w:hAnsi="Times New Roman" w:cs="Times New Roman"/>
          <w:w w:val="105"/>
          <w:sz w:val="24"/>
          <w:szCs w:val="24"/>
        </w:rPr>
      </w:pPr>
      <w:r w:rsidRPr="007453CC">
        <w:rPr>
          <w:rFonts w:ascii="Times New Roman" w:hAnsi="Times New Roman" w:cs="Times New Roman"/>
          <w:i/>
          <w:sz w:val="24"/>
          <w:szCs w:val="24"/>
        </w:rPr>
        <w:t xml:space="preserve">Пациентам </w:t>
      </w:r>
      <w:r w:rsidR="0080382C" w:rsidRPr="007453CC">
        <w:rPr>
          <w:rFonts w:ascii="Times New Roman" w:hAnsi="Times New Roman" w:cs="Times New Roman"/>
          <w:i/>
          <w:sz w:val="24"/>
          <w:szCs w:val="24"/>
        </w:rPr>
        <w:t xml:space="preserve">с подозрением на ВЛТ при соответствующей локализации </w:t>
      </w:r>
      <w:r w:rsidRPr="007453CC">
        <w:rPr>
          <w:rFonts w:ascii="Times New Roman" w:hAnsi="Times New Roman" w:cs="Times New Roman"/>
          <w:i/>
          <w:sz w:val="24"/>
          <w:szCs w:val="24"/>
        </w:rPr>
        <w:t>проводят</w:t>
      </w:r>
      <w:r w:rsidR="0080382C" w:rsidRPr="007453CC">
        <w:rPr>
          <w:rFonts w:ascii="Times New Roman" w:hAnsi="Times New Roman" w:cs="Times New Roman"/>
          <w:i/>
          <w:sz w:val="24"/>
          <w:szCs w:val="24"/>
        </w:rPr>
        <w:t xml:space="preserve"> исследование осадка мочи, менструальной крови, отделяемого из уха, отделяемого свищей, пу</w:t>
      </w:r>
      <w:r w:rsidR="000730EA" w:rsidRPr="007453CC">
        <w:rPr>
          <w:rFonts w:ascii="Times New Roman" w:hAnsi="Times New Roman" w:cs="Times New Roman"/>
          <w:i/>
          <w:sz w:val="24"/>
          <w:szCs w:val="24"/>
        </w:rPr>
        <w:t>н</w:t>
      </w:r>
      <w:r w:rsidR="0080382C" w:rsidRPr="007453CC">
        <w:rPr>
          <w:rFonts w:ascii="Times New Roman" w:hAnsi="Times New Roman" w:cs="Times New Roman"/>
          <w:i/>
          <w:sz w:val="24"/>
          <w:szCs w:val="24"/>
        </w:rPr>
        <w:t>ктатов, биоптатов, ликвора и д</w:t>
      </w:r>
      <w:r w:rsidR="00EA15D2" w:rsidRPr="007453CC">
        <w:rPr>
          <w:rFonts w:ascii="Times New Roman" w:hAnsi="Times New Roman" w:cs="Times New Roman"/>
          <w:i/>
          <w:sz w:val="24"/>
          <w:szCs w:val="24"/>
        </w:rPr>
        <w:t>ругого возможного биологического материала.</w:t>
      </w:r>
    </w:p>
    <w:p w14:paraId="6E1EE349" w14:textId="0B8184BA" w:rsidR="004B4279" w:rsidRPr="007453CC" w:rsidRDefault="004B4279" w:rsidP="007453CC">
      <w:pPr>
        <w:pStyle w:val="a3"/>
        <w:numPr>
          <w:ilvl w:val="0"/>
          <w:numId w:val="48"/>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При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наличии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мокроты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(другого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диагностического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материала)</w:t>
      </w:r>
      <w:r w:rsidRPr="007453CC">
        <w:rPr>
          <w:rFonts w:ascii="Times New Roman" w:hAnsi="Times New Roman" w:cs="Times New Roman"/>
          <w:spacing w:val="1"/>
          <w:sz w:val="24"/>
          <w:szCs w:val="24"/>
        </w:rPr>
        <w:t xml:space="preserve"> </w:t>
      </w: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комплекс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лабораторных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исследований</w:t>
      </w:r>
      <w:r w:rsidRPr="007453CC">
        <w:rPr>
          <w:rFonts w:ascii="Times New Roman" w:hAnsi="Times New Roman" w:cs="Times New Roman"/>
          <w:spacing w:val="1"/>
          <w:sz w:val="24"/>
          <w:szCs w:val="24"/>
        </w:rPr>
        <w:t xml:space="preserve"> </w:t>
      </w:r>
      <w:r w:rsidR="00A46F01" w:rsidRPr="007453CC">
        <w:rPr>
          <w:rFonts w:ascii="Times New Roman" w:hAnsi="Times New Roman" w:cs="Times New Roman"/>
          <w:spacing w:val="1"/>
          <w:sz w:val="24"/>
          <w:szCs w:val="24"/>
        </w:rPr>
        <w:t xml:space="preserve">детям с подозрением на туберкулез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выявления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включать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менее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двух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разных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порций)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микроскопическое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мокроты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(бронхоальвеолярной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мочи,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плевральной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кала,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гнойного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раневого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синовиальной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перикардиальной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 xml:space="preserve"> менструальной крови, отделяемого женских половых органов, спинномозговой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00157EAA" w:rsidRPr="007453CC">
        <w:rPr>
          <w:rFonts w:ascii="Times New Roman" w:hAnsi="Times New Roman" w:cs="Times New Roman"/>
          <w:sz w:val="24"/>
          <w:szCs w:val="24"/>
        </w:rPr>
        <w:t xml:space="preserve"> и др.</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w:t>
      </w:r>
      <w:r w:rsidR="00157EAA" w:rsidRPr="007453CC">
        <w:rPr>
          <w:rFonts w:ascii="Times New Roman" w:hAnsi="Times New Roman" w:cs="Times New Roman"/>
          <w:sz w:val="24"/>
          <w:szCs w:val="24"/>
        </w:rPr>
        <w:t>и т</w:t>
      </w:r>
      <w:r w:rsidRPr="007453CC">
        <w:rPr>
          <w:rFonts w:ascii="Times New Roman" w:hAnsi="Times New Roman" w:cs="Times New Roman"/>
          <w:sz w:val="24"/>
          <w:szCs w:val="24"/>
        </w:rPr>
        <w:t>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(Mycobacterium</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tuberculosis</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complex)</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[12-14].</w:t>
      </w:r>
    </w:p>
    <w:p w14:paraId="32026147" w14:textId="77777777" w:rsidR="004B4279" w:rsidRPr="007453CC" w:rsidRDefault="004B4279" w:rsidP="007453CC">
      <w:pPr>
        <w:pStyle w:val="a3"/>
        <w:spacing w:before="0" w:line="360" w:lineRule="auto"/>
        <w:ind w:left="0" w:right="-1"/>
        <w:rPr>
          <w:rFonts w:ascii="Times New Roman" w:hAnsi="Times New Roman" w:cs="Times New Roman"/>
          <w:b/>
          <w:bCs/>
          <w:sz w:val="24"/>
          <w:szCs w:val="24"/>
        </w:rPr>
      </w:pPr>
      <w:r w:rsidRPr="007453CC">
        <w:rPr>
          <w:rFonts w:ascii="Times New Roman" w:hAnsi="Times New Roman" w:cs="Times New Roman"/>
          <w:b/>
          <w:bCs/>
          <w:sz w:val="24"/>
          <w:szCs w:val="24"/>
        </w:rPr>
        <w:t>Уровень</w:t>
      </w:r>
      <w:r w:rsidRPr="007453CC">
        <w:rPr>
          <w:rFonts w:ascii="Times New Roman" w:hAnsi="Times New Roman" w:cs="Times New Roman"/>
          <w:b/>
          <w:bCs/>
          <w:spacing w:val="5"/>
          <w:sz w:val="24"/>
          <w:szCs w:val="24"/>
        </w:rPr>
        <w:t xml:space="preserve"> </w:t>
      </w:r>
      <w:r w:rsidRPr="007453CC">
        <w:rPr>
          <w:rFonts w:ascii="Times New Roman" w:hAnsi="Times New Roman" w:cs="Times New Roman"/>
          <w:b/>
          <w:bCs/>
          <w:sz w:val="24"/>
          <w:szCs w:val="24"/>
        </w:rPr>
        <w:t>убедительности</w:t>
      </w:r>
      <w:r w:rsidRPr="007453CC">
        <w:rPr>
          <w:rFonts w:ascii="Times New Roman" w:hAnsi="Times New Roman" w:cs="Times New Roman"/>
          <w:b/>
          <w:bCs/>
          <w:spacing w:val="6"/>
          <w:sz w:val="24"/>
          <w:szCs w:val="24"/>
        </w:rPr>
        <w:t xml:space="preserve"> </w:t>
      </w:r>
      <w:r w:rsidRPr="007453CC">
        <w:rPr>
          <w:rFonts w:ascii="Times New Roman" w:hAnsi="Times New Roman" w:cs="Times New Roman"/>
          <w:b/>
          <w:bCs/>
          <w:sz w:val="24"/>
          <w:szCs w:val="24"/>
        </w:rPr>
        <w:t>рекомендаций</w:t>
      </w:r>
      <w:r w:rsidRPr="007453CC">
        <w:rPr>
          <w:rFonts w:ascii="Times New Roman" w:hAnsi="Times New Roman" w:cs="Times New Roman"/>
          <w:b/>
          <w:bCs/>
          <w:spacing w:val="5"/>
          <w:sz w:val="24"/>
          <w:szCs w:val="24"/>
        </w:rPr>
        <w:t xml:space="preserve"> </w:t>
      </w:r>
      <w:r w:rsidRPr="007453CC">
        <w:rPr>
          <w:rFonts w:ascii="Times New Roman" w:hAnsi="Times New Roman" w:cs="Times New Roman"/>
          <w:b/>
          <w:bCs/>
          <w:sz w:val="24"/>
          <w:szCs w:val="24"/>
        </w:rPr>
        <w:t>А</w:t>
      </w:r>
      <w:r w:rsidRPr="007453CC">
        <w:rPr>
          <w:rFonts w:ascii="Times New Roman" w:hAnsi="Times New Roman" w:cs="Times New Roman"/>
          <w:b/>
          <w:bCs/>
          <w:spacing w:val="6"/>
          <w:sz w:val="24"/>
          <w:szCs w:val="24"/>
        </w:rPr>
        <w:t xml:space="preserve"> </w:t>
      </w:r>
      <w:r w:rsidRPr="007453CC">
        <w:rPr>
          <w:rFonts w:ascii="Times New Roman" w:hAnsi="Times New Roman" w:cs="Times New Roman"/>
          <w:b/>
          <w:bCs/>
          <w:sz w:val="24"/>
          <w:szCs w:val="24"/>
        </w:rPr>
        <w:t>(уровень</w:t>
      </w:r>
      <w:r w:rsidRPr="007453CC">
        <w:rPr>
          <w:rFonts w:ascii="Times New Roman" w:hAnsi="Times New Roman" w:cs="Times New Roman"/>
          <w:b/>
          <w:bCs/>
          <w:spacing w:val="5"/>
          <w:sz w:val="24"/>
          <w:szCs w:val="24"/>
        </w:rPr>
        <w:t xml:space="preserve"> </w:t>
      </w:r>
      <w:r w:rsidRPr="007453CC">
        <w:rPr>
          <w:rFonts w:ascii="Times New Roman" w:hAnsi="Times New Roman" w:cs="Times New Roman"/>
          <w:b/>
          <w:bCs/>
          <w:sz w:val="24"/>
          <w:szCs w:val="24"/>
        </w:rPr>
        <w:t>достоверности</w:t>
      </w:r>
      <w:r w:rsidRPr="007453CC">
        <w:rPr>
          <w:rFonts w:ascii="Times New Roman" w:hAnsi="Times New Roman" w:cs="Times New Roman"/>
          <w:b/>
          <w:bCs/>
          <w:spacing w:val="6"/>
          <w:sz w:val="24"/>
          <w:szCs w:val="24"/>
        </w:rPr>
        <w:t xml:space="preserve"> </w:t>
      </w:r>
      <w:r w:rsidRPr="007453CC">
        <w:rPr>
          <w:rFonts w:ascii="Times New Roman" w:hAnsi="Times New Roman" w:cs="Times New Roman"/>
          <w:b/>
          <w:bCs/>
          <w:sz w:val="24"/>
          <w:szCs w:val="24"/>
        </w:rPr>
        <w:t>доказательств</w:t>
      </w:r>
      <w:r w:rsidRPr="007453CC">
        <w:rPr>
          <w:rFonts w:ascii="Times New Roman" w:hAnsi="Times New Roman" w:cs="Times New Roman"/>
          <w:b/>
          <w:bCs/>
          <w:spacing w:val="5"/>
          <w:sz w:val="24"/>
          <w:szCs w:val="24"/>
        </w:rPr>
        <w:t xml:space="preserve"> </w:t>
      </w:r>
      <w:r w:rsidRPr="007453CC">
        <w:rPr>
          <w:rFonts w:ascii="Times New Roman" w:hAnsi="Times New Roman" w:cs="Times New Roman"/>
          <w:b/>
          <w:bCs/>
          <w:sz w:val="24"/>
          <w:szCs w:val="24"/>
        </w:rPr>
        <w:t>2)</w:t>
      </w:r>
    </w:p>
    <w:p w14:paraId="746E5D34" w14:textId="2B4D3575" w:rsidR="00C02666" w:rsidRPr="007453CC" w:rsidRDefault="004B4279" w:rsidP="007453CC">
      <w:pPr>
        <w:spacing w:before="0" w:line="360" w:lineRule="auto"/>
        <w:ind w:left="0" w:right="-1"/>
        <w:rPr>
          <w:rFonts w:ascii="Times New Roman" w:hAnsi="Times New Roman" w:cs="Times New Roman"/>
          <w:i/>
          <w:w w:val="105"/>
          <w:sz w:val="24"/>
          <w:szCs w:val="24"/>
        </w:rPr>
      </w:pPr>
      <w:r w:rsidRPr="007453CC">
        <w:rPr>
          <w:rFonts w:ascii="Times New Roman" w:hAnsi="Times New Roman" w:cs="Times New Roman"/>
          <w:b/>
          <w:w w:val="105"/>
          <w:sz w:val="24"/>
          <w:szCs w:val="24"/>
        </w:rPr>
        <w:t xml:space="preserve">Комментарии: </w:t>
      </w:r>
      <w:r w:rsidRPr="007453CC">
        <w:rPr>
          <w:rFonts w:ascii="Times New Roman" w:hAnsi="Times New Roman" w:cs="Times New Roman"/>
          <w:i/>
          <w:w w:val="105"/>
          <w:sz w:val="24"/>
          <w:szCs w:val="24"/>
        </w:rPr>
        <w:t>Этот метод является рутинным, дешевым и может быть выполнен в любой медицинской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организации.</w:t>
      </w:r>
      <w:r w:rsidR="00A46F01" w:rsidRPr="007453CC">
        <w:rPr>
          <w:rFonts w:ascii="Times New Roman" w:hAnsi="Times New Roman" w:cs="Times New Roman"/>
          <w:i/>
          <w:w w:val="105"/>
          <w:sz w:val="24"/>
          <w:szCs w:val="24"/>
        </w:rPr>
        <w:t xml:space="preserve"> </w:t>
      </w:r>
    </w:p>
    <w:p w14:paraId="013306DF" w14:textId="77777777" w:rsidR="00A46F01" w:rsidRPr="007453CC" w:rsidRDefault="004B4279" w:rsidP="007453CC">
      <w:pPr>
        <w:spacing w:before="0" w:line="360" w:lineRule="auto"/>
        <w:ind w:left="0" w:right="-1"/>
        <w:rPr>
          <w:rFonts w:ascii="Times New Roman" w:hAnsi="Times New Roman" w:cs="Times New Roman"/>
          <w:i/>
          <w:spacing w:val="1"/>
          <w:w w:val="105"/>
          <w:sz w:val="24"/>
          <w:szCs w:val="24"/>
        </w:rPr>
      </w:pP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Метод</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позволяет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случае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обнаружения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быстро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течение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1-2</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дней)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провести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дифференциальную диагностику туберкулеза и неспецифического воспалительного заболевания в условиях общей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spacing w:val="-1"/>
          <w:w w:val="105"/>
          <w:sz w:val="24"/>
          <w:szCs w:val="24"/>
        </w:rPr>
        <w:t>лечебной</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spacing w:val="-1"/>
          <w:w w:val="105"/>
          <w:sz w:val="24"/>
          <w:szCs w:val="24"/>
        </w:rPr>
        <w:t>сети</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spacing w:val="-1"/>
          <w:w w:val="105"/>
          <w:sz w:val="24"/>
          <w:szCs w:val="24"/>
        </w:rPr>
        <w:t>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spacing w:val="-1"/>
          <w:w w:val="105"/>
          <w:sz w:val="24"/>
          <w:szCs w:val="24"/>
        </w:rPr>
        <w:t>выявлять</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spacing w:val="-1"/>
          <w:w w:val="105"/>
          <w:sz w:val="24"/>
          <w:szCs w:val="24"/>
        </w:rPr>
        <w:t>наиболее</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эпидемически</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опасных</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пациентов</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ТБ.</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противотуберкулезных</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учреждениях</w:t>
      </w:r>
      <w:r w:rsidRPr="007453CC">
        <w:rPr>
          <w:rFonts w:ascii="Times New Roman" w:hAnsi="Times New Roman" w:cs="Times New Roman"/>
          <w:i/>
          <w:spacing w:val="-45"/>
          <w:w w:val="105"/>
          <w:sz w:val="24"/>
          <w:szCs w:val="24"/>
        </w:rPr>
        <w:t xml:space="preserve"> </w:t>
      </w:r>
      <w:r w:rsidR="00A46F01"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методы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микроскопии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обязательном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порядке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включают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все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схемы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обследования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пациентов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связи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необходимостью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верификации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диагноза.</w:t>
      </w:r>
      <w:r w:rsidRPr="007453CC">
        <w:rPr>
          <w:rFonts w:ascii="Times New Roman" w:hAnsi="Times New Roman" w:cs="Times New Roman"/>
          <w:i/>
          <w:spacing w:val="1"/>
          <w:w w:val="105"/>
          <w:sz w:val="24"/>
          <w:szCs w:val="24"/>
        </w:rPr>
        <w:t xml:space="preserve"> </w:t>
      </w:r>
    </w:p>
    <w:p w14:paraId="205AC114" w14:textId="14FA45BA"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Кроме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методы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позволяют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оценивать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массивность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бактериовыделения, а также динамику прекращения бактериовыделения, т.к. микроскопические исследования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проводятся</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всех</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этапах</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диагностики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контроля</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эффективности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[15].</w:t>
      </w:r>
    </w:p>
    <w:p w14:paraId="69CD8C3E" w14:textId="218EEB5C" w:rsidR="0021051C" w:rsidRPr="007453CC" w:rsidRDefault="004B4279" w:rsidP="007453CC">
      <w:pPr>
        <w:pStyle w:val="a3"/>
        <w:numPr>
          <w:ilvl w:val="0"/>
          <w:numId w:val="49"/>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у детей с подозрением на туберкулез при наличии мокроты или другого диагностического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материала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(бронхоальвеолярной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w:t>
      </w:r>
      <w:r w:rsidR="00AA6F1F" w:rsidRPr="007453CC">
        <w:rPr>
          <w:rFonts w:ascii="Times New Roman" w:hAnsi="Times New Roman" w:cs="Times New Roman"/>
          <w:sz w:val="24"/>
          <w:szCs w:val="24"/>
        </w:rPr>
        <w:t>о</w:t>
      </w:r>
      <w:r w:rsidRPr="007453CC">
        <w:rPr>
          <w:rFonts w:ascii="Times New Roman" w:hAnsi="Times New Roman" w:cs="Times New Roman"/>
          <w:sz w:val="24"/>
          <w:szCs w:val="24"/>
        </w:rPr>
        <w:t>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мочи,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плевральной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кала,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гнойного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раневого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синовиальной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p>
    <w:p w14:paraId="54ADDF67" w14:textId="7B9AA926" w:rsidR="004B4279" w:rsidRPr="007453CC" w:rsidRDefault="004B4279" w:rsidP="007453CC">
      <w:pPr>
        <w:pStyle w:val="a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перикардиальной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спинномозговой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конъюнктивы)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проводить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определение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ДНК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методом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ПЦР</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определением мутаций ассоциированных с лекарственной устойчивостью в ДНК микобактерий 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(Mycobacterium</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tuberculosis</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complex)</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как</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минимум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рифампицину**</w:t>
      </w:r>
      <w:r w:rsidRPr="007453CC">
        <w:rPr>
          <w:rFonts w:ascii="Times New Roman" w:hAnsi="Times New Roman" w:cs="Times New Roman"/>
          <w:spacing w:val="-2"/>
          <w:sz w:val="24"/>
          <w:szCs w:val="24"/>
        </w:rPr>
        <w:t xml:space="preserve"> </w:t>
      </w:r>
      <w:r w:rsidR="00BE30A2" w:rsidRPr="007453CC">
        <w:rPr>
          <w:rFonts w:ascii="Times New Roman" w:hAnsi="Times New Roman" w:cs="Times New Roman"/>
          <w:spacing w:val="-2"/>
          <w:sz w:val="24"/>
          <w:szCs w:val="24"/>
        </w:rPr>
        <w:t xml:space="preserve">с целью верификации диагноза и </w:t>
      </w:r>
      <w:r w:rsidR="00DF4916" w:rsidRPr="007453CC">
        <w:rPr>
          <w:rFonts w:ascii="Times New Roman" w:hAnsi="Times New Roman" w:cs="Times New Roman"/>
          <w:spacing w:val="-2"/>
          <w:sz w:val="24"/>
          <w:szCs w:val="24"/>
        </w:rPr>
        <w:t xml:space="preserve">ЛУ МБТ для назначения адекватного режима химиотерапии (ХТ) </w:t>
      </w:r>
      <w:r w:rsidRPr="007453CC">
        <w:rPr>
          <w:rFonts w:ascii="Times New Roman" w:hAnsi="Times New Roman" w:cs="Times New Roman"/>
          <w:sz w:val="24"/>
          <w:szCs w:val="24"/>
        </w:rPr>
        <w:t>[16,</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17,</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18].</w:t>
      </w:r>
    </w:p>
    <w:p w14:paraId="2D6042AB" w14:textId="77777777" w:rsidR="004B4279" w:rsidRPr="007453CC" w:rsidRDefault="004B4279" w:rsidP="007453CC">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2)</w:t>
      </w:r>
    </w:p>
    <w:p w14:paraId="60EA6233" w14:textId="02E7FF45"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sz w:val="24"/>
          <w:szCs w:val="24"/>
        </w:rPr>
        <w:t xml:space="preserve">Комментарии: </w:t>
      </w:r>
      <w:r w:rsidRPr="007453CC">
        <w:rPr>
          <w:rFonts w:ascii="Times New Roman" w:hAnsi="Times New Roman" w:cs="Times New Roman"/>
          <w:i/>
          <w:sz w:val="24"/>
          <w:szCs w:val="24"/>
        </w:rPr>
        <w:t xml:space="preserve">основное преимущество </w:t>
      </w:r>
      <w:r w:rsidR="0009346B" w:rsidRPr="007453CC">
        <w:rPr>
          <w:rFonts w:ascii="Times New Roman" w:hAnsi="Times New Roman" w:cs="Times New Roman"/>
          <w:i/>
          <w:sz w:val="24"/>
          <w:szCs w:val="24"/>
        </w:rPr>
        <w:t>молекулярно-генетических методов (</w:t>
      </w:r>
      <w:r w:rsidRPr="007453CC">
        <w:rPr>
          <w:rFonts w:ascii="Times New Roman" w:hAnsi="Times New Roman" w:cs="Times New Roman"/>
          <w:i/>
          <w:sz w:val="24"/>
          <w:szCs w:val="24"/>
        </w:rPr>
        <w:t>МГМ</w:t>
      </w:r>
      <w:r w:rsidR="0009346B" w:rsidRPr="007453CC">
        <w:rPr>
          <w:rFonts w:ascii="Times New Roman" w:hAnsi="Times New Roman" w:cs="Times New Roman"/>
          <w:i/>
          <w:sz w:val="24"/>
          <w:szCs w:val="24"/>
        </w:rPr>
        <w:t>)</w:t>
      </w:r>
      <w:r w:rsidRPr="007453CC">
        <w:rPr>
          <w:rFonts w:ascii="Times New Roman" w:hAnsi="Times New Roman" w:cs="Times New Roman"/>
          <w:i/>
          <w:sz w:val="24"/>
          <w:szCs w:val="24"/>
        </w:rPr>
        <w:t xml:space="preserve"> в том, что они являются «быстрыми» и высокочувствительными,</w:t>
      </w:r>
      <w:r w:rsidRPr="007453CC">
        <w:rPr>
          <w:rFonts w:ascii="Times New Roman" w:hAnsi="Times New Roman" w:cs="Times New Roman"/>
          <w:i/>
          <w:spacing w:val="1"/>
          <w:sz w:val="24"/>
          <w:szCs w:val="24"/>
        </w:rPr>
        <w:t xml:space="preserve"> </w:t>
      </w:r>
      <w:r w:rsidRPr="007453CC">
        <w:rPr>
          <w:rFonts w:ascii="Times New Roman" w:hAnsi="Times New Roman" w:cs="Times New Roman"/>
          <w:i/>
          <w:w w:val="105"/>
          <w:sz w:val="24"/>
          <w:szCs w:val="24"/>
        </w:rPr>
        <w:t>позволяющими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получить</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результаты</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короткие</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(1-2</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дня)</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сроки,</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отличие</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от</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культуральных</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исследований</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w:t>
      </w:r>
      <w:r w:rsidR="00EE5EC6" w:rsidRPr="007453CC">
        <w:rPr>
          <w:rFonts w:ascii="Times New Roman" w:hAnsi="Times New Roman" w:cs="Times New Roman"/>
          <w:i/>
          <w:w w:val="105"/>
          <w:sz w:val="24"/>
          <w:szCs w:val="24"/>
        </w:rPr>
        <w:t>до</w:t>
      </w:r>
    </w:p>
    <w:p w14:paraId="1AC634B1" w14:textId="0DE0A387"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90</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дней),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также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имеют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высокую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диагностическую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точность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(чувствительность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75%,</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тогда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как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микроскопический метод – 50%)[19].</w:t>
      </w:r>
      <w:r w:rsidR="007145E4" w:rsidRPr="007453CC">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Заключение о наличии МБТ в диагностическом материале делается на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основании обнаружения ДНК (дезоксирибонуклеиновой кислоты) МБТ, однако по ДНК нельзя судить о статусе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бактериовыделения.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Важным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достоинством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МГМ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является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быстрое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достоверное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выявление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пациентов</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множественной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устойчивостью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(МЛУ)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особенно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высоком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уровне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распространенности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ВИЧ-инфекции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[20].</w:t>
      </w:r>
    </w:p>
    <w:p w14:paraId="40E02EEF" w14:textId="1938B231" w:rsidR="004B4279" w:rsidRPr="007453CC" w:rsidRDefault="004B4279" w:rsidP="007453CC">
      <w:pPr>
        <w:pStyle w:val="a3"/>
        <w:spacing w:before="0" w:line="360" w:lineRule="auto"/>
        <w:ind w:left="0" w:right="-1"/>
        <w:rPr>
          <w:rFonts w:ascii="Times New Roman" w:hAnsi="Times New Roman" w:cs="Times New Roman"/>
          <w:sz w:val="24"/>
          <w:szCs w:val="24"/>
        </w:rPr>
      </w:pPr>
      <w:r w:rsidRPr="007453CC">
        <w:rPr>
          <w:rFonts w:ascii="Times New Roman" w:hAnsi="Times New Roman" w:cs="Times New Roman"/>
          <w:i/>
          <w:iCs/>
          <w:sz w:val="24"/>
          <w:szCs w:val="24"/>
        </w:rPr>
        <w:t>Использование МГМ для определения ЛУ является первоначальным этапом обследования пациентов и не</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исключает необходимости применения традиционных культуральных методов исследования лекарственной</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w w:val="105"/>
          <w:sz w:val="24"/>
          <w:szCs w:val="24"/>
        </w:rPr>
        <w:t>чувствительности</w:t>
      </w:r>
      <w:r w:rsidRPr="007453CC">
        <w:rPr>
          <w:rFonts w:ascii="Times New Roman" w:hAnsi="Times New Roman" w:cs="Times New Roman"/>
          <w:i/>
          <w:iCs/>
          <w:spacing w:val="-6"/>
          <w:w w:val="105"/>
          <w:sz w:val="24"/>
          <w:szCs w:val="24"/>
        </w:rPr>
        <w:t xml:space="preserve"> </w:t>
      </w:r>
      <w:r w:rsidRPr="007453CC">
        <w:rPr>
          <w:rFonts w:ascii="Times New Roman" w:hAnsi="Times New Roman" w:cs="Times New Roman"/>
          <w:i/>
          <w:iCs/>
          <w:w w:val="105"/>
          <w:sz w:val="24"/>
          <w:szCs w:val="24"/>
        </w:rPr>
        <w:t>и</w:t>
      </w:r>
      <w:r w:rsidRPr="007453CC">
        <w:rPr>
          <w:rFonts w:ascii="Times New Roman" w:hAnsi="Times New Roman" w:cs="Times New Roman"/>
          <w:i/>
          <w:iCs/>
          <w:spacing w:val="-5"/>
          <w:w w:val="105"/>
          <w:sz w:val="24"/>
          <w:szCs w:val="24"/>
        </w:rPr>
        <w:t xml:space="preserve"> </w:t>
      </w:r>
      <w:r w:rsidRPr="007453CC">
        <w:rPr>
          <w:rFonts w:ascii="Times New Roman" w:hAnsi="Times New Roman" w:cs="Times New Roman"/>
          <w:i/>
          <w:iCs/>
          <w:w w:val="105"/>
          <w:sz w:val="24"/>
          <w:szCs w:val="24"/>
        </w:rPr>
        <w:t>устойчивости</w:t>
      </w:r>
      <w:r w:rsidRPr="007453CC">
        <w:rPr>
          <w:rFonts w:ascii="Times New Roman" w:hAnsi="Times New Roman" w:cs="Times New Roman"/>
          <w:i/>
          <w:iCs/>
          <w:spacing w:val="-5"/>
          <w:w w:val="105"/>
          <w:sz w:val="24"/>
          <w:szCs w:val="24"/>
        </w:rPr>
        <w:t xml:space="preserve"> </w:t>
      </w:r>
      <w:r w:rsidRPr="007453CC">
        <w:rPr>
          <w:rFonts w:ascii="Times New Roman" w:hAnsi="Times New Roman" w:cs="Times New Roman"/>
          <w:i/>
          <w:iCs/>
          <w:w w:val="105"/>
          <w:sz w:val="24"/>
          <w:szCs w:val="24"/>
        </w:rPr>
        <w:t>МБТ</w:t>
      </w:r>
      <w:r w:rsidRPr="007453CC">
        <w:rPr>
          <w:rFonts w:ascii="Times New Roman" w:hAnsi="Times New Roman" w:cs="Times New Roman"/>
          <w:w w:val="105"/>
          <w:sz w:val="24"/>
          <w:szCs w:val="24"/>
        </w:rPr>
        <w:t>.</w:t>
      </w:r>
    </w:p>
    <w:p w14:paraId="740EDFF9" w14:textId="2F18B727" w:rsidR="008D6BD0" w:rsidRPr="007453CC" w:rsidRDefault="004B4279" w:rsidP="007453CC">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для верификации диагноза туберкулеза параллельно с микроскопией и МГМ в комплекс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лабораторных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выявления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МБТ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включать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микробиологическое</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(культуральное)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мокроты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(бронхоальвеолярной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мочи,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плевральной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кала,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гнойного</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отделяемого, раневого отделяемого, синовиальной жидкости, перикардиальной жидкости, соскоба из полости</w:t>
      </w:r>
      <w:r w:rsidRPr="007453CC">
        <w:rPr>
          <w:rFonts w:ascii="Times New Roman" w:hAnsi="Times New Roman" w:cs="Times New Roman"/>
          <w:spacing w:val="-43"/>
          <w:sz w:val="24"/>
          <w:szCs w:val="24"/>
        </w:rPr>
        <w:t xml:space="preserve"> </w:t>
      </w:r>
      <w:r w:rsidRPr="007453CC">
        <w:rPr>
          <w:rFonts w:ascii="Times New Roman" w:hAnsi="Times New Roman" w:cs="Times New Roman"/>
          <w:sz w:val="24"/>
          <w:szCs w:val="24"/>
        </w:rPr>
        <w:t>матки,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менструальной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крови,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женских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половых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органов,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секрета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простаты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эякулята,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спинномозговой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отделяемого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конъюнктивы</w:t>
      </w:r>
      <w:r w:rsidR="006033C3" w:rsidRPr="007453CC">
        <w:rPr>
          <w:rFonts w:ascii="Times New Roman" w:hAnsi="Times New Roman" w:cs="Times New Roman"/>
          <w:sz w:val="24"/>
          <w:szCs w:val="24"/>
        </w:rPr>
        <w:t xml:space="preserve"> </w:t>
      </w:r>
      <w:r w:rsidR="002C0790" w:rsidRPr="007453CC">
        <w:rPr>
          <w:rFonts w:ascii="Times New Roman" w:hAnsi="Times New Roman" w:cs="Times New Roman"/>
          <w:sz w:val="24"/>
          <w:szCs w:val="24"/>
        </w:rPr>
        <w:t xml:space="preserve">другого </w:t>
      </w:r>
      <w:r w:rsidR="008D6BD0" w:rsidRPr="007453CC">
        <w:rPr>
          <w:rFonts w:ascii="Times New Roman" w:hAnsi="Times New Roman" w:cs="Times New Roman"/>
          <w:sz w:val="24"/>
          <w:szCs w:val="24"/>
        </w:rPr>
        <w:t>любого биологического материала</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(Mycobacterium</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 xml:space="preserve">tuberculosis complex) с последующей </w:t>
      </w:r>
    </w:p>
    <w:p w14:paraId="73756F59" w14:textId="0C92A569" w:rsidR="004B4279" w:rsidRPr="007453CC" w:rsidRDefault="008D6BD0" w:rsidP="007453CC">
      <w:pPr>
        <w:pStyle w:val="a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и</w:t>
      </w:r>
      <w:r w:rsidR="004B4279" w:rsidRPr="007453CC">
        <w:rPr>
          <w:rFonts w:ascii="Times New Roman" w:hAnsi="Times New Roman" w:cs="Times New Roman"/>
          <w:sz w:val="24"/>
          <w:szCs w:val="24"/>
        </w:rPr>
        <w:t>дентификацией МБТ и определением чувствительности микобактерий</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туберкулеза</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к</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противотуберкулезным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препаратам</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[19,</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21-24].</w:t>
      </w:r>
    </w:p>
    <w:p w14:paraId="7B3D9214" w14:textId="77777777" w:rsidR="004B4279" w:rsidRPr="007453CC" w:rsidRDefault="004B4279" w:rsidP="007453CC">
      <w:pPr>
        <w:pStyle w:val="a3"/>
        <w:spacing w:before="0" w:line="360" w:lineRule="auto"/>
        <w:ind w:left="0" w:right="-1"/>
        <w:rPr>
          <w:rFonts w:ascii="Times New Roman" w:hAnsi="Times New Roman" w:cs="Times New Roman"/>
          <w:b/>
          <w:bCs/>
          <w:sz w:val="24"/>
          <w:szCs w:val="24"/>
        </w:rPr>
      </w:pPr>
      <w:r w:rsidRPr="007453CC">
        <w:rPr>
          <w:rFonts w:ascii="Times New Roman" w:hAnsi="Times New Roman" w:cs="Times New Roman"/>
          <w:b/>
          <w:bCs/>
          <w:sz w:val="24"/>
          <w:szCs w:val="24"/>
        </w:rPr>
        <w:t>Уровень</w:t>
      </w:r>
      <w:r w:rsidRPr="007453CC">
        <w:rPr>
          <w:rFonts w:ascii="Times New Roman" w:hAnsi="Times New Roman" w:cs="Times New Roman"/>
          <w:b/>
          <w:bCs/>
          <w:spacing w:val="7"/>
          <w:sz w:val="24"/>
          <w:szCs w:val="24"/>
        </w:rPr>
        <w:t xml:space="preserve"> </w:t>
      </w:r>
      <w:r w:rsidRPr="007453CC">
        <w:rPr>
          <w:rFonts w:ascii="Times New Roman" w:hAnsi="Times New Roman" w:cs="Times New Roman"/>
          <w:b/>
          <w:bCs/>
          <w:sz w:val="24"/>
          <w:szCs w:val="24"/>
        </w:rPr>
        <w:t>убедительности</w:t>
      </w:r>
      <w:r w:rsidRPr="007453CC">
        <w:rPr>
          <w:rFonts w:ascii="Times New Roman" w:hAnsi="Times New Roman" w:cs="Times New Roman"/>
          <w:b/>
          <w:bCs/>
          <w:spacing w:val="8"/>
          <w:sz w:val="24"/>
          <w:szCs w:val="24"/>
        </w:rPr>
        <w:t xml:space="preserve"> </w:t>
      </w:r>
      <w:r w:rsidRPr="007453CC">
        <w:rPr>
          <w:rFonts w:ascii="Times New Roman" w:hAnsi="Times New Roman" w:cs="Times New Roman"/>
          <w:b/>
          <w:bCs/>
          <w:sz w:val="24"/>
          <w:szCs w:val="24"/>
        </w:rPr>
        <w:t>рекомендаций</w:t>
      </w:r>
      <w:r w:rsidRPr="007453CC">
        <w:rPr>
          <w:rFonts w:ascii="Times New Roman" w:hAnsi="Times New Roman" w:cs="Times New Roman"/>
          <w:b/>
          <w:bCs/>
          <w:spacing w:val="7"/>
          <w:sz w:val="24"/>
          <w:szCs w:val="24"/>
        </w:rPr>
        <w:t xml:space="preserve"> </w:t>
      </w:r>
      <w:r w:rsidRPr="007453CC">
        <w:rPr>
          <w:rFonts w:ascii="Times New Roman" w:hAnsi="Times New Roman" w:cs="Times New Roman"/>
          <w:b/>
          <w:bCs/>
          <w:sz w:val="24"/>
          <w:szCs w:val="24"/>
        </w:rPr>
        <w:t>B</w:t>
      </w:r>
      <w:r w:rsidRPr="007453CC">
        <w:rPr>
          <w:rFonts w:ascii="Times New Roman" w:hAnsi="Times New Roman" w:cs="Times New Roman"/>
          <w:b/>
          <w:bCs/>
          <w:spacing w:val="8"/>
          <w:sz w:val="24"/>
          <w:szCs w:val="24"/>
        </w:rPr>
        <w:t xml:space="preserve"> </w:t>
      </w:r>
      <w:r w:rsidRPr="007453CC">
        <w:rPr>
          <w:rFonts w:ascii="Times New Roman" w:hAnsi="Times New Roman" w:cs="Times New Roman"/>
          <w:b/>
          <w:bCs/>
          <w:sz w:val="24"/>
          <w:szCs w:val="24"/>
        </w:rPr>
        <w:t>(уровень</w:t>
      </w:r>
      <w:r w:rsidRPr="007453CC">
        <w:rPr>
          <w:rFonts w:ascii="Times New Roman" w:hAnsi="Times New Roman" w:cs="Times New Roman"/>
          <w:b/>
          <w:bCs/>
          <w:spacing w:val="8"/>
          <w:sz w:val="24"/>
          <w:szCs w:val="24"/>
        </w:rPr>
        <w:t xml:space="preserve"> </w:t>
      </w:r>
      <w:r w:rsidRPr="007453CC">
        <w:rPr>
          <w:rFonts w:ascii="Times New Roman" w:hAnsi="Times New Roman" w:cs="Times New Roman"/>
          <w:b/>
          <w:bCs/>
          <w:sz w:val="24"/>
          <w:szCs w:val="24"/>
        </w:rPr>
        <w:t>достоверности</w:t>
      </w:r>
      <w:r w:rsidRPr="007453CC">
        <w:rPr>
          <w:rFonts w:ascii="Times New Roman" w:hAnsi="Times New Roman" w:cs="Times New Roman"/>
          <w:b/>
          <w:bCs/>
          <w:spacing w:val="7"/>
          <w:sz w:val="24"/>
          <w:szCs w:val="24"/>
        </w:rPr>
        <w:t xml:space="preserve"> </w:t>
      </w:r>
      <w:r w:rsidRPr="007453CC">
        <w:rPr>
          <w:rFonts w:ascii="Times New Roman" w:hAnsi="Times New Roman" w:cs="Times New Roman"/>
          <w:b/>
          <w:bCs/>
          <w:sz w:val="24"/>
          <w:szCs w:val="24"/>
        </w:rPr>
        <w:t>доказательств</w:t>
      </w:r>
      <w:r w:rsidRPr="007453CC">
        <w:rPr>
          <w:rFonts w:ascii="Times New Roman" w:hAnsi="Times New Roman" w:cs="Times New Roman"/>
          <w:b/>
          <w:bCs/>
          <w:spacing w:val="8"/>
          <w:sz w:val="24"/>
          <w:szCs w:val="24"/>
        </w:rPr>
        <w:t xml:space="preserve"> </w:t>
      </w:r>
      <w:r w:rsidRPr="007453CC">
        <w:rPr>
          <w:rFonts w:ascii="Times New Roman" w:hAnsi="Times New Roman" w:cs="Times New Roman"/>
          <w:b/>
          <w:bCs/>
          <w:sz w:val="24"/>
          <w:szCs w:val="24"/>
        </w:rPr>
        <w:t>2)</w:t>
      </w:r>
    </w:p>
    <w:p w14:paraId="4956F813" w14:textId="77777777" w:rsidR="004B4279" w:rsidRPr="007453CC" w:rsidRDefault="004B4279" w:rsidP="007453CC">
      <w:pPr>
        <w:spacing w:before="0"/>
        <w:ind w:left="0" w:right="-1"/>
        <w:rPr>
          <w:rFonts w:ascii="Times New Roman" w:hAnsi="Times New Roman" w:cs="Times New Roman"/>
          <w:sz w:val="24"/>
          <w:szCs w:val="24"/>
        </w:rPr>
      </w:pPr>
    </w:p>
    <w:p w14:paraId="67013776" w14:textId="7454052A" w:rsidR="004B4279" w:rsidRPr="007453CC" w:rsidRDefault="004B4279" w:rsidP="007453CC">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sz w:val="24"/>
          <w:szCs w:val="24"/>
        </w:rPr>
        <w:t xml:space="preserve">Комментарии: </w:t>
      </w:r>
      <w:r w:rsidRPr="007453CC">
        <w:rPr>
          <w:rFonts w:ascii="Times New Roman" w:hAnsi="Times New Roman" w:cs="Times New Roman"/>
          <w:i/>
          <w:w w:val="105"/>
          <w:sz w:val="24"/>
          <w:szCs w:val="24"/>
        </w:rPr>
        <w:t>Исследование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биоматериала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проводится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комплексно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различными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методами.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1-й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образец:</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микроскопия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осадка,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посев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1</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пробирку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жидкой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питательной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средой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культивирования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системе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автоматизированным учетом роста микроорганизмов) и параллельно на 1 пробирку с плотной питательной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средой,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молекулярно-генетическое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исследование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обнаружения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ДНК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мутаций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ассоциированных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 устойчивостью МБТ;2-й образец: люминесцентная микроскопия из осадка, посев на 1 пробирку с</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жидкой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средой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1</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пробирку</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плотной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средой,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МГМ-исследование</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обнаружения</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ДНК</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МБТ.</w:t>
      </w:r>
    </w:p>
    <w:p w14:paraId="34B98E7F" w14:textId="77777777" w:rsidR="004B4279" w:rsidRPr="007453CC" w:rsidRDefault="004B4279" w:rsidP="007453CC">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Культуральный (микробиологический) метод определения лекарственной чувствительности МБТ позволяет</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определить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чувствительность</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широкому</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спектру</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противотуберкулезных</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препаратов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(ПТП)</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назначить</w:t>
      </w:r>
      <w:r w:rsidRPr="007453CC">
        <w:rPr>
          <w:rFonts w:ascii="Times New Roman" w:hAnsi="Times New Roman" w:cs="Times New Roman"/>
          <w:i/>
          <w:iCs/>
          <w:spacing w:val="-42"/>
          <w:sz w:val="24"/>
          <w:szCs w:val="24"/>
        </w:rPr>
        <w:t xml:space="preserve"> </w:t>
      </w:r>
      <w:r w:rsidRPr="007453CC">
        <w:rPr>
          <w:rFonts w:ascii="Times New Roman" w:hAnsi="Times New Roman" w:cs="Times New Roman"/>
          <w:i/>
          <w:iCs/>
          <w:sz w:val="24"/>
          <w:szCs w:val="24"/>
        </w:rPr>
        <w:t>индивидуализированную</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схему</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лечения</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в</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соответствии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полученными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результатами.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Согласно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рекомендациям</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ВОЗ,</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для</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определения</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ЛЧ</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МБТ</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рекомендованы</w:t>
      </w:r>
      <w:r w:rsidRPr="007453CC">
        <w:rPr>
          <w:rFonts w:ascii="Times New Roman" w:hAnsi="Times New Roman" w:cs="Times New Roman"/>
          <w:i/>
          <w:iCs/>
          <w:spacing w:val="-3"/>
          <w:sz w:val="24"/>
          <w:szCs w:val="24"/>
        </w:rPr>
        <w:t xml:space="preserve"> </w:t>
      </w:r>
      <w:r w:rsidRPr="007453CC">
        <w:rPr>
          <w:rFonts w:ascii="Times New Roman" w:hAnsi="Times New Roman" w:cs="Times New Roman"/>
          <w:i/>
          <w:iCs/>
          <w:sz w:val="24"/>
          <w:szCs w:val="24"/>
        </w:rPr>
        <w:t>несколько</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культуральных</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методов:</w:t>
      </w:r>
    </w:p>
    <w:p w14:paraId="4D9C75CD" w14:textId="77777777" w:rsidR="004B4279" w:rsidRPr="007453CC" w:rsidRDefault="004B4279" w:rsidP="007453CC">
      <w:pPr>
        <w:pStyle w:val="a5"/>
        <w:numPr>
          <w:ilvl w:val="0"/>
          <w:numId w:val="29"/>
        </w:numPr>
        <w:tabs>
          <w:tab w:val="left" w:pos="555"/>
        </w:tabs>
        <w:spacing w:before="0" w:line="360" w:lineRule="auto"/>
        <w:ind w:left="0" w:right="-1" w:firstLine="0"/>
        <w:rPr>
          <w:rFonts w:ascii="Times New Roman" w:hAnsi="Times New Roman" w:cs="Times New Roman"/>
          <w:i/>
          <w:iCs/>
          <w:sz w:val="24"/>
          <w:szCs w:val="24"/>
        </w:rPr>
      </w:pPr>
      <w:r w:rsidRPr="007453CC">
        <w:rPr>
          <w:rFonts w:ascii="Times New Roman" w:hAnsi="Times New Roman" w:cs="Times New Roman"/>
          <w:i/>
          <w:iCs/>
          <w:sz w:val="24"/>
          <w:szCs w:val="24"/>
        </w:rPr>
        <w:t>модифицированный метод пропорций на жидкой питательной среде в системе с автоматическим учетом</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w w:val="105"/>
          <w:sz w:val="24"/>
          <w:szCs w:val="24"/>
        </w:rPr>
        <w:t>роста</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МБТ</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для</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препаратов</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1-го</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ряда</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(стрептомицин**,</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изониазиду**,</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рифампицину**,</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этамбутол**,</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пиразинамид**)</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и</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2-го</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ряда</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(#офлоксацин**,</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#левофлоксацин**,</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#моксифлоксацин**,</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этионамид**,</w:t>
      </w:r>
      <w:r w:rsidRPr="007453CC">
        <w:rPr>
          <w:rFonts w:ascii="Times New Roman" w:hAnsi="Times New Roman" w:cs="Times New Roman"/>
          <w:i/>
          <w:iCs/>
          <w:spacing w:val="-46"/>
          <w:w w:val="105"/>
          <w:sz w:val="24"/>
          <w:szCs w:val="24"/>
        </w:rPr>
        <w:t xml:space="preserve"> </w:t>
      </w:r>
      <w:r w:rsidRPr="007453CC">
        <w:rPr>
          <w:rFonts w:ascii="Times New Roman" w:hAnsi="Times New Roman" w:cs="Times New Roman"/>
          <w:i/>
          <w:iCs/>
          <w:sz w:val="24"/>
          <w:szCs w:val="24"/>
        </w:rPr>
        <w:t>протионамид**,</w:t>
      </w:r>
      <w:r w:rsidRPr="007453CC">
        <w:rPr>
          <w:rFonts w:ascii="Times New Roman" w:hAnsi="Times New Roman" w:cs="Times New Roman"/>
          <w:i/>
          <w:iCs/>
          <w:spacing w:val="10"/>
          <w:sz w:val="24"/>
          <w:szCs w:val="24"/>
        </w:rPr>
        <w:t xml:space="preserve"> </w:t>
      </w:r>
      <w:r w:rsidRPr="007453CC">
        <w:rPr>
          <w:rFonts w:ascii="Times New Roman" w:hAnsi="Times New Roman" w:cs="Times New Roman"/>
          <w:i/>
          <w:iCs/>
          <w:sz w:val="24"/>
          <w:szCs w:val="24"/>
        </w:rPr>
        <w:t>#капреомицин**,</w:t>
      </w:r>
      <w:r w:rsidRPr="007453CC">
        <w:rPr>
          <w:rFonts w:ascii="Times New Roman" w:hAnsi="Times New Roman" w:cs="Times New Roman"/>
          <w:i/>
          <w:iCs/>
          <w:spacing w:val="11"/>
          <w:sz w:val="24"/>
          <w:szCs w:val="24"/>
        </w:rPr>
        <w:t xml:space="preserve"> </w:t>
      </w:r>
      <w:r w:rsidRPr="007453CC">
        <w:rPr>
          <w:rFonts w:ascii="Times New Roman" w:hAnsi="Times New Roman" w:cs="Times New Roman"/>
          <w:i/>
          <w:iCs/>
          <w:sz w:val="24"/>
          <w:szCs w:val="24"/>
        </w:rPr>
        <w:t>#амикацин**,</w:t>
      </w:r>
      <w:r w:rsidRPr="007453CC">
        <w:rPr>
          <w:rFonts w:ascii="Times New Roman" w:hAnsi="Times New Roman" w:cs="Times New Roman"/>
          <w:i/>
          <w:iCs/>
          <w:spacing w:val="10"/>
          <w:sz w:val="24"/>
          <w:szCs w:val="24"/>
        </w:rPr>
        <w:t xml:space="preserve"> </w:t>
      </w:r>
      <w:r w:rsidRPr="007453CC">
        <w:rPr>
          <w:rFonts w:ascii="Times New Roman" w:hAnsi="Times New Roman" w:cs="Times New Roman"/>
          <w:i/>
          <w:iCs/>
          <w:sz w:val="24"/>
          <w:szCs w:val="24"/>
        </w:rPr>
        <w:t>канамицин**,</w:t>
      </w:r>
      <w:r w:rsidRPr="007453CC">
        <w:rPr>
          <w:rFonts w:ascii="Times New Roman" w:hAnsi="Times New Roman" w:cs="Times New Roman"/>
          <w:i/>
          <w:iCs/>
          <w:spacing w:val="11"/>
          <w:sz w:val="24"/>
          <w:szCs w:val="24"/>
        </w:rPr>
        <w:t xml:space="preserve"> </w:t>
      </w:r>
      <w:r w:rsidRPr="007453CC">
        <w:rPr>
          <w:rFonts w:ascii="Times New Roman" w:hAnsi="Times New Roman" w:cs="Times New Roman"/>
          <w:i/>
          <w:iCs/>
          <w:sz w:val="24"/>
          <w:szCs w:val="24"/>
        </w:rPr>
        <w:t>аминосалициловая</w:t>
      </w:r>
      <w:r w:rsidRPr="007453CC">
        <w:rPr>
          <w:rFonts w:ascii="Times New Roman" w:hAnsi="Times New Roman" w:cs="Times New Roman"/>
          <w:i/>
          <w:iCs/>
          <w:spacing w:val="10"/>
          <w:sz w:val="24"/>
          <w:szCs w:val="24"/>
        </w:rPr>
        <w:t xml:space="preserve"> </w:t>
      </w:r>
      <w:r w:rsidRPr="007453CC">
        <w:rPr>
          <w:rFonts w:ascii="Times New Roman" w:hAnsi="Times New Roman" w:cs="Times New Roman"/>
          <w:i/>
          <w:iCs/>
          <w:sz w:val="24"/>
          <w:szCs w:val="24"/>
        </w:rPr>
        <w:t>кислота**,</w:t>
      </w:r>
      <w:r w:rsidRPr="007453CC">
        <w:rPr>
          <w:rFonts w:ascii="Times New Roman" w:hAnsi="Times New Roman" w:cs="Times New Roman"/>
          <w:i/>
          <w:iCs/>
          <w:spacing w:val="11"/>
          <w:sz w:val="24"/>
          <w:szCs w:val="24"/>
        </w:rPr>
        <w:t xml:space="preserve"> </w:t>
      </w:r>
      <w:r w:rsidRPr="007453CC">
        <w:rPr>
          <w:rFonts w:ascii="Times New Roman" w:hAnsi="Times New Roman" w:cs="Times New Roman"/>
          <w:i/>
          <w:iCs/>
          <w:sz w:val="24"/>
          <w:szCs w:val="24"/>
        </w:rPr>
        <w:t>#линезолид**);</w:t>
      </w:r>
    </w:p>
    <w:p w14:paraId="0660273F" w14:textId="79316965" w:rsidR="004B4279" w:rsidRPr="007453CC" w:rsidRDefault="004B4279" w:rsidP="007453CC">
      <w:pPr>
        <w:pStyle w:val="a5"/>
        <w:numPr>
          <w:ilvl w:val="0"/>
          <w:numId w:val="29"/>
        </w:numPr>
        <w:tabs>
          <w:tab w:val="left" w:pos="618"/>
        </w:tabs>
        <w:spacing w:before="0" w:line="360" w:lineRule="auto"/>
        <w:ind w:left="0" w:right="-1" w:firstLine="0"/>
        <w:rPr>
          <w:rFonts w:ascii="Times New Roman" w:hAnsi="Times New Roman" w:cs="Times New Roman"/>
          <w:i/>
          <w:iCs/>
          <w:sz w:val="24"/>
          <w:szCs w:val="24"/>
        </w:rPr>
      </w:pPr>
      <w:r w:rsidRPr="007453CC">
        <w:rPr>
          <w:rFonts w:ascii="Times New Roman" w:hAnsi="Times New Roman" w:cs="Times New Roman"/>
          <w:i/>
          <w:iCs/>
          <w:w w:val="105"/>
          <w:sz w:val="24"/>
          <w:szCs w:val="24"/>
        </w:rPr>
        <w:t>метод</w:t>
      </w:r>
      <w:r w:rsidRPr="007453CC">
        <w:rPr>
          <w:rFonts w:ascii="Times New Roman" w:hAnsi="Times New Roman" w:cs="Times New Roman"/>
          <w:i/>
          <w:iCs/>
          <w:spacing w:val="44"/>
          <w:w w:val="105"/>
          <w:sz w:val="24"/>
          <w:szCs w:val="24"/>
        </w:rPr>
        <w:t xml:space="preserve"> </w:t>
      </w:r>
      <w:r w:rsidRPr="007453CC">
        <w:rPr>
          <w:rFonts w:ascii="Times New Roman" w:hAnsi="Times New Roman" w:cs="Times New Roman"/>
          <w:i/>
          <w:iCs/>
          <w:w w:val="105"/>
          <w:sz w:val="24"/>
          <w:szCs w:val="24"/>
        </w:rPr>
        <w:t>пропорций</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на</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плотной</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питательной</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среде</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Левенштейна-Йенсена</w:t>
      </w:r>
      <w:r w:rsidRPr="007453CC">
        <w:rPr>
          <w:rFonts w:ascii="Times New Roman" w:hAnsi="Times New Roman" w:cs="Times New Roman"/>
          <w:i/>
          <w:iCs/>
          <w:spacing w:val="44"/>
          <w:w w:val="105"/>
          <w:sz w:val="24"/>
          <w:szCs w:val="24"/>
        </w:rPr>
        <w:t xml:space="preserve"> </w:t>
      </w:r>
      <w:r w:rsidRPr="007453CC">
        <w:rPr>
          <w:rFonts w:ascii="Times New Roman" w:hAnsi="Times New Roman" w:cs="Times New Roman"/>
          <w:i/>
          <w:iCs/>
          <w:w w:val="105"/>
          <w:sz w:val="24"/>
          <w:szCs w:val="24"/>
        </w:rPr>
        <w:t>для</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препаратов</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1-го</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ряда</w:t>
      </w:r>
      <w:r w:rsidRPr="007453CC">
        <w:rPr>
          <w:rFonts w:ascii="Times New Roman" w:hAnsi="Times New Roman" w:cs="Times New Roman"/>
          <w:i/>
          <w:iCs/>
          <w:spacing w:val="-45"/>
          <w:w w:val="105"/>
          <w:sz w:val="24"/>
          <w:szCs w:val="24"/>
        </w:rPr>
        <w:t xml:space="preserve"> </w:t>
      </w:r>
      <w:r w:rsidRPr="007453CC">
        <w:rPr>
          <w:rFonts w:ascii="Times New Roman" w:hAnsi="Times New Roman" w:cs="Times New Roman"/>
          <w:i/>
          <w:iCs/>
          <w:w w:val="105"/>
          <w:sz w:val="24"/>
          <w:szCs w:val="24"/>
        </w:rPr>
        <w:t>(стрептомицин**, изониазид**,</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w w:val="105"/>
          <w:sz w:val="24"/>
          <w:szCs w:val="24"/>
        </w:rPr>
        <w:t>рифампицин**, этамбутол**) и препаратов 2-го ряда (офлоксацин**,</w:t>
      </w:r>
      <w:r w:rsidRPr="007453CC">
        <w:rPr>
          <w:rFonts w:ascii="Times New Roman" w:hAnsi="Times New Roman" w:cs="Times New Roman"/>
          <w:i/>
          <w:iCs/>
          <w:spacing w:val="1"/>
          <w:w w:val="105"/>
          <w:sz w:val="24"/>
          <w:szCs w:val="24"/>
        </w:rPr>
        <w:t xml:space="preserve"> </w:t>
      </w:r>
      <w:r w:rsidRPr="007453CC">
        <w:rPr>
          <w:rFonts w:ascii="Times New Roman" w:hAnsi="Times New Roman" w:cs="Times New Roman"/>
          <w:i/>
          <w:iCs/>
          <w:sz w:val="24"/>
          <w:szCs w:val="24"/>
        </w:rPr>
        <w:t>этионамид**,</w:t>
      </w:r>
      <w:r w:rsidRPr="007453CC">
        <w:rPr>
          <w:rFonts w:ascii="Times New Roman" w:hAnsi="Times New Roman" w:cs="Times New Roman"/>
          <w:i/>
          <w:iCs/>
          <w:spacing w:val="7"/>
          <w:sz w:val="24"/>
          <w:szCs w:val="24"/>
        </w:rPr>
        <w:t xml:space="preserve"> </w:t>
      </w:r>
      <w:r w:rsidRPr="007453CC">
        <w:rPr>
          <w:rFonts w:ascii="Times New Roman" w:hAnsi="Times New Roman" w:cs="Times New Roman"/>
          <w:i/>
          <w:iCs/>
          <w:sz w:val="24"/>
          <w:szCs w:val="24"/>
        </w:rPr>
        <w:t>протионамид**,</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#капреомицин**,</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канамицин**,</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аминосалициловая</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кислота**,</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циклосерин**);</w:t>
      </w:r>
    </w:p>
    <w:p w14:paraId="31CE5356" w14:textId="058A659C" w:rsidR="004B4279" w:rsidRPr="007453CC" w:rsidRDefault="004B4279" w:rsidP="007453CC">
      <w:pPr>
        <w:pStyle w:val="a5"/>
        <w:numPr>
          <w:ilvl w:val="0"/>
          <w:numId w:val="29"/>
        </w:numPr>
        <w:tabs>
          <w:tab w:val="left" w:pos="535"/>
        </w:tabs>
        <w:spacing w:before="0" w:line="360" w:lineRule="auto"/>
        <w:ind w:left="0" w:right="-1" w:firstLine="0"/>
        <w:rPr>
          <w:rFonts w:ascii="Times New Roman" w:hAnsi="Times New Roman" w:cs="Times New Roman"/>
          <w:i/>
          <w:iCs/>
          <w:sz w:val="24"/>
          <w:szCs w:val="24"/>
        </w:rPr>
      </w:pPr>
      <w:r w:rsidRPr="007453CC">
        <w:rPr>
          <w:rFonts w:ascii="Times New Roman" w:hAnsi="Times New Roman" w:cs="Times New Roman"/>
          <w:i/>
          <w:iCs/>
          <w:sz w:val="24"/>
          <w:szCs w:val="24"/>
        </w:rPr>
        <w:t>метод абсолютных концентраций на плотной питательной среде Левенштейна-Йенсена для препаратов 1-го</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w w:val="105"/>
          <w:sz w:val="24"/>
          <w:szCs w:val="24"/>
        </w:rPr>
        <w:t>ряда</w:t>
      </w:r>
      <w:r w:rsidRPr="007453CC">
        <w:rPr>
          <w:rFonts w:ascii="Times New Roman" w:hAnsi="Times New Roman" w:cs="Times New Roman"/>
          <w:i/>
          <w:iCs/>
          <w:spacing w:val="-8"/>
          <w:w w:val="105"/>
          <w:sz w:val="24"/>
          <w:szCs w:val="24"/>
        </w:rPr>
        <w:t xml:space="preserve"> </w:t>
      </w:r>
      <w:r w:rsidRPr="007453CC">
        <w:rPr>
          <w:rFonts w:ascii="Times New Roman" w:hAnsi="Times New Roman" w:cs="Times New Roman"/>
          <w:i/>
          <w:iCs/>
          <w:w w:val="105"/>
          <w:sz w:val="24"/>
          <w:szCs w:val="24"/>
        </w:rPr>
        <w:t>(стрептомицин**,</w:t>
      </w:r>
      <w:r w:rsidRPr="007453CC">
        <w:rPr>
          <w:rFonts w:ascii="Times New Roman" w:hAnsi="Times New Roman" w:cs="Times New Roman"/>
          <w:i/>
          <w:iCs/>
          <w:spacing w:val="-7"/>
          <w:w w:val="105"/>
          <w:sz w:val="24"/>
          <w:szCs w:val="24"/>
        </w:rPr>
        <w:t xml:space="preserve"> </w:t>
      </w:r>
      <w:r w:rsidRPr="007453CC">
        <w:rPr>
          <w:rFonts w:ascii="Times New Roman" w:hAnsi="Times New Roman" w:cs="Times New Roman"/>
          <w:i/>
          <w:iCs/>
          <w:w w:val="105"/>
          <w:sz w:val="24"/>
          <w:szCs w:val="24"/>
        </w:rPr>
        <w:t>изониазид**,</w:t>
      </w:r>
      <w:r w:rsidRPr="007453CC">
        <w:rPr>
          <w:rFonts w:ascii="Times New Roman" w:hAnsi="Times New Roman" w:cs="Times New Roman"/>
          <w:i/>
          <w:iCs/>
          <w:spacing w:val="33"/>
          <w:w w:val="105"/>
          <w:sz w:val="24"/>
          <w:szCs w:val="24"/>
        </w:rPr>
        <w:t xml:space="preserve"> </w:t>
      </w:r>
      <w:r w:rsidRPr="007453CC">
        <w:rPr>
          <w:rFonts w:ascii="Times New Roman" w:hAnsi="Times New Roman" w:cs="Times New Roman"/>
          <w:i/>
          <w:iCs/>
          <w:w w:val="105"/>
          <w:sz w:val="24"/>
          <w:szCs w:val="24"/>
        </w:rPr>
        <w:t>рифампицин**,</w:t>
      </w:r>
      <w:r w:rsidRPr="007453CC">
        <w:rPr>
          <w:rFonts w:ascii="Times New Roman" w:hAnsi="Times New Roman" w:cs="Times New Roman"/>
          <w:i/>
          <w:iCs/>
          <w:spacing w:val="-7"/>
          <w:w w:val="105"/>
          <w:sz w:val="24"/>
          <w:szCs w:val="24"/>
        </w:rPr>
        <w:t xml:space="preserve"> </w:t>
      </w:r>
      <w:r w:rsidRPr="007453CC">
        <w:rPr>
          <w:rFonts w:ascii="Times New Roman" w:hAnsi="Times New Roman" w:cs="Times New Roman"/>
          <w:i/>
          <w:iCs/>
          <w:w w:val="105"/>
          <w:sz w:val="24"/>
          <w:szCs w:val="24"/>
        </w:rPr>
        <w:t>этамбутол**).</w:t>
      </w:r>
    </w:p>
    <w:p w14:paraId="2FB850AC" w14:textId="09B03E13" w:rsidR="00E600E8" w:rsidRPr="007453CC" w:rsidRDefault="004B4279" w:rsidP="007453CC">
      <w:pPr>
        <w:tabs>
          <w:tab w:val="left" w:pos="7942"/>
        </w:tabs>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Достаточным</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основанием</w:t>
      </w:r>
      <w:r w:rsidRPr="007453CC">
        <w:rPr>
          <w:rFonts w:ascii="Times New Roman" w:hAnsi="Times New Roman" w:cs="Times New Roman"/>
          <w:i/>
          <w:iCs/>
          <w:spacing w:val="9"/>
          <w:sz w:val="24"/>
          <w:szCs w:val="24"/>
        </w:rPr>
        <w:t xml:space="preserve"> </w:t>
      </w:r>
      <w:r w:rsidRPr="007453CC">
        <w:rPr>
          <w:rFonts w:ascii="Times New Roman" w:hAnsi="Times New Roman" w:cs="Times New Roman"/>
          <w:i/>
          <w:iCs/>
          <w:sz w:val="24"/>
          <w:szCs w:val="24"/>
        </w:rPr>
        <w:t>для</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этиологического</w:t>
      </w:r>
      <w:r w:rsidRPr="007453CC">
        <w:rPr>
          <w:rFonts w:ascii="Times New Roman" w:hAnsi="Times New Roman" w:cs="Times New Roman"/>
          <w:i/>
          <w:iCs/>
          <w:spacing w:val="9"/>
          <w:sz w:val="24"/>
          <w:szCs w:val="24"/>
        </w:rPr>
        <w:t xml:space="preserve"> </w:t>
      </w:r>
      <w:r w:rsidRPr="007453CC">
        <w:rPr>
          <w:rFonts w:ascii="Times New Roman" w:hAnsi="Times New Roman" w:cs="Times New Roman"/>
          <w:i/>
          <w:iCs/>
          <w:sz w:val="24"/>
          <w:szCs w:val="24"/>
        </w:rPr>
        <w:t>подтверждения</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диагноза</w:t>
      </w:r>
      <w:r w:rsidRPr="007453CC">
        <w:rPr>
          <w:rFonts w:ascii="Times New Roman" w:hAnsi="Times New Roman" w:cs="Times New Roman"/>
          <w:i/>
          <w:iCs/>
          <w:spacing w:val="9"/>
          <w:sz w:val="24"/>
          <w:szCs w:val="24"/>
        </w:rPr>
        <w:t xml:space="preserve"> </w:t>
      </w:r>
      <w:r w:rsidRPr="007453CC">
        <w:rPr>
          <w:rFonts w:ascii="Times New Roman" w:hAnsi="Times New Roman" w:cs="Times New Roman"/>
          <w:i/>
          <w:iCs/>
          <w:sz w:val="24"/>
          <w:szCs w:val="24"/>
        </w:rPr>
        <w:t>может</w:t>
      </w:r>
      <w:r w:rsidRPr="007453CC">
        <w:rPr>
          <w:rFonts w:ascii="Times New Roman" w:hAnsi="Times New Roman" w:cs="Times New Roman"/>
          <w:i/>
          <w:iCs/>
          <w:spacing w:val="9"/>
          <w:sz w:val="24"/>
          <w:szCs w:val="24"/>
        </w:rPr>
        <w:t xml:space="preserve"> </w:t>
      </w:r>
      <w:r w:rsidRPr="007453CC">
        <w:rPr>
          <w:rFonts w:ascii="Times New Roman" w:hAnsi="Times New Roman" w:cs="Times New Roman"/>
          <w:i/>
          <w:iCs/>
          <w:sz w:val="24"/>
          <w:szCs w:val="24"/>
        </w:rPr>
        <w:t>быть</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выявление</w:t>
      </w:r>
      <w:r w:rsidRPr="007453CC">
        <w:rPr>
          <w:rFonts w:ascii="Times New Roman" w:hAnsi="Times New Roman" w:cs="Times New Roman"/>
          <w:i/>
          <w:iCs/>
          <w:spacing w:val="9"/>
          <w:sz w:val="24"/>
          <w:szCs w:val="24"/>
        </w:rPr>
        <w:t xml:space="preserve"> </w:t>
      </w:r>
      <w:r w:rsidRPr="007453CC">
        <w:rPr>
          <w:rFonts w:ascii="Times New Roman" w:hAnsi="Times New Roman" w:cs="Times New Roman"/>
          <w:i/>
          <w:iCs/>
          <w:sz w:val="24"/>
          <w:szCs w:val="24"/>
        </w:rPr>
        <w:t>МБТ</w:t>
      </w:r>
      <w:r w:rsidRPr="007453CC">
        <w:rPr>
          <w:rFonts w:ascii="Times New Roman" w:hAnsi="Times New Roman" w:cs="Times New Roman"/>
          <w:i/>
          <w:iCs/>
          <w:spacing w:val="8"/>
          <w:sz w:val="24"/>
          <w:szCs w:val="24"/>
        </w:rPr>
        <w:t xml:space="preserve"> </w:t>
      </w:r>
      <w:r w:rsidRPr="007453CC">
        <w:rPr>
          <w:rFonts w:ascii="Times New Roman" w:hAnsi="Times New Roman" w:cs="Times New Roman"/>
          <w:i/>
          <w:iCs/>
          <w:sz w:val="24"/>
          <w:szCs w:val="24"/>
        </w:rPr>
        <w:t>хотя</w:t>
      </w:r>
      <w:r w:rsidRPr="007453CC">
        <w:rPr>
          <w:rFonts w:ascii="Times New Roman" w:hAnsi="Times New Roman" w:cs="Times New Roman"/>
          <w:i/>
          <w:iCs/>
          <w:spacing w:val="9"/>
          <w:sz w:val="24"/>
          <w:szCs w:val="24"/>
        </w:rPr>
        <w:t xml:space="preserve"> </w:t>
      </w:r>
      <w:r w:rsidRPr="007453CC">
        <w:rPr>
          <w:rFonts w:ascii="Times New Roman" w:hAnsi="Times New Roman" w:cs="Times New Roman"/>
          <w:i/>
          <w:iCs/>
          <w:sz w:val="24"/>
          <w:szCs w:val="24"/>
        </w:rPr>
        <w:t>бы</w:t>
      </w:r>
      <w:r w:rsidRPr="007453CC">
        <w:rPr>
          <w:rFonts w:ascii="Times New Roman" w:hAnsi="Times New Roman" w:cs="Times New Roman"/>
          <w:i/>
          <w:iCs/>
          <w:spacing w:val="-43"/>
          <w:sz w:val="24"/>
          <w:szCs w:val="24"/>
        </w:rPr>
        <w:t xml:space="preserve"> </w:t>
      </w:r>
      <w:r w:rsidRPr="007453CC">
        <w:rPr>
          <w:rFonts w:ascii="Times New Roman" w:hAnsi="Times New Roman" w:cs="Times New Roman"/>
          <w:i/>
          <w:iCs/>
          <w:sz w:val="24"/>
          <w:szCs w:val="24"/>
        </w:rPr>
        <w:t xml:space="preserve">в одном образце. Тем не менее однократное выявление </w:t>
      </w:r>
      <w:r w:rsidRPr="007453CC">
        <w:rPr>
          <w:rFonts w:ascii="Times New Roman" w:hAnsi="Times New Roman" w:cs="Times New Roman"/>
          <w:b/>
          <w:bCs/>
          <w:i/>
          <w:iCs/>
          <w:sz w:val="24"/>
          <w:szCs w:val="24"/>
        </w:rPr>
        <w:t>ДНК</w:t>
      </w:r>
      <w:r w:rsidR="00E600E8" w:rsidRPr="007453CC">
        <w:rPr>
          <w:rFonts w:ascii="Times New Roman" w:hAnsi="Times New Roman" w:cs="Times New Roman"/>
          <w:i/>
          <w:iCs/>
          <w:sz w:val="24"/>
          <w:szCs w:val="24"/>
        </w:rPr>
        <w:t xml:space="preserve"> </w:t>
      </w:r>
      <w:r w:rsidRPr="007453CC">
        <w:rPr>
          <w:rFonts w:ascii="Times New Roman" w:hAnsi="Times New Roman" w:cs="Times New Roman"/>
          <w:i/>
          <w:iCs/>
          <w:sz w:val="24"/>
          <w:szCs w:val="24"/>
        </w:rPr>
        <w:t>МБТ без подтверждения микроскопическим или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культуральным методами требует осторожной интерпретации положительного результата и согласования с</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клинико-анамнестическими</w:t>
      </w:r>
      <w:r w:rsidRPr="007453CC">
        <w:rPr>
          <w:rFonts w:ascii="Times New Roman" w:hAnsi="Times New Roman" w:cs="Times New Roman"/>
          <w:i/>
          <w:iCs/>
          <w:spacing w:val="-2"/>
          <w:sz w:val="24"/>
          <w:szCs w:val="24"/>
        </w:rPr>
        <w:t xml:space="preserve"> </w:t>
      </w:r>
      <w:r w:rsidRPr="007453CC">
        <w:rPr>
          <w:rFonts w:ascii="Times New Roman" w:hAnsi="Times New Roman" w:cs="Times New Roman"/>
          <w:i/>
          <w:iCs/>
          <w:sz w:val="24"/>
          <w:szCs w:val="24"/>
        </w:rPr>
        <w:t>данными</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[13,</w:t>
      </w:r>
      <w:r w:rsidRPr="007453CC">
        <w:rPr>
          <w:rFonts w:ascii="Times New Roman" w:hAnsi="Times New Roman" w:cs="Times New Roman"/>
          <w:i/>
          <w:iCs/>
          <w:spacing w:val="-1"/>
          <w:sz w:val="24"/>
          <w:szCs w:val="24"/>
        </w:rPr>
        <w:t xml:space="preserve"> </w:t>
      </w:r>
      <w:r w:rsidRPr="007453CC">
        <w:rPr>
          <w:rFonts w:ascii="Times New Roman" w:hAnsi="Times New Roman" w:cs="Times New Roman"/>
          <w:i/>
          <w:iCs/>
          <w:sz w:val="24"/>
          <w:szCs w:val="24"/>
        </w:rPr>
        <w:t>25-32].</w:t>
      </w:r>
      <w:r w:rsidR="00E600E8" w:rsidRPr="007453CC">
        <w:rPr>
          <w:rFonts w:ascii="Times New Roman" w:hAnsi="Times New Roman" w:cs="Times New Roman"/>
          <w:i/>
          <w:iCs/>
          <w:sz w:val="24"/>
          <w:szCs w:val="24"/>
        </w:rPr>
        <w:t xml:space="preserve"> </w:t>
      </w:r>
    </w:p>
    <w:p w14:paraId="79F62792" w14:textId="62DA4165" w:rsidR="00E600E8" w:rsidRPr="007453CC" w:rsidRDefault="00E600E8" w:rsidP="005A72D6">
      <w:pPr>
        <w:tabs>
          <w:tab w:val="left" w:pos="7942"/>
        </w:tabs>
        <w:spacing w:before="0" w:line="360" w:lineRule="auto"/>
        <w:ind w:left="0" w:right="-1"/>
        <w:rPr>
          <w:rFonts w:ascii="Times New Roman" w:hAnsi="Times New Roman" w:cs="Times New Roman"/>
          <w:i/>
          <w:iCs/>
          <w:sz w:val="24"/>
          <w:szCs w:val="24"/>
        </w:rPr>
      </w:pPr>
      <w:r w:rsidRPr="007453CC">
        <w:rPr>
          <w:rFonts w:ascii="Times New Roman" w:hAnsi="Times New Roman" w:cs="Times New Roman"/>
          <w:i/>
          <w:iCs/>
          <w:sz w:val="24"/>
          <w:szCs w:val="24"/>
        </w:rPr>
        <w:t xml:space="preserve">Для мониторинга эффективности лечения </w:t>
      </w:r>
      <w:r w:rsidR="008E697C" w:rsidRPr="007453CC">
        <w:rPr>
          <w:rFonts w:ascii="Times New Roman" w:hAnsi="Times New Roman" w:cs="Times New Roman"/>
          <w:i/>
          <w:iCs/>
          <w:sz w:val="24"/>
          <w:szCs w:val="24"/>
        </w:rPr>
        <w:t xml:space="preserve">пациентов с бактериовыделением </w:t>
      </w:r>
      <w:r w:rsidRPr="007453CC">
        <w:rPr>
          <w:rFonts w:ascii="Times New Roman" w:hAnsi="Times New Roman" w:cs="Times New Roman"/>
          <w:i/>
          <w:iCs/>
          <w:sz w:val="24"/>
          <w:szCs w:val="24"/>
        </w:rPr>
        <w:t>в интенсивную фазу выполняется одно исследование в месяц, в фазу продолжения – не реже одного раза в два месяца</w:t>
      </w:r>
    </w:p>
    <w:p w14:paraId="71A90B29" w14:textId="42AF310B" w:rsidR="004B4279" w:rsidRPr="007453CC" w:rsidRDefault="004B4279" w:rsidP="005A72D6">
      <w:pPr>
        <w:pStyle w:val="2"/>
        <w:numPr>
          <w:ilvl w:val="1"/>
          <w:numId w:val="51"/>
        </w:numPr>
        <w:tabs>
          <w:tab w:val="left" w:pos="575"/>
        </w:tabs>
        <w:spacing w:before="0" w:line="360" w:lineRule="auto"/>
        <w:ind w:left="0" w:right="-1" w:firstLine="0"/>
        <w:jc w:val="left"/>
        <w:rPr>
          <w:rFonts w:ascii="Times New Roman" w:hAnsi="Times New Roman" w:cs="Times New Roman"/>
          <w:sz w:val="24"/>
          <w:szCs w:val="24"/>
        </w:rPr>
      </w:pPr>
      <w:r w:rsidRPr="007453CC">
        <w:rPr>
          <w:rFonts w:ascii="Times New Roman" w:hAnsi="Times New Roman" w:cs="Times New Roman"/>
          <w:sz w:val="24"/>
          <w:szCs w:val="24"/>
        </w:rPr>
        <w:t>Инструментальные</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диагностические</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исследования</w:t>
      </w:r>
    </w:p>
    <w:p w14:paraId="07059426" w14:textId="77777777"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Этиологическая диагностика туберкулеза (верификация диагноза) возможна у ограниченного контингента детей</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из-за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особенностей</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клинических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форм</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отсутствия</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бактериовыделения.</w:t>
      </w:r>
    </w:p>
    <w:p w14:paraId="7C112096" w14:textId="76AFBC96" w:rsidR="004B4279" w:rsidRPr="007453CC" w:rsidRDefault="004B4279" w:rsidP="005A72D6">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Всем детям с подозрением на туберкулез по клиническим признакам или иммунодиагностическим тестам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(положительные пробы с аллергеном туберкулезным рекомбинантным (АТР) или альтернативными тестами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(см.</w:t>
      </w:r>
      <w:r w:rsidR="00AF0FDE" w:rsidRPr="007453CC">
        <w:rPr>
          <w:rFonts w:ascii="Times New Roman" w:hAnsi="Times New Roman" w:cs="Times New Roman"/>
          <w:sz w:val="24"/>
          <w:szCs w:val="24"/>
        </w:rPr>
        <w:t xml:space="preserve"> </w:t>
      </w:r>
      <w:r w:rsidRPr="007453CC">
        <w:rPr>
          <w:rFonts w:ascii="Times New Roman" w:hAnsi="Times New Roman" w:cs="Times New Roman"/>
          <w:sz w:val="24"/>
          <w:szCs w:val="24"/>
        </w:rPr>
        <w:t xml:space="preserve">ниже) </w:t>
      </w: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проведение рентгенографии и/или компьютерной томографии органов грудной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клетки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(КТ)</w:t>
      </w:r>
      <w:r w:rsidRPr="007453CC">
        <w:rPr>
          <w:rFonts w:ascii="Times New Roman" w:hAnsi="Times New Roman" w:cs="Times New Roman"/>
          <w:spacing w:val="-2"/>
          <w:sz w:val="24"/>
          <w:szCs w:val="24"/>
        </w:rPr>
        <w:t xml:space="preserve"> </w:t>
      </w:r>
      <w:r w:rsidR="006D640B" w:rsidRPr="007453CC">
        <w:rPr>
          <w:rFonts w:ascii="Times New Roman" w:hAnsi="Times New Roman" w:cs="Times New Roman"/>
          <w:spacing w:val="-2"/>
          <w:sz w:val="24"/>
          <w:szCs w:val="24"/>
        </w:rPr>
        <w:t xml:space="preserve">для </w:t>
      </w:r>
      <w:r w:rsidR="00994949" w:rsidRPr="007453CC">
        <w:rPr>
          <w:rFonts w:ascii="Times New Roman" w:hAnsi="Times New Roman" w:cs="Times New Roman"/>
          <w:spacing w:val="-2"/>
          <w:sz w:val="24"/>
          <w:szCs w:val="24"/>
        </w:rPr>
        <w:t xml:space="preserve">установления или исключения заболевания </w:t>
      </w:r>
      <w:r w:rsidRPr="007453CC">
        <w:rPr>
          <w:rFonts w:ascii="Times New Roman" w:hAnsi="Times New Roman" w:cs="Times New Roman"/>
          <w:sz w:val="24"/>
          <w:szCs w:val="24"/>
        </w:rPr>
        <w:t>[8,</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p>
    <w:p w14:paraId="346BA836" w14:textId="5651AB75" w:rsidR="00397369" w:rsidRPr="007453CC" w:rsidRDefault="004B4279" w:rsidP="005A72D6">
      <w:pPr>
        <w:pStyle w:val="3"/>
        <w:spacing w:before="0" w:line="360" w:lineRule="auto"/>
        <w:ind w:left="0" w:right="-1"/>
        <w:rPr>
          <w:rFonts w:ascii="Times New Roman" w:hAnsi="Times New Roman" w:cs="Times New Roman"/>
          <w:spacing w:val="-42"/>
          <w:sz w:val="24"/>
          <w:szCs w:val="24"/>
        </w:rPr>
      </w:pPr>
      <w:r w:rsidRPr="007453CC">
        <w:rPr>
          <w:rFonts w:ascii="Times New Roman" w:hAnsi="Times New Roman" w:cs="Times New Roman"/>
          <w:sz w:val="24"/>
          <w:szCs w:val="24"/>
        </w:rPr>
        <w:t xml:space="preserve">Уровень убедительности рекомендаций C (уровень достоверности </w:t>
      </w:r>
      <w:r w:rsidR="00397369" w:rsidRPr="007453CC">
        <w:rPr>
          <w:rFonts w:ascii="Times New Roman" w:hAnsi="Times New Roman" w:cs="Times New Roman"/>
          <w:sz w:val="24"/>
          <w:szCs w:val="24"/>
        </w:rPr>
        <w:t>д</w:t>
      </w:r>
      <w:r w:rsidRPr="007453CC">
        <w:rPr>
          <w:rFonts w:ascii="Times New Roman" w:hAnsi="Times New Roman" w:cs="Times New Roman"/>
          <w:sz w:val="24"/>
          <w:szCs w:val="24"/>
        </w:rPr>
        <w:t xml:space="preserve">оказательств </w:t>
      </w:r>
      <w:r w:rsidR="00994949" w:rsidRPr="007453CC">
        <w:rPr>
          <w:rFonts w:ascii="Times New Roman" w:hAnsi="Times New Roman" w:cs="Times New Roman"/>
          <w:sz w:val="24"/>
          <w:szCs w:val="24"/>
        </w:rPr>
        <w:t>2</w:t>
      </w:r>
      <w:r w:rsidRPr="007453CC">
        <w:rPr>
          <w:rFonts w:ascii="Times New Roman" w:hAnsi="Times New Roman" w:cs="Times New Roman"/>
          <w:sz w:val="24"/>
          <w:szCs w:val="24"/>
        </w:rPr>
        <w:t>)</w:t>
      </w:r>
      <w:r w:rsidRPr="007453CC">
        <w:rPr>
          <w:rFonts w:ascii="Times New Roman" w:hAnsi="Times New Roman" w:cs="Times New Roman"/>
          <w:spacing w:val="-42"/>
          <w:sz w:val="24"/>
          <w:szCs w:val="24"/>
        </w:rPr>
        <w:t xml:space="preserve"> </w:t>
      </w:r>
    </w:p>
    <w:p w14:paraId="381C0FD5" w14:textId="63DD62CA" w:rsidR="004B4279" w:rsidRPr="007453CC" w:rsidRDefault="004B4279" w:rsidP="005A72D6">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Комментарии:</w:t>
      </w:r>
    </w:p>
    <w:p w14:paraId="2798233D" w14:textId="77777777"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w w:val="105"/>
          <w:sz w:val="24"/>
          <w:szCs w:val="24"/>
        </w:rPr>
        <w:t>а)</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i/>
          <w:w w:val="105"/>
          <w:sz w:val="24"/>
          <w:szCs w:val="24"/>
        </w:rPr>
        <w:t>рентгенография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органов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грудной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клетки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(ОГК)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остается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практически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основным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инструментом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диагностики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легочного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особенно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отсутствии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бактериовыделения.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обзорной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рентгенограмме можно обнаружить следующие признаки туберкулеза: увеличение прикорневых лимфатических</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узлов (широкий, малоструктурный, без четких контуров корень), очаги и участки инфильтрации в легочной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ткани,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каверны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(обычно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возникают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старшего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возраста),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тени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плеврального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перикардиального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выпота;</w:t>
      </w:r>
    </w:p>
    <w:p w14:paraId="128CB23B" w14:textId="636ED0CC" w:rsidR="004B4279" w:rsidRPr="007453CC" w:rsidRDefault="004B4279" w:rsidP="005A72D6">
      <w:pPr>
        <w:spacing w:before="0" w:line="360" w:lineRule="auto"/>
        <w:ind w:left="0" w:right="-1"/>
        <w:rPr>
          <w:rFonts w:ascii="Times New Roman" w:hAnsi="Times New Roman" w:cs="Times New Roman"/>
          <w:sz w:val="24"/>
          <w:szCs w:val="24"/>
        </w:rPr>
      </w:pPr>
      <w:r w:rsidRPr="007453CC">
        <w:rPr>
          <w:rFonts w:ascii="Times New Roman" w:hAnsi="Times New Roman" w:cs="Times New Roman"/>
          <w:i/>
          <w:w w:val="105"/>
          <w:sz w:val="24"/>
          <w:szCs w:val="24"/>
        </w:rPr>
        <w:t xml:space="preserve">б) мультиспиральная компьютерная томография (МСКТ) органов грудной клетки </w:t>
      </w:r>
      <w:r w:rsidR="00B040E3" w:rsidRPr="007453CC">
        <w:rPr>
          <w:rFonts w:ascii="Times New Roman" w:hAnsi="Times New Roman" w:cs="Times New Roman"/>
          <w:i/>
          <w:w w:val="105"/>
          <w:sz w:val="24"/>
          <w:szCs w:val="24"/>
        </w:rPr>
        <w:t>(легки</w:t>
      </w:r>
      <w:r w:rsidR="008A54DF" w:rsidRPr="007453CC">
        <w:rPr>
          <w:rFonts w:ascii="Times New Roman" w:hAnsi="Times New Roman" w:cs="Times New Roman"/>
          <w:i/>
          <w:w w:val="105"/>
          <w:sz w:val="24"/>
          <w:szCs w:val="24"/>
        </w:rPr>
        <w:t xml:space="preserve">х) </w:t>
      </w:r>
      <w:r w:rsidRPr="007453CC">
        <w:rPr>
          <w:rFonts w:ascii="Times New Roman" w:hAnsi="Times New Roman" w:cs="Times New Roman"/>
          <w:i/>
          <w:w w:val="105"/>
          <w:sz w:val="24"/>
          <w:szCs w:val="24"/>
        </w:rPr>
        <w:t>является приоритетным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методом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подтверждения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исключения</w:t>
      </w:r>
      <w:r w:rsidRPr="007453CC">
        <w:rPr>
          <w:rFonts w:ascii="Times New Roman" w:hAnsi="Times New Roman" w:cs="Times New Roman"/>
          <w:i/>
          <w:spacing w:val="1"/>
          <w:w w:val="105"/>
          <w:sz w:val="24"/>
          <w:szCs w:val="24"/>
        </w:rPr>
        <w:t xml:space="preserve"> </w:t>
      </w:r>
      <w:r w:rsidR="008A54DF" w:rsidRPr="007453CC">
        <w:rPr>
          <w:rFonts w:ascii="Times New Roman" w:hAnsi="Times New Roman" w:cs="Times New Roman"/>
          <w:i/>
          <w:spacing w:val="1"/>
          <w:w w:val="105"/>
          <w:sz w:val="24"/>
          <w:szCs w:val="24"/>
        </w:rPr>
        <w:t xml:space="preserve">легочного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поскольку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обладает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больш</w:t>
      </w:r>
      <w:r w:rsidR="008A54DF" w:rsidRPr="007453CC">
        <w:rPr>
          <w:rFonts w:ascii="Times New Roman" w:hAnsi="Times New Roman" w:cs="Times New Roman"/>
          <w:i/>
          <w:w w:val="105"/>
          <w:sz w:val="24"/>
          <w:szCs w:val="24"/>
        </w:rPr>
        <w:t>е</w:t>
      </w:r>
      <w:r w:rsidRPr="007453CC">
        <w:rPr>
          <w:rFonts w:ascii="Times New Roman" w:hAnsi="Times New Roman" w:cs="Times New Roman"/>
          <w:i/>
          <w:w w:val="105"/>
          <w:sz w:val="24"/>
          <w:szCs w:val="24"/>
        </w:rPr>
        <w:t>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информативностью</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сравнении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обзорной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рентгенограммой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w w:val="105"/>
          <w:sz w:val="24"/>
          <w:szCs w:val="24"/>
        </w:rPr>
        <w:t>[9,</w:t>
      </w:r>
      <w:r w:rsidRPr="007453CC">
        <w:rPr>
          <w:rFonts w:ascii="Times New Roman" w:hAnsi="Times New Roman" w:cs="Times New Roman"/>
          <w:spacing w:val="-4"/>
          <w:w w:val="105"/>
          <w:sz w:val="24"/>
          <w:szCs w:val="24"/>
        </w:rPr>
        <w:t xml:space="preserve"> </w:t>
      </w:r>
      <w:r w:rsidRPr="007453CC">
        <w:rPr>
          <w:rFonts w:ascii="Times New Roman" w:hAnsi="Times New Roman" w:cs="Times New Roman"/>
          <w:w w:val="105"/>
          <w:sz w:val="24"/>
          <w:szCs w:val="24"/>
        </w:rPr>
        <w:t>33].</w:t>
      </w:r>
    </w:p>
    <w:p w14:paraId="3A9E3775" w14:textId="0462768C"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Компьютерная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томография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органов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грудной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клетки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проводится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всем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пациентам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положительными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результатами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пробу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аллергеном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рекомбинантным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альтернативных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проб,</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симптомами,</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подозрительными</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туберкулез</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независимо</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от</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результатов</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иммунологических</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тестов;</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изменениями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обзорной</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рентгенограмме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органов</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грудной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клетки,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лихорадящим</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пациент</w:t>
      </w:r>
      <w:r w:rsidR="008A54DF" w:rsidRPr="007453CC">
        <w:rPr>
          <w:rFonts w:ascii="Times New Roman" w:hAnsi="Times New Roman" w:cs="Times New Roman"/>
          <w:i/>
          <w:w w:val="105"/>
          <w:sz w:val="24"/>
          <w:szCs w:val="24"/>
        </w:rPr>
        <w:t>а</w:t>
      </w:r>
      <w:r w:rsidRPr="007453CC">
        <w:rPr>
          <w:rFonts w:ascii="Times New Roman" w:hAnsi="Times New Roman" w:cs="Times New Roman"/>
          <w:i/>
          <w:w w:val="105"/>
          <w:sz w:val="24"/>
          <w:szCs w:val="24"/>
        </w:rPr>
        <w:t>м</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ВИЧ-инфекцией</w:t>
      </w:r>
      <w:r w:rsidRPr="007453CC">
        <w:rPr>
          <w:rFonts w:ascii="Times New Roman" w:hAnsi="Times New Roman" w:cs="Times New Roman"/>
          <w:i/>
          <w:spacing w:val="-44"/>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иммуносупрессией.</w:t>
      </w:r>
    </w:p>
    <w:p w14:paraId="62C25BEB" w14:textId="288DCD26"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МСКТ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контрастным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усилением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обладает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высокой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информативностью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выявлении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«малых»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форм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Решение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проведении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внутривенного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контрастирования принимает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врач-рентгенолог, обосновывая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это решение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 протоколе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исследования.</w:t>
      </w:r>
    </w:p>
    <w:p w14:paraId="0CC7F30C" w14:textId="77777777"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При положительных результатах иммунодиагностических проб МСКТ можно проводить без предварительного</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выполнения</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обзорной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рентгенограммы.</w:t>
      </w:r>
    </w:p>
    <w:p w14:paraId="6DC3DA77" w14:textId="58F261F1" w:rsidR="004B4279" w:rsidRPr="007453CC" w:rsidRDefault="004B4279" w:rsidP="005A72D6">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 xml:space="preserve">Детям с туберкулезом органов дыхания при подозрении на поражение бронхов </w:t>
      </w: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проведение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бронхоскопии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(трахеобронхоскопии,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видеотрахеобронхоскопии)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забором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бронхоальвеолярной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проведения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микробиологического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(культурального)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w:t>
      </w:r>
      <w:r w:rsidR="00736F51" w:rsidRPr="007453CC">
        <w:rPr>
          <w:rFonts w:ascii="Times New Roman" w:hAnsi="Times New Roman" w:cs="Times New Roman"/>
          <w:sz w:val="24"/>
          <w:szCs w:val="24"/>
        </w:rPr>
        <w:t>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бронхоальвеолярной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микобактерии</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туберкулеза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(Mycobacterium</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tuberculosis</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complex)</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8].</w:t>
      </w:r>
    </w:p>
    <w:p w14:paraId="0DA0EF89" w14:textId="77777777" w:rsidR="004B4279" w:rsidRPr="007453CC" w:rsidRDefault="004B4279" w:rsidP="005A72D6">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72120840" w14:textId="77777777"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spacing w:val="-1"/>
          <w:w w:val="105"/>
          <w:sz w:val="24"/>
          <w:szCs w:val="24"/>
        </w:rPr>
        <w:t>Комментарии:</w:t>
      </w:r>
      <w:r w:rsidRPr="007453CC">
        <w:rPr>
          <w:rFonts w:ascii="Times New Roman" w:hAnsi="Times New Roman" w:cs="Times New Roman"/>
          <w:b/>
          <w:spacing w:val="-5"/>
          <w:w w:val="105"/>
          <w:sz w:val="24"/>
          <w:szCs w:val="24"/>
        </w:rPr>
        <w:t xml:space="preserve"> </w:t>
      </w:r>
      <w:r w:rsidRPr="007453CC">
        <w:rPr>
          <w:rFonts w:ascii="Times New Roman" w:hAnsi="Times New Roman" w:cs="Times New Roman"/>
          <w:i/>
          <w:spacing w:val="-1"/>
          <w:w w:val="105"/>
          <w:sz w:val="24"/>
          <w:szCs w:val="24"/>
        </w:rPr>
        <w:t>бронхоскопия</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spacing w:val="-1"/>
          <w:w w:val="105"/>
          <w:sz w:val="24"/>
          <w:szCs w:val="24"/>
        </w:rPr>
        <w:t>(трахеобронхоскопия,</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spacing w:val="-1"/>
          <w:w w:val="105"/>
          <w:sz w:val="24"/>
          <w:szCs w:val="24"/>
        </w:rPr>
        <w:t>видеотрахеобронхоскопия)</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детям</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проводится</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случаях:</w:t>
      </w:r>
    </w:p>
    <w:p w14:paraId="38D362E8" w14:textId="77777777" w:rsidR="004B4279" w:rsidRPr="007453CC" w:rsidRDefault="004B4279" w:rsidP="005A72D6">
      <w:pPr>
        <w:pStyle w:val="a5"/>
        <w:numPr>
          <w:ilvl w:val="0"/>
          <w:numId w:val="27"/>
        </w:numPr>
        <w:tabs>
          <w:tab w:val="left" w:pos="53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sz w:val="24"/>
          <w:szCs w:val="24"/>
        </w:rPr>
        <w:t>наличия</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клинических</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симптомов</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поражения</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трахеи</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и</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бронхов</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(навязчивый</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сухой</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кашель,</w:t>
      </w:r>
      <w:r w:rsidRPr="007453CC">
        <w:rPr>
          <w:rFonts w:ascii="Times New Roman" w:hAnsi="Times New Roman" w:cs="Times New Roman"/>
          <w:i/>
          <w:spacing w:val="17"/>
          <w:sz w:val="24"/>
          <w:szCs w:val="24"/>
        </w:rPr>
        <w:t xml:space="preserve"> </w:t>
      </w:r>
      <w:r w:rsidRPr="007453CC">
        <w:rPr>
          <w:rFonts w:ascii="Times New Roman" w:hAnsi="Times New Roman" w:cs="Times New Roman"/>
          <w:i/>
          <w:sz w:val="24"/>
          <w:szCs w:val="24"/>
        </w:rPr>
        <w:t>битональный</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кашель;</w:t>
      </w:r>
    </w:p>
    <w:p w14:paraId="2086283D" w14:textId="77777777" w:rsidR="004B4279" w:rsidRPr="007453CC" w:rsidRDefault="004B4279" w:rsidP="005A72D6">
      <w:pPr>
        <w:pStyle w:val="a5"/>
        <w:numPr>
          <w:ilvl w:val="0"/>
          <w:numId w:val="27"/>
        </w:numPr>
        <w:tabs>
          <w:tab w:val="left" w:pos="638"/>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наличия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рентгенологических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признаков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поражения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бронхов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нарушения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бронхиальной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проводимости</w:t>
      </w:r>
      <w:r w:rsidRPr="007453CC">
        <w:rPr>
          <w:rFonts w:ascii="Times New Roman" w:hAnsi="Times New Roman" w:cs="Times New Roman"/>
          <w:i/>
          <w:spacing w:val="-46"/>
          <w:w w:val="105"/>
          <w:sz w:val="24"/>
          <w:szCs w:val="24"/>
        </w:rPr>
        <w:t xml:space="preserve"> </w:t>
      </w:r>
      <w:r w:rsidRPr="007453CC">
        <w:rPr>
          <w:rFonts w:ascii="Times New Roman" w:hAnsi="Times New Roman" w:cs="Times New Roman"/>
          <w:i/>
          <w:w w:val="105"/>
          <w:sz w:val="24"/>
          <w:szCs w:val="24"/>
        </w:rPr>
        <w:t>(гиповентиляция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ателектаз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легочной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ткани,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бронхолегочное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поражение,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очаги</w:t>
      </w:r>
      <w:r w:rsidRPr="007453CC">
        <w:rPr>
          <w:rFonts w:ascii="Times New Roman" w:hAnsi="Times New Roman" w:cs="Times New Roman"/>
          <w:i/>
          <w:spacing w:val="48"/>
          <w:w w:val="105"/>
          <w:sz w:val="24"/>
          <w:szCs w:val="24"/>
        </w:rPr>
        <w:t xml:space="preserve"> </w:t>
      </w:r>
      <w:r w:rsidRPr="007453CC">
        <w:rPr>
          <w:rFonts w:ascii="Times New Roman" w:hAnsi="Times New Roman" w:cs="Times New Roman"/>
          <w:i/>
          <w:w w:val="105"/>
          <w:sz w:val="24"/>
          <w:szCs w:val="24"/>
        </w:rPr>
        <w:t>бронхогенного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происхождения);</w:t>
      </w:r>
    </w:p>
    <w:p w14:paraId="55C26A5A" w14:textId="77777777" w:rsidR="004B4279" w:rsidRPr="007453CC" w:rsidRDefault="004B4279" w:rsidP="005A72D6">
      <w:pPr>
        <w:pStyle w:val="a5"/>
        <w:numPr>
          <w:ilvl w:val="0"/>
          <w:numId w:val="27"/>
        </w:numPr>
        <w:tabs>
          <w:tab w:val="left" w:pos="53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spacing w:val="-1"/>
          <w:w w:val="105"/>
          <w:sz w:val="24"/>
          <w:szCs w:val="24"/>
        </w:rPr>
        <w:t>неясный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spacing w:val="-1"/>
          <w:w w:val="105"/>
          <w:sz w:val="24"/>
          <w:szCs w:val="24"/>
        </w:rPr>
        <w:t>источник</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spacing w:val="-1"/>
          <w:w w:val="105"/>
          <w:sz w:val="24"/>
          <w:szCs w:val="24"/>
        </w:rPr>
        <w:t>бактериовыделения;</w:t>
      </w:r>
    </w:p>
    <w:p w14:paraId="1E76CF65" w14:textId="77777777" w:rsidR="004B4279" w:rsidRPr="007453CC" w:rsidRDefault="004B4279" w:rsidP="005A72D6">
      <w:pPr>
        <w:pStyle w:val="a5"/>
        <w:numPr>
          <w:ilvl w:val="0"/>
          <w:numId w:val="27"/>
        </w:numPr>
        <w:tabs>
          <w:tab w:val="left" w:pos="53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дифференциальной</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диагностики</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другими</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заболеваниями.</w:t>
      </w:r>
    </w:p>
    <w:p w14:paraId="4EFF2138" w14:textId="77777777" w:rsidR="004B4279" w:rsidRPr="007453CC" w:rsidRDefault="004B4279" w:rsidP="005A72D6">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Бронхоскопия позволяет визуально оценить состояние трахеи и бронхов, выявить патологические изменения,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провести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прицельную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биопсию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измененной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слизистой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морфологического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подтверждения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отсутствии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мокроты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взять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смыв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бронхов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цитологического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микробиологического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(культурального)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исследования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w w:val="105"/>
          <w:sz w:val="24"/>
          <w:szCs w:val="24"/>
        </w:rPr>
        <w:t>на</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i/>
          <w:w w:val="105"/>
          <w:sz w:val="24"/>
          <w:szCs w:val="24"/>
        </w:rPr>
        <w:t>микобактерии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(Mycobacterium</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tuberculosis</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complex).</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Эндоскопический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осмотр</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трахеи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бронхов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пациентов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младшего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среднего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возраста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проводится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условиях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седации,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что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требует</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предварительной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консультации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сопровождения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врача-анестезиолога.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48"/>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48"/>
          <w:w w:val="105"/>
          <w:sz w:val="24"/>
          <w:szCs w:val="24"/>
        </w:rPr>
        <w:t xml:space="preserve"> </w:t>
      </w:r>
      <w:r w:rsidRPr="007453CC">
        <w:rPr>
          <w:rFonts w:ascii="Times New Roman" w:hAnsi="Times New Roman" w:cs="Times New Roman"/>
          <w:i/>
          <w:w w:val="105"/>
          <w:sz w:val="24"/>
          <w:szCs w:val="24"/>
        </w:rPr>
        <w:t>старшего</w:t>
      </w:r>
      <w:r w:rsidRPr="007453CC">
        <w:rPr>
          <w:rFonts w:ascii="Times New Roman" w:hAnsi="Times New Roman" w:cs="Times New Roman"/>
          <w:i/>
          <w:spacing w:val="48"/>
          <w:w w:val="105"/>
          <w:sz w:val="24"/>
          <w:szCs w:val="24"/>
        </w:rPr>
        <w:t xml:space="preserve"> </w:t>
      </w:r>
      <w:r w:rsidRPr="007453CC">
        <w:rPr>
          <w:rFonts w:ascii="Times New Roman" w:hAnsi="Times New Roman" w:cs="Times New Roman"/>
          <w:i/>
          <w:w w:val="105"/>
          <w:sz w:val="24"/>
          <w:szCs w:val="24"/>
        </w:rPr>
        <w:t>возраста</w:t>
      </w:r>
      <w:r w:rsidRPr="007453CC">
        <w:rPr>
          <w:rFonts w:ascii="Times New Roman" w:hAnsi="Times New Roman" w:cs="Times New Roman"/>
          <w:i/>
          <w:spacing w:val="48"/>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подростков, при не тяжелом общем состоянии, трахеобронхоскопию рекомендуют проводить с использованием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местной</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анестезии.</w:t>
      </w:r>
    </w:p>
    <w:p w14:paraId="2CAA3EC8" w14:textId="65A44579" w:rsidR="004B4279" w:rsidRPr="007453CC" w:rsidRDefault="004B4279" w:rsidP="00576E37">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проведение ультразвукового исследования (УЗИ) органов грудной полости детям с жалобами</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на боли в грудной клетке для выявления выпота (экссудата) в плевральную и перикардиальную полости, что 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некоторых</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случаях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может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иметь</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значение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диагностики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тактики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лечения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w:t>
      </w:r>
    </w:p>
    <w:p w14:paraId="1A37458B" w14:textId="742475F6" w:rsidR="004B4279" w:rsidRPr="007453CC" w:rsidRDefault="004B4279" w:rsidP="00576E37">
      <w:pPr>
        <w:spacing w:before="0" w:line="360" w:lineRule="auto"/>
        <w:ind w:left="0" w:right="-1"/>
        <w:rPr>
          <w:rFonts w:ascii="Times New Roman" w:hAnsi="Times New Roman" w:cs="Times New Roman"/>
          <w:b/>
          <w:sz w:val="24"/>
          <w:szCs w:val="24"/>
        </w:rPr>
      </w:pPr>
      <w:r w:rsidRPr="007453CC">
        <w:rPr>
          <w:rFonts w:ascii="Times New Roman" w:hAnsi="Times New Roman" w:cs="Times New Roman"/>
          <w:b/>
          <w:sz w:val="24"/>
          <w:szCs w:val="24"/>
        </w:rPr>
        <w:t>Уровень</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убедительности</w:t>
      </w:r>
      <w:r w:rsidRPr="007453CC">
        <w:rPr>
          <w:rFonts w:ascii="Times New Roman" w:hAnsi="Times New Roman" w:cs="Times New Roman"/>
          <w:b/>
          <w:spacing w:val="2"/>
          <w:sz w:val="24"/>
          <w:szCs w:val="24"/>
        </w:rPr>
        <w:t xml:space="preserve"> </w:t>
      </w:r>
      <w:r w:rsidRPr="007453CC">
        <w:rPr>
          <w:rFonts w:ascii="Times New Roman" w:hAnsi="Times New Roman" w:cs="Times New Roman"/>
          <w:b/>
          <w:sz w:val="24"/>
          <w:szCs w:val="24"/>
        </w:rPr>
        <w:t>рекомендаций</w:t>
      </w:r>
      <w:r w:rsidRPr="007453CC">
        <w:rPr>
          <w:rFonts w:ascii="Times New Roman" w:hAnsi="Times New Roman" w:cs="Times New Roman"/>
          <w:b/>
          <w:spacing w:val="2"/>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4"/>
          <w:sz w:val="24"/>
          <w:szCs w:val="24"/>
        </w:rPr>
        <w:t xml:space="preserve"> </w:t>
      </w:r>
      <w:r w:rsidRPr="007453CC">
        <w:rPr>
          <w:rFonts w:ascii="Times New Roman" w:hAnsi="Times New Roman" w:cs="Times New Roman"/>
          <w:b/>
          <w:sz w:val="24"/>
          <w:szCs w:val="24"/>
        </w:rPr>
        <w:t>(уровень</w:t>
      </w:r>
      <w:r w:rsidRPr="007453CC">
        <w:rPr>
          <w:rFonts w:ascii="Times New Roman" w:hAnsi="Times New Roman" w:cs="Times New Roman"/>
          <w:b/>
          <w:spacing w:val="2"/>
          <w:sz w:val="24"/>
          <w:szCs w:val="24"/>
        </w:rPr>
        <w:t xml:space="preserve"> </w:t>
      </w:r>
      <w:r w:rsidRPr="007453CC">
        <w:rPr>
          <w:rFonts w:ascii="Times New Roman" w:hAnsi="Times New Roman" w:cs="Times New Roman"/>
          <w:b/>
          <w:sz w:val="24"/>
          <w:szCs w:val="24"/>
        </w:rPr>
        <w:t>достоверности</w:t>
      </w:r>
      <w:r w:rsidRPr="007453CC">
        <w:rPr>
          <w:rFonts w:ascii="Times New Roman" w:hAnsi="Times New Roman" w:cs="Times New Roman"/>
          <w:b/>
          <w:spacing w:val="2"/>
          <w:sz w:val="24"/>
          <w:szCs w:val="24"/>
        </w:rPr>
        <w:t xml:space="preserve"> </w:t>
      </w:r>
      <w:r w:rsidRPr="007453CC">
        <w:rPr>
          <w:rFonts w:ascii="Times New Roman" w:hAnsi="Times New Roman" w:cs="Times New Roman"/>
          <w:b/>
          <w:sz w:val="24"/>
          <w:szCs w:val="24"/>
        </w:rPr>
        <w:t>доказательств</w:t>
      </w:r>
      <w:r w:rsidRPr="007453CC">
        <w:rPr>
          <w:rFonts w:ascii="Times New Roman" w:hAnsi="Times New Roman" w:cs="Times New Roman"/>
          <w:b/>
          <w:spacing w:val="2"/>
          <w:sz w:val="24"/>
          <w:szCs w:val="24"/>
        </w:rPr>
        <w:t xml:space="preserve"> </w:t>
      </w:r>
      <w:r w:rsidRPr="007453CC">
        <w:rPr>
          <w:rFonts w:ascii="Times New Roman" w:hAnsi="Times New Roman" w:cs="Times New Roman"/>
          <w:b/>
          <w:sz w:val="24"/>
          <w:szCs w:val="24"/>
        </w:rPr>
        <w:t>5)</w:t>
      </w:r>
    </w:p>
    <w:p w14:paraId="55739287" w14:textId="77777777" w:rsidR="004B4279" w:rsidRPr="007453CC" w:rsidRDefault="004B4279" w:rsidP="00576E37">
      <w:pPr>
        <w:pStyle w:val="a3"/>
        <w:spacing w:before="0" w:line="360" w:lineRule="auto"/>
        <w:ind w:left="0" w:right="-1"/>
        <w:rPr>
          <w:rFonts w:ascii="Times New Roman" w:hAnsi="Times New Roman" w:cs="Times New Roman"/>
          <w:b/>
          <w:sz w:val="24"/>
          <w:szCs w:val="24"/>
        </w:rPr>
      </w:pPr>
    </w:p>
    <w:p w14:paraId="4DC92540" w14:textId="6542B40B" w:rsidR="004B4279" w:rsidRPr="003C5B6E" w:rsidRDefault="004B4279" w:rsidP="007C06DA">
      <w:pPr>
        <w:pStyle w:val="2"/>
        <w:numPr>
          <w:ilvl w:val="1"/>
          <w:numId w:val="51"/>
        </w:numPr>
        <w:spacing w:before="0" w:line="360" w:lineRule="auto"/>
        <w:ind w:left="567" w:right="-1" w:hanging="567"/>
        <w:rPr>
          <w:rFonts w:ascii="Times New Roman" w:hAnsi="Times New Roman" w:cs="Times New Roman"/>
          <w:sz w:val="24"/>
          <w:szCs w:val="24"/>
          <w:u w:val="single"/>
        </w:rPr>
      </w:pPr>
      <w:r w:rsidRPr="003C5B6E">
        <w:rPr>
          <w:rFonts w:ascii="Times New Roman" w:hAnsi="Times New Roman" w:cs="Times New Roman"/>
          <w:sz w:val="24"/>
          <w:szCs w:val="24"/>
          <w:u w:val="single"/>
        </w:rPr>
        <w:t>Иные</w:t>
      </w:r>
      <w:r w:rsidRPr="003C5B6E">
        <w:rPr>
          <w:rFonts w:ascii="Times New Roman" w:hAnsi="Times New Roman" w:cs="Times New Roman"/>
          <w:spacing w:val="7"/>
          <w:sz w:val="24"/>
          <w:szCs w:val="24"/>
          <w:u w:val="single"/>
        </w:rPr>
        <w:t xml:space="preserve"> </w:t>
      </w:r>
      <w:r w:rsidRPr="003C5B6E">
        <w:rPr>
          <w:rFonts w:ascii="Times New Roman" w:hAnsi="Times New Roman" w:cs="Times New Roman"/>
          <w:sz w:val="24"/>
          <w:szCs w:val="24"/>
          <w:u w:val="single"/>
        </w:rPr>
        <w:t>диагностические</w:t>
      </w:r>
      <w:r w:rsidRPr="003C5B6E">
        <w:rPr>
          <w:rFonts w:ascii="Times New Roman" w:hAnsi="Times New Roman" w:cs="Times New Roman"/>
          <w:spacing w:val="8"/>
          <w:sz w:val="24"/>
          <w:szCs w:val="24"/>
          <w:u w:val="single"/>
        </w:rPr>
        <w:t xml:space="preserve"> </w:t>
      </w:r>
      <w:r w:rsidRPr="003C5B6E">
        <w:rPr>
          <w:rFonts w:ascii="Times New Roman" w:hAnsi="Times New Roman" w:cs="Times New Roman"/>
          <w:sz w:val="24"/>
          <w:szCs w:val="24"/>
          <w:u w:val="single"/>
        </w:rPr>
        <w:t>исследования</w:t>
      </w:r>
    </w:p>
    <w:p w14:paraId="38A6EAC8" w14:textId="77777777" w:rsidR="004B4279" w:rsidRPr="003C5B6E" w:rsidRDefault="004B4279" w:rsidP="007C06DA">
      <w:pPr>
        <w:pStyle w:val="a3"/>
        <w:spacing w:before="0" w:line="360" w:lineRule="auto"/>
        <w:ind w:left="567" w:right="-1" w:hanging="1211"/>
        <w:rPr>
          <w:rFonts w:ascii="Times New Roman" w:hAnsi="Times New Roman" w:cs="Times New Roman"/>
          <w:b/>
          <w:sz w:val="24"/>
          <w:szCs w:val="24"/>
          <w:u w:val="single"/>
        </w:rPr>
      </w:pPr>
    </w:p>
    <w:p w14:paraId="7689CF06" w14:textId="65843C2D" w:rsidR="004B4279" w:rsidRPr="007453CC" w:rsidRDefault="00534CD1" w:rsidP="004A74AB">
      <w:pPr>
        <w:spacing w:before="0" w:line="360" w:lineRule="auto"/>
        <w:ind w:left="0" w:right="-1"/>
        <w:rPr>
          <w:rFonts w:ascii="Times New Roman" w:hAnsi="Times New Roman" w:cs="Times New Roman"/>
          <w:b/>
          <w:sz w:val="24"/>
          <w:szCs w:val="24"/>
        </w:rPr>
      </w:pPr>
      <w:r w:rsidRPr="007453CC">
        <w:rPr>
          <w:rFonts w:ascii="Times New Roman" w:hAnsi="Times New Roman" w:cs="Times New Roman"/>
          <w:b/>
          <w:sz w:val="24"/>
          <w:szCs w:val="24"/>
        </w:rPr>
        <w:t xml:space="preserve">2.5.1 </w:t>
      </w:r>
      <w:r w:rsidR="004B4279" w:rsidRPr="007453CC">
        <w:rPr>
          <w:rFonts w:ascii="Times New Roman" w:hAnsi="Times New Roman" w:cs="Times New Roman"/>
          <w:b/>
          <w:sz w:val="24"/>
          <w:szCs w:val="24"/>
        </w:rPr>
        <w:t>Иммунодиагностика</w:t>
      </w:r>
    </w:p>
    <w:p w14:paraId="3D9AF5A5" w14:textId="355BEAED" w:rsidR="004B4279" w:rsidRPr="007453CC" w:rsidRDefault="004B4279" w:rsidP="004A74AB">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Иммунодиагностика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(специфические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диагностические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тесты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применением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антигенов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микобактерий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проводится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целью</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выявления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сенсибилизации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организма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(инфицирования)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микобактериям</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является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приоритетным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методом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выявления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инфекции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детей</w:t>
      </w:r>
      <w:r w:rsidR="00C653EA">
        <w:rPr>
          <w:rFonts w:ascii="Times New Roman" w:hAnsi="Times New Roman" w:cs="Times New Roman"/>
          <w:i/>
          <w:w w:val="105"/>
          <w:sz w:val="24"/>
          <w:szCs w:val="24"/>
        </w:rPr>
        <w:t>[</w:t>
      </w:r>
      <w:r w:rsidR="00BA143E">
        <w:rPr>
          <w:rStyle w:val="af4"/>
          <w:rFonts w:ascii="Times New Roman" w:hAnsi="Times New Roman" w:cs="Times New Roman"/>
          <w:i/>
          <w:w w:val="105"/>
          <w:sz w:val="24"/>
          <w:szCs w:val="24"/>
        </w:rPr>
        <w:footnoteReference w:id="1"/>
      </w:r>
      <w:r w:rsidR="00C653EA">
        <w:rPr>
          <w:rFonts w:ascii="Times New Roman" w:hAnsi="Times New Roman" w:cs="Times New Roman"/>
          <w:i/>
          <w:w w:val="105"/>
          <w:sz w:val="24"/>
          <w:szCs w:val="24"/>
        </w:rPr>
        <w:t>]</w:t>
      </w:r>
      <w:r w:rsidRPr="007453CC">
        <w:rPr>
          <w:rFonts w:ascii="Times New Roman" w:hAnsi="Times New Roman" w:cs="Times New Roman"/>
          <w:i/>
          <w:w w:val="105"/>
          <w:sz w:val="24"/>
          <w:szCs w:val="24"/>
        </w:rPr>
        <w:t>.</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Основные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иммунодиагностические</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препараты:</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аллерген</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туберкулезный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очищенный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стандартном</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разведении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(очищенный</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туберкулин), биологическая активность которого измеряется в туберкулиновых единицах (проба Манту с 2ТЕ)</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[2];</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аллерген</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туберкулезный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рекомбинантный</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(АТР)</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стандартном</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разведении**</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(белок</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СFР-10-ЕSАТ-6</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0,2</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мкг).</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настоящее</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время</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проба</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Манту</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2ТЕ</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применяется</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для</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отбора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лиц</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ревакцинацию</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БЦЖ</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выявления</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периода</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первичного инфицирования у детей в возрасте до 7 лет включительно, с 8 до 14 лет включительно проводится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проба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АТР</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целью</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скрининга</w:t>
      </w:r>
      <w:r w:rsidRPr="007453CC">
        <w:rPr>
          <w:rFonts w:ascii="Times New Roman" w:hAnsi="Times New Roman" w:cs="Times New Roman"/>
          <w:i/>
          <w:spacing w:val="-5"/>
          <w:w w:val="105"/>
          <w:sz w:val="24"/>
          <w:szCs w:val="24"/>
        </w:rPr>
        <w:t xml:space="preserve"> </w:t>
      </w:r>
      <w:r w:rsidRPr="006A74E3">
        <w:rPr>
          <w:rFonts w:ascii="Times New Roman" w:hAnsi="Times New Roman" w:cs="Times New Roman"/>
          <w:i/>
          <w:w w:val="105"/>
          <w:sz w:val="24"/>
          <w:szCs w:val="24"/>
        </w:rPr>
        <w:t>туберкулеза</w:t>
      </w:r>
      <w:r w:rsidR="006A74E3" w:rsidRPr="006A74E3">
        <w:rPr>
          <w:rFonts w:ascii="Times New Roman" w:hAnsi="Times New Roman" w:cs="Times New Roman"/>
          <w:i/>
          <w:w w:val="105"/>
          <w:sz w:val="24"/>
          <w:szCs w:val="24"/>
        </w:rPr>
        <w:t xml:space="preserve"> </w:t>
      </w:r>
      <w:r w:rsidRPr="006A74E3">
        <w:rPr>
          <w:rFonts w:ascii="Times New Roman" w:hAnsi="Times New Roman" w:cs="Times New Roman"/>
          <w:i/>
          <w:w w:val="105"/>
          <w:sz w:val="24"/>
          <w:szCs w:val="24"/>
        </w:rPr>
        <w:t>[2].</w:t>
      </w:r>
    </w:p>
    <w:p w14:paraId="7CCE9B25" w14:textId="495518F8" w:rsidR="004B4279" w:rsidRPr="007453CC" w:rsidRDefault="004B4279" w:rsidP="004A74AB">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С целью формирования групп высокого риска развития туберкулеза и диагностики заболевания примен</w:t>
      </w:r>
      <w:r w:rsidR="006A74E3">
        <w:rPr>
          <w:rFonts w:ascii="Times New Roman" w:hAnsi="Times New Roman" w:cs="Times New Roman"/>
          <w:i/>
          <w:w w:val="105"/>
          <w:sz w:val="24"/>
          <w:szCs w:val="24"/>
        </w:rPr>
        <w:t>яется</w:t>
      </w:r>
      <w:r w:rsidRPr="007453CC">
        <w:rPr>
          <w:rFonts w:ascii="Times New Roman" w:hAnsi="Times New Roman" w:cs="Times New Roman"/>
          <w:i/>
          <w:w w:val="105"/>
          <w:sz w:val="24"/>
          <w:szCs w:val="24"/>
        </w:rPr>
        <w:t xml:space="preserve"> АТР</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[33-35]</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либо</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альтернативные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тесты</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in</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vitro-IGRA-тесты</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[36].</w:t>
      </w:r>
    </w:p>
    <w:p w14:paraId="1D22E356" w14:textId="0E1DA017" w:rsidR="004B4279" w:rsidRPr="007453CC" w:rsidRDefault="004B4279" w:rsidP="006A74E3">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детям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подозрением</w:t>
      </w:r>
      <w:r w:rsidRPr="007453CC">
        <w:rPr>
          <w:rFonts w:ascii="Times New Roman" w:hAnsi="Times New Roman" w:cs="Times New Roman"/>
          <w:spacing w:val="1"/>
          <w:sz w:val="24"/>
          <w:szCs w:val="24"/>
        </w:rPr>
        <w:t xml:space="preserve"> </w:t>
      </w:r>
      <w:r w:rsidR="00494C0B">
        <w:rPr>
          <w:rFonts w:ascii="Times New Roman" w:hAnsi="Times New Roman" w:cs="Times New Roman"/>
          <w:spacing w:val="1"/>
          <w:sz w:val="24"/>
          <w:szCs w:val="24"/>
        </w:rPr>
        <w:t xml:space="preserve">по клинико-рентгенологическим признакам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включение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внутрикожной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пробы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АТР</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и/или</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альтернативных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тестов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in</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vitro</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комплексное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клинико-лабораторное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рентгенологическое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обследование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2"/>
          <w:sz w:val="24"/>
          <w:szCs w:val="24"/>
        </w:rPr>
        <w:t xml:space="preserve"> </w:t>
      </w:r>
      <w:r w:rsidR="006A74E3">
        <w:rPr>
          <w:rFonts w:ascii="Times New Roman" w:hAnsi="Times New Roman" w:cs="Times New Roman"/>
          <w:sz w:val="24"/>
          <w:szCs w:val="24"/>
        </w:rPr>
        <w:t>установления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диагноза</w:t>
      </w:r>
      <w:r w:rsidR="00A76A87">
        <w:rPr>
          <w:rFonts w:ascii="Times New Roman" w:hAnsi="Times New Roman" w:cs="Times New Roman"/>
          <w:sz w:val="24"/>
          <w:szCs w:val="24"/>
        </w:rPr>
        <w:t xml:space="preserve"> при отсутствии бактериовыделения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34].</w:t>
      </w:r>
    </w:p>
    <w:p w14:paraId="5E782EAF" w14:textId="77777777" w:rsidR="004B4279" w:rsidRPr="007453CC" w:rsidRDefault="004B4279" w:rsidP="004A74AB">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43A3E49D" w14:textId="77777777" w:rsidR="004B4279" w:rsidRPr="007453CC" w:rsidRDefault="004B4279" w:rsidP="004A74AB">
      <w:pPr>
        <w:spacing w:before="0" w:line="360" w:lineRule="auto"/>
        <w:ind w:left="0" w:right="-1"/>
        <w:rPr>
          <w:rFonts w:ascii="Times New Roman" w:hAnsi="Times New Roman" w:cs="Times New Roman"/>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46"/>
          <w:w w:val="105"/>
          <w:sz w:val="24"/>
          <w:szCs w:val="24"/>
        </w:rPr>
        <w:t xml:space="preserve"> </w:t>
      </w:r>
      <w:r w:rsidRPr="007453CC">
        <w:rPr>
          <w:rFonts w:ascii="Times New Roman" w:hAnsi="Times New Roman" w:cs="Times New Roman"/>
          <w:i/>
          <w:w w:val="105"/>
          <w:sz w:val="24"/>
          <w:szCs w:val="24"/>
        </w:rPr>
        <w:t>Положительный</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результат</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проб</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АТР</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и/или</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in</w:t>
      </w:r>
      <w:r w:rsidRPr="007453CC">
        <w:rPr>
          <w:rFonts w:ascii="Times New Roman" w:hAnsi="Times New Roman" w:cs="Times New Roman"/>
          <w:i/>
          <w:spacing w:val="46"/>
          <w:w w:val="105"/>
          <w:sz w:val="24"/>
          <w:szCs w:val="24"/>
        </w:rPr>
        <w:t xml:space="preserve"> </w:t>
      </w:r>
      <w:r w:rsidRPr="007453CC">
        <w:rPr>
          <w:rFonts w:ascii="Times New Roman" w:hAnsi="Times New Roman" w:cs="Times New Roman"/>
          <w:i/>
          <w:w w:val="105"/>
          <w:sz w:val="24"/>
          <w:szCs w:val="24"/>
        </w:rPr>
        <w:t>vitro</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свидетельствует</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пользу</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активно</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метаболизирующей популяции МБТ (размножающихся), что требует более тщательного обследования в плане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исключения</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локальной</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формы</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частности,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выполнение</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МСКТ</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органов</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грудной</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клетки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w w:val="105"/>
          <w:sz w:val="24"/>
          <w:szCs w:val="24"/>
        </w:rPr>
        <w:t>[35].</w:t>
      </w:r>
    </w:p>
    <w:p w14:paraId="01862A3D" w14:textId="77777777" w:rsidR="004B4279" w:rsidRPr="007453CC" w:rsidRDefault="004B4279" w:rsidP="004A74AB">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Необходимо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учитывать,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что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иммунологические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диагностические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тесты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ВИЧ-инфекцией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количестве</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CD4-лимфоцитов</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менее</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350-200</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клеток/мкл</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не</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могут</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быть</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информативным</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методом</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диагностики</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поскольку</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практически</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90-95%</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случаев</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дают</w:t>
      </w:r>
      <w:r w:rsidRPr="007453CC">
        <w:rPr>
          <w:rFonts w:ascii="Times New Roman" w:hAnsi="Times New Roman" w:cs="Times New Roman"/>
          <w:i/>
          <w:spacing w:val="32"/>
          <w:w w:val="105"/>
          <w:sz w:val="24"/>
          <w:szCs w:val="24"/>
        </w:rPr>
        <w:t xml:space="preserve"> </w:t>
      </w:r>
      <w:r w:rsidRPr="007453CC">
        <w:rPr>
          <w:rFonts w:ascii="Times New Roman" w:hAnsi="Times New Roman" w:cs="Times New Roman"/>
          <w:i/>
          <w:w w:val="105"/>
          <w:sz w:val="24"/>
          <w:szCs w:val="24"/>
        </w:rPr>
        <w:t>отрицательный</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результат</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31"/>
          <w:w w:val="105"/>
          <w:sz w:val="24"/>
          <w:szCs w:val="24"/>
        </w:rPr>
        <w:t xml:space="preserve"> </w:t>
      </w:r>
      <w:r w:rsidRPr="007453CC">
        <w:rPr>
          <w:rFonts w:ascii="Times New Roman" w:hAnsi="Times New Roman" w:cs="Times New Roman"/>
          <w:i/>
          <w:w w:val="105"/>
          <w:sz w:val="24"/>
          <w:szCs w:val="24"/>
        </w:rPr>
        <w:t>установленном</w:t>
      </w:r>
    </w:p>
    <w:p w14:paraId="454EB447" w14:textId="2AF4E1FA" w:rsidR="004B4279" w:rsidRPr="007453CC" w:rsidRDefault="00494C0B" w:rsidP="007453CC">
      <w:pPr>
        <w:spacing w:before="0"/>
        <w:ind w:left="0" w:right="-1"/>
        <w:rPr>
          <w:rFonts w:ascii="Times New Roman" w:hAnsi="Times New Roman" w:cs="Times New Roman"/>
          <w:i/>
          <w:sz w:val="24"/>
          <w:szCs w:val="24"/>
        </w:rPr>
      </w:pPr>
      <w:r>
        <w:rPr>
          <w:rFonts w:ascii="Times New Roman" w:hAnsi="Times New Roman" w:cs="Times New Roman"/>
          <w:i/>
          <w:w w:val="105"/>
          <w:sz w:val="24"/>
          <w:szCs w:val="24"/>
        </w:rPr>
        <w:t>д</w:t>
      </w:r>
      <w:r w:rsidR="004B4279" w:rsidRPr="007453CC">
        <w:rPr>
          <w:rFonts w:ascii="Times New Roman" w:hAnsi="Times New Roman" w:cs="Times New Roman"/>
          <w:i/>
          <w:w w:val="105"/>
          <w:sz w:val="24"/>
          <w:szCs w:val="24"/>
        </w:rPr>
        <w:t>иагнозе</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туберкулеза</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[37,</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38].</w:t>
      </w:r>
    </w:p>
    <w:p w14:paraId="7766D2AE" w14:textId="77777777" w:rsidR="004B4279" w:rsidRPr="007453CC" w:rsidRDefault="004B4279" w:rsidP="007453CC">
      <w:pPr>
        <w:pStyle w:val="a3"/>
        <w:spacing w:before="0"/>
        <w:ind w:left="0" w:right="-1"/>
        <w:rPr>
          <w:rFonts w:ascii="Times New Roman" w:hAnsi="Times New Roman" w:cs="Times New Roman"/>
          <w:i/>
          <w:sz w:val="24"/>
          <w:szCs w:val="24"/>
        </w:rPr>
      </w:pPr>
    </w:p>
    <w:p w14:paraId="3EAD5F49" w14:textId="460923A6" w:rsidR="004B4279" w:rsidRPr="003C5B6E" w:rsidRDefault="004B4279" w:rsidP="003C5B6E">
      <w:pPr>
        <w:pStyle w:val="2"/>
        <w:numPr>
          <w:ilvl w:val="2"/>
          <w:numId w:val="53"/>
        </w:numPr>
        <w:tabs>
          <w:tab w:val="left" w:pos="830"/>
        </w:tabs>
        <w:spacing w:before="0"/>
        <w:ind w:right="-1"/>
        <w:rPr>
          <w:rFonts w:ascii="Times New Roman" w:hAnsi="Times New Roman" w:cs="Times New Roman"/>
          <w:sz w:val="24"/>
          <w:szCs w:val="24"/>
          <w:u w:val="single"/>
        </w:rPr>
      </w:pPr>
      <w:r w:rsidRPr="003C5B6E">
        <w:rPr>
          <w:rFonts w:ascii="Times New Roman" w:hAnsi="Times New Roman" w:cs="Times New Roman"/>
          <w:sz w:val="24"/>
          <w:szCs w:val="24"/>
          <w:u w:val="single"/>
        </w:rPr>
        <w:t>Дополнительные</w:t>
      </w:r>
      <w:r w:rsidRPr="003C5B6E">
        <w:rPr>
          <w:rFonts w:ascii="Times New Roman" w:hAnsi="Times New Roman" w:cs="Times New Roman"/>
          <w:spacing w:val="-11"/>
          <w:sz w:val="24"/>
          <w:szCs w:val="24"/>
          <w:u w:val="single"/>
        </w:rPr>
        <w:t xml:space="preserve"> </w:t>
      </w:r>
      <w:r w:rsidRPr="003C5B6E">
        <w:rPr>
          <w:rFonts w:ascii="Times New Roman" w:hAnsi="Times New Roman" w:cs="Times New Roman"/>
          <w:sz w:val="24"/>
          <w:szCs w:val="24"/>
          <w:u w:val="single"/>
        </w:rPr>
        <w:t>исследования</w:t>
      </w:r>
    </w:p>
    <w:p w14:paraId="1C2D59F3" w14:textId="77777777" w:rsidR="004B4279" w:rsidRPr="007453CC" w:rsidRDefault="004B4279" w:rsidP="007453CC">
      <w:pPr>
        <w:pStyle w:val="a3"/>
        <w:spacing w:before="0"/>
        <w:ind w:left="0" w:right="-1"/>
        <w:rPr>
          <w:rFonts w:ascii="Times New Roman" w:hAnsi="Times New Roman" w:cs="Times New Roman"/>
          <w:b/>
          <w:sz w:val="24"/>
          <w:szCs w:val="24"/>
        </w:rPr>
      </w:pPr>
    </w:p>
    <w:p w14:paraId="12E07E5F" w14:textId="55D40367" w:rsidR="004B4279" w:rsidRPr="007453CC" w:rsidRDefault="004B4279" w:rsidP="00064E5A">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редких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случаях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детям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отрицательными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иммунодиагностическими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пробами,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отсутствием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бактериовыделения,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рентгенологически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патологическими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образованиями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грудной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полости,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которые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удается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диагностировать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комплексным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обследованием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пациента,</w:t>
      </w:r>
      <w:r w:rsidRPr="007453CC">
        <w:rPr>
          <w:rFonts w:ascii="Times New Roman" w:hAnsi="Times New Roman" w:cs="Times New Roman"/>
          <w:spacing w:val="1"/>
          <w:sz w:val="24"/>
          <w:szCs w:val="24"/>
        </w:rPr>
        <w:t xml:space="preserve"> </w:t>
      </w: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проведение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биопсии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(биопсия</w:t>
      </w:r>
      <w:r w:rsidR="00CE713A">
        <w:rPr>
          <w:rFonts w:ascii="Times New Roman" w:hAnsi="Times New Roman" w:cs="Times New Roman"/>
          <w:sz w:val="24"/>
          <w:szCs w:val="24"/>
        </w:rPr>
        <w:t xml:space="preserve"> трахеи,</w:t>
      </w:r>
      <w:r w:rsidRPr="007453CC">
        <w:rPr>
          <w:rFonts w:ascii="Times New Roman" w:hAnsi="Times New Roman" w:cs="Times New Roman"/>
          <w:sz w:val="24"/>
          <w:szCs w:val="24"/>
        </w:rPr>
        <w:t xml:space="preserve"> бронхов, легких при бронхоскопии, трансторакальная биопсия легкого, открытая биопсия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легкого,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биопсия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плевры,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биопсия</w:t>
      </w:r>
      <w:r w:rsidRPr="007453CC">
        <w:rPr>
          <w:rFonts w:ascii="Times New Roman" w:hAnsi="Times New Roman" w:cs="Times New Roman"/>
          <w:spacing w:val="1"/>
          <w:sz w:val="24"/>
          <w:szCs w:val="24"/>
        </w:rPr>
        <w:t xml:space="preserve"> </w:t>
      </w:r>
      <w:r w:rsidR="00CE713A">
        <w:rPr>
          <w:rFonts w:ascii="Times New Roman" w:hAnsi="Times New Roman" w:cs="Times New Roman"/>
          <w:sz w:val="24"/>
          <w:szCs w:val="24"/>
        </w:rPr>
        <w:t>ВГЛУ</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последующего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проведения</w:t>
      </w:r>
      <w:r w:rsidRPr="007453CC">
        <w:rPr>
          <w:rFonts w:ascii="Times New Roman" w:hAnsi="Times New Roman" w:cs="Times New Roman"/>
          <w:spacing w:val="1"/>
          <w:sz w:val="24"/>
          <w:szCs w:val="24"/>
        </w:rPr>
        <w:t xml:space="preserve"> </w:t>
      </w:r>
      <w:r w:rsidR="00CE713A">
        <w:rPr>
          <w:rFonts w:ascii="Times New Roman" w:hAnsi="Times New Roman" w:cs="Times New Roman"/>
          <w:sz w:val="24"/>
          <w:szCs w:val="24"/>
        </w:rPr>
        <w:t>морфологического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исследования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биопсийного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(операционного)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материала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тканей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трахеи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бронхов,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легкого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т.ч.,</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применением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иммуногистохимических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методов)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целью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верификации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диагноза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w:t>
      </w:r>
    </w:p>
    <w:p w14:paraId="495CB3BD" w14:textId="0AC9A0A4" w:rsidR="004B4279" w:rsidRPr="007453CC" w:rsidRDefault="004B4279" w:rsidP="003C5B6E">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04684077" w14:textId="165A626C" w:rsidR="004B4279" w:rsidRPr="007453CC" w:rsidRDefault="004B4279" w:rsidP="003C5B6E">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4"/>
          <w:w w:val="105"/>
          <w:sz w:val="24"/>
          <w:szCs w:val="24"/>
        </w:rPr>
        <w:t xml:space="preserve"> </w:t>
      </w:r>
      <w:r w:rsidRPr="007453CC">
        <w:rPr>
          <w:rFonts w:ascii="Times New Roman" w:hAnsi="Times New Roman" w:cs="Times New Roman"/>
          <w:i/>
          <w:w w:val="105"/>
          <w:sz w:val="24"/>
          <w:szCs w:val="24"/>
        </w:rPr>
        <w:t>Морфологическая</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верификация</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диагноза</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рекомендована</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случа</w:t>
      </w:r>
      <w:r w:rsidR="00A92327">
        <w:rPr>
          <w:rFonts w:ascii="Times New Roman" w:hAnsi="Times New Roman" w:cs="Times New Roman"/>
          <w:i/>
          <w:w w:val="105"/>
          <w:sz w:val="24"/>
          <w:szCs w:val="24"/>
        </w:rPr>
        <w:t>ях</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дифференциальной</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диагностики</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пролиферативных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процессов</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лимфатических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узлах</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средостения</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легочной</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ткани.</w:t>
      </w:r>
    </w:p>
    <w:p w14:paraId="2E7DD0CD" w14:textId="768E7162" w:rsidR="004B4279" w:rsidRPr="007453CC" w:rsidRDefault="00A92327" w:rsidP="00A92327">
      <w:pPr>
        <w:pStyle w:val="a3"/>
        <w:numPr>
          <w:ilvl w:val="0"/>
          <w:numId w:val="50"/>
        </w:numPr>
        <w:spacing w:before="0" w:line="360" w:lineRule="auto"/>
        <w:ind w:left="0" w:right="-1" w:firstLine="0"/>
        <w:rPr>
          <w:rFonts w:ascii="Times New Roman" w:hAnsi="Times New Roman" w:cs="Times New Roman"/>
          <w:sz w:val="24"/>
          <w:szCs w:val="24"/>
        </w:rPr>
      </w:pPr>
      <w:r>
        <w:rPr>
          <w:rFonts w:ascii="Times New Roman" w:hAnsi="Times New Roman" w:cs="Times New Roman"/>
          <w:sz w:val="24"/>
          <w:szCs w:val="24"/>
        </w:rPr>
        <w:t xml:space="preserve">    </w:t>
      </w:r>
      <w:r w:rsidR="004B4279" w:rsidRPr="007453CC">
        <w:rPr>
          <w:rFonts w:ascii="Times New Roman" w:hAnsi="Times New Roman" w:cs="Times New Roman"/>
          <w:sz w:val="24"/>
          <w:szCs w:val="24"/>
        </w:rPr>
        <w:t>Детям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жалобами</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на</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снижение</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слуха</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и</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перенесенном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отите</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в</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анамнезе</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перед</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включением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в</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схему</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 xml:space="preserve">химиотерапии инъекционных препаратов </w:t>
      </w:r>
      <w:r w:rsidR="004B4279" w:rsidRPr="007453CC">
        <w:rPr>
          <w:rFonts w:ascii="Times New Roman" w:hAnsi="Times New Roman" w:cs="Times New Roman"/>
          <w:b/>
          <w:sz w:val="24"/>
          <w:szCs w:val="24"/>
        </w:rPr>
        <w:t xml:space="preserve">рекомендуется </w:t>
      </w:r>
      <w:r w:rsidR="004B4279" w:rsidRPr="007453CC">
        <w:rPr>
          <w:rFonts w:ascii="Times New Roman" w:hAnsi="Times New Roman" w:cs="Times New Roman"/>
          <w:sz w:val="24"/>
          <w:szCs w:val="24"/>
        </w:rPr>
        <w:t>осмотр врача-оториноларинголога с проведением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тональной</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и/или</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речевой</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аудиметрии</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целью</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возможности</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или</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невозможности</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их</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назначения</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[8].</w:t>
      </w:r>
    </w:p>
    <w:p w14:paraId="2BC00B76" w14:textId="130A3CC2" w:rsidR="004B4279" w:rsidRPr="007453CC" w:rsidRDefault="004B4279" w:rsidP="003C5B6E">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0184702F" w14:textId="77777777" w:rsidR="004B4279" w:rsidRPr="007453CC" w:rsidRDefault="004B4279" w:rsidP="003C5B6E">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w w:val="105"/>
          <w:sz w:val="24"/>
          <w:szCs w:val="24"/>
        </w:rPr>
        <w:t xml:space="preserve">Комментарии: </w:t>
      </w:r>
      <w:r w:rsidRPr="007453CC">
        <w:rPr>
          <w:rFonts w:ascii="Times New Roman" w:hAnsi="Times New Roman" w:cs="Times New Roman"/>
          <w:i/>
          <w:w w:val="105"/>
          <w:sz w:val="24"/>
          <w:szCs w:val="24"/>
        </w:rPr>
        <w:t>аудиометрия показана всем пациентам с нарушением слуха и заболеваниями органов слуха для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решения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вопроса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возможности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включения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схему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аминогликозидов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(#амикацин**,</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канамицин**) и полипептидов (#капреомицин**), так как эти препараты могут вызывать снижение слуха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(инструкция</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препаратам).</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выявлении</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патологических</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состояний</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инъекционные</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препараты</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не</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включают</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схему</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ХТ.</w:t>
      </w:r>
    </w:p>
    <w:p w14:paraId="50D06509" w14:textId="15F68B5E" w:rsidR="004B4279" w:rsidRPr="007453CC" w:rsidRDefault="004B4279" w:rsidP="0040449A">
      <w:pPr>
        <w:pStyle w:val="a3"/>
        <w:numPr>
          <w:ilvl w:val="0"/>
          <w:numId w:val="50"/>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Перед</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включением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схему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ХТ</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этамбутола**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детям</w:t>
      </w:r>
      <w:r w:rsidRPr="007453CC">
        <w:rPr>
          <w:rFonts w:ascii="Times New Roman" w:hAnsi="Times New Roman" w:cs="Times New Roman"/>
          <w:spacing w:val="1"/>
          <w:sz w:val="24"/>
          <w:szCs w:val="24"/>
        </w:rPr>
        <w:t xml:space="preserve"> </w:t>
      </w: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осмотр</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врача-офтальмолога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целью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исключения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патологии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стороны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глаз</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отсутствия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противопоказаний</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его</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назначения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[8].</w:t>
      </w:r>
    </w:p>
    <w:p w14:paraId="65C0D951" w14:textId="77777777" w:rsidR="004B4279" w:rsidRPr="007453CC" w:rsidRDefault="004B4279" w:rsidP="003C5B6E">
      <w:pPr>
        <w:pStyle w:val="a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6"/>
          <w:sz w:val="24"/>
          <w:szCs w:val="24"/>
        </w:rPr>
        <w:t xml:space="preserve"> </w:t>
      </w:r>
      <w:r w:rsidRPr="007453CC">
        <w:rPr>
          <w:rFonts w:ascii="Times New Roman" w:hAnsi="Times New Roman" w:cs="Times New Roman"/>
          <w:sz w:val="24"/>
          <w:szCs w:val="24"/>
        </w:rPr>
        <w:t>5)</w:t>
      </w:r>
    </w:p>
    <w:p w14:paraId="325DF5EF" w14:textId="77777777" w:rsidR="004B4279" w:rsidRPr="003A0E0D" w:rsidRDefault="004B4279" w:rsidP="003C5B6E">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w w:val="105"/>
          <w:sz w:val="24"/>
          <w:szCs w:val="24"/>
        </w:rPr>
        <w:t xml:space="preserve">Комментарии: </w:t>
      </w:r>
      <w:r w:rsidRPr="007453CC">
        <w:rPr>
          <w:rFonts w:ascii="Times New Roman" w:hAnsi="Times New Roman" w:cs="Times New Roman"/>
          <w:i/>
          <w:w w:val="105"/>
          <w:sz w:val="24"/>
          <w:szCs w:val="24"/>
        </w:rPr>
        <w:t>Заболевания глаз со снижением остроты зрения являются противопоказанием для назначения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противотуберкулезного</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препарата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этамбутола**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w:t>
      </w:r>
      <w:r w:rsidRPr="003A0E0D">
        <w:rPr>
          <w:rFonts w:ascii="Times New Roman" w:hAnsi="Times New Roman" w:cs="Times New Roman"/>
          <w:i/>
          <w:w w:val="105"/>
          <w:sz w:val="24"/>
          <w:szCs w:val="24"/>
        </w:rPr>
        <w:t>инструкция</w:t>
      </w:r>
      <w:r w:rsidRPr="003A0E0D">
        <w:rPr>
          <w:rFonts w:ascii="Times New Roman" w:hAnsi="Times New Roman" w:cs="Times New Roman"/>
          <w:i/>
          <w:spacing w:val="-4"/>
          <w:w w:val="105"/>
          <w:sz w:val="24"/>
          <w:szCs w:val="24"/>
        </w:rPr>
        <w:t xml:space="preserve"> </w:t>
      </w:r>
      <w:r w:rsidRPr="003A0E0D">
        <w:rPr>
          <w:rFonts w:ascii="Times New Roman" w:hAnsi="Times New Roman" w:cs="Times New Roman"/>
          <w:i/>
          <w:w w:val="105"/>
          <w:sz w:val="24"/>
          <w:szCs w:val="24"/>
        </w:rPr>
        <w:t>к</w:t>
      </w:r>
      <w:r w:rsidRPr="003A0E0D">
        <w:rPr>
          <w:rFonts w:ascii="Times New Roman" w:hAnsi="Times New Roman" w:cs="Times New Roman"/>
          <w:i/>
          <w:spacing w:val="-5"/>
          <w:w w:val="105"/>
          <w:sz w:val="24"/>
          <w:szCs w:val="24"/>
        </w:rPr>
        <w:t xml:space="preserve"> </w:t>
      </w:r>
      <w:r w:rsidRPr="003A0E0D">
        <w:rPr>
          <w:rFonts w:ascii="Times New Roman" w:hAnsi="Times New Roman" w:cs="Times New Roman"/>
          <w:i/>
          <w:w w:val="105"/>
          <w:sz w:val="24"/>
          <w:szCs w:val="24"/>
        </w:rPr>
        <w:t>препарату).</w:t>
      </w:r>
    </w:p>
    <w:p w14:paraId="31EF5AFB" w14:textId="77777777" w:rsidR="00DD2ABF" w:rsidRDefault="004B4279" w:rsidP="0040449A">
      <w:pPr>
        <w:pStyle w:val="a3"/>
        <w:numPr>
          <w:ilvl w:val="0"/>
          <w:numId w:val="50"/>
        </w:numPr>
        <w:spacing w:before="0" w:line="360" w:lineRule="auto"/>
        <w:ind w:left="0" w:right="-1" w:firstLine="0"/>
        <w:rPr>
          <w:rFonts w:ascii="Times New Roman" w:hAnsi="Times New Roman" w:cs="Times New Roman"/>
          <w:sz w:val="24"/>
          <w:szCs w:val="24"/>
        </w:rPr>
      </w:pPr>
      <w:r w:rsidRPr="003A0E0D">
        <w:rPr>
          <w:rFonts w:ascii="Times New Roman" w:hAnsi="Times New Roman" w:cs="Times New Roman"/>
          <w:sz w:val="24"/>
          <w:szCs w:val="24"/>
        </w:rPr>
        <w:t>В</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процессе</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лечения</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детям</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с</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туберкулезом</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органов</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дыхания</w:t>
      </w:r>
      <w:r w:rsidRPr="003A0E0D">
        <w:rPr>
          <w:rFonts w:ascii="Times New Roman" w:hAnsi="Times New Roman" w:cs="Times New Roman"/>
          <w:spacing w:val="1"/>
          <w:sz w:val="24"/>
          <w:szCs w:val="24"/>
        </w:rPr>
        <w:t xml:space="preserve"> </w:t>
      </w:r>
      <w:r w:rsidRPr="003A0E0D">
        <w:rPr>
          <w:rFonts w:ascii="Times New Roman" w:hAnsi="Times New Roman" w:cs="Times New Roman"/>
          <w:b/>
          <w:sz w:val="24"/>
          <w:szCs w:val="24"/>
        </w:rPr>
        <w:t>рекомендуется</w:t>
      </w:r>
      <w:r w:rsidRPr="003A0E0D">
        <w:rPr>
          <w:rFonts w:ascii="Times New Roman" w:hAnsi="Times New Roman" w:cs="Times New Roman"/>
          <w:b/>
          <w:spacing w:val="1"/>
          <w:sz w:val="24"/>
          <w:szCs w:val="24"/>
        </w:rPr>
        <w:t xml:space="preserve"> </w:t>
      </w:r>
      <w:r w:rsidRPr="003A0E0D">
        <w:rPr>
          <w:rFonts w:ascii="Times New Roman" w:hAnsi="Times New Roman" w:cs="Times New Roman"/>
          <w:sz w:val="24"/>
          <w:szCs w:val="24"/>
        </w:rPr>
        <w:t>с</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целью</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мониторинга</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эффективности</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и</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переносимости</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противотуберкулезных</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и</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антибактериальных</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препаратов</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выполнять</w:t>
      </w:r>
      <w:r w:rsidRPr="003A0E0D">
        <w:rPr>
          <w:rFonts w:ascii="Times New Roman" w:hAnsi="Times New Roman" w:cs="Times New Roman"/>
          <w:spacing w:val="1"/>
          <w:sz w:val="24"/>
          <w:szCs w:val="24"/>
        </w:rPr>
        <w:t xml:space="preserve"> </w:t>
      </w:r>
      <w:r w:rsidRPr="003A0E0D">
        <w:rPr>
          <w:rFonts w:ascii="Times New Roman" w:hAnsi="Times New Roman" w:cs="Times New Roman"/>
          <w:sz w:val="24"/>
          <w:szCs w:val="24"/>
        </w:rPr>
        <w:t xml:space="preserve">контрольные исследования. </w:t>
      </w:r>
    </w:p>
    <w:p w14:paraId="7CA04B68" w14:textId="4685B8AA" w:rsidR="00967CC6" w:rsidRPr="007453CC" w:rsidRDefault="00967CC6" w:rsidP="00967CC6">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убедительности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C</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достоверности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5)</w:t>
      </w:r>
    </w:p>
    <w:p w14:paraId="6563BC38" w14:textId="42F1191A" w:rsidR="004B4279" w:rsidRDefault="00967CC6" w:rsidP="003C5B6E">
      <w:pPr>
        <w:pStyle w:val="a3"/>
        <w:spacing w:before="0" w:line="360" w:lineRule="auto"/>
        <w:ind w:left="0" w:right="-1"/>
        <w:rPr>
          <w:rFonts w:ascii="Times New Roman" w:hAnsi="Times New Roman" w:cs="Times New Roman"/>
          <w:sz w:val="24"/>
          <w:szCs w:val="24"/>
        </w:rPr>
      </w:pPr>
      <w:r w:rsidRPr="00967CC6">
        <w:rPr>
          <w:rFonts w:ascii="Times New Roman" w:hAnsi="Times New Roman" w:cs="Times New Roman"/>
          <w:b/>
          <w:bCs/>
          <w:sz w:val="24"/>
          <w:szCs w:val="24"/>
        </w:rPr>
        <w:t>Ко</w:t>
      </w:r>
      <w:r>
        <w:rPr>
          <w:rFonts w:ascii="Times New Roman" w:hAnsi="Times New Roman" w:cs="Times New Roman"/>
          <w:b/>
          <w:bCs/>
          <w:sz w:val="24"/>
          <w:szCs w:val="24"/>
        </w:rPr>
        <w:t>м</w:t>
      </w:r>
      <w:r w:rsidRPr="00967CC6">
        <w:rPr>
          <w:rFonts w:ascii="Times New Roman" w:hAnsi="Times New Roman" w:cs="Times New Roman"/>
          <w:b/>
          <w:bCs/>
          <w:sz w:val="24"/>
          <w:szCs w:val="24"/>
        </w:rPr>
        <w:t>ментарии</w:t>
      </w:r>
      <w:r>
        <w:rPr>
          <w:rFonts w:ascii="Times New Roman" w:hAnsi="Times New Roman" w:cs="Times New Roman"/>
          <w:b/>
          <w:bCs/>
          <w:sz w:val="24"/>
          <w:szCs w:val="24"/>
        </w:rPr>
        <w:t>:</w:t>
      </w:r>
      <w:r w:rsidRPr="00967CC6">
        <w:rPr>
          <w:rFonts w:ascii="Times New Roman" w:hAnsi="Times New Roman" w:cs="Times New Roman"/>
          <w:b/>
          <w:bCs/>
          <w:sz w:val="24"/>
          <w:szCs w:val="24"/>
        </w:rPr>
        <w:t xml:space="preserve"> </w:t>
      </w:r>
      <w:r w:rsidR="004B4279" w:rsidRPr="00967CC6">
        <w:rPr>
          <w:rFonts w:ascii="Times New Roman" w:hAnsi="Times New Roman" w:cs="Times New Roman"/>
          <w:i/>
          <w:iCs/>
          <w:sz w:val="24"/>
          <w:szCs w:val="24"/>
        </w:rPr>
        <w:t>Во время химиотерапии, особенно по IV и V режимам, для предотвращения</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развития неблагоприятных побочных реакций проводят клинический, лабораторный и инструментальный</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мониторинг: клинические анализы крови и мочи в интенсивной фазе лечения не реже 1 раза в месяц, а в фазе</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продолжения – 1 раз в 3 месяца (по показаниям чаще);определение содержания билирубина, АЛТ, АСТ в</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крови</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в</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интенсивной</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фазе</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лечения</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не</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реже</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1</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раза</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в</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месяц,</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а</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в</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фазе</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продолжения-1</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раз</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в</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3</w:t>
      </w:r>
      <w:r w:rsidR="004B4279" w:rsidRPr="00967CC6">
        <w:rPr>
          <w:rFonts w:ascii="Times New Roman" w:hAnsi="Times New Roman" w:cs="Times New Roman"/>
          <w:i/>
          <w:iCs/>
          <w:spacing w:val="42"/>
          <w:sz w:val="24"/>
          <w:szCs w:val="24"/>
        </w:rPr>
        <w:t xml:space="preserve"> </w:t>
      </w:r>
      <w:r w:rsidR="004B4279" w:rsidRPr="00967CC6">
        <w:rPr>
          <w:rFonts w:ascii="Times New Roman" w:hAnsi="Times New Roman" w:cs="Times New Roman"/>
          <w:i/>
          <w:iCs/>
          <w:sz w:val="24"/>
          <w:szCs w:val="24"/>
        </w:rPr>
        <w:t>месяца</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(по</w:t>
      </w:r>
      <w:r w:rsidR="004B4279" w:rsidRPr="00967CC6">
        <w:rPr>
          <w:rFonts w:ascii="Times New Roman" w:hAnsi="Times New Roman" w:cs="Times New Roman"/>
          <w:i/>
          <w:iCs/>
          <w:spacing w:val="-43"/>
          <w:sz w:val="24"/>
          <w:szCs w:val="24"/>
        </w:rPr>
        <w:t xml:space="preserve"> </w:t>
      </w:r>
      <w:r w:rsidR="004B4279" w:rsidRPr="00967CC6">
        <w:rPr>
          <w:rFonts w:ascii="Times New Roman" w:hAnsi="Times New Roman" w:cs="Times New Roman"/>
          <w:i/>
          <w:iCs/>
          <w:sz w:val="24"/>
          <w:szCs w:val="24"/>
        </w:rPr>
        <w:t>показаниям чаще); ЭКГ (интервал QT) ежемесячно при приеме #бедаквилина**, обзорная рентгенограмма</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органов грудной клетки через 2 месяца от начала лечения и затем каждые 2 месяца при лечении по I, II и III</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режимам химиотерапии и каждые 3 месяца при лечении по IV и V режимам (МСКТ органов грудной клетки</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через</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6</w:t>
      </w:r>
      <w:r w:rsidR="004B4279" w:rsidRPr="00967CC6">
        <w:rPr>
          <w:rFonts w:ascii="Times New Roman" w:hAnsi="Times New Roman" w:cs="Times New Roman"/>
          <w:i/>
          <w:iCs/>
          <w:spacing w:val="2"/>
          <w:sz w:val="24"/>
          <w:szCs w:val="24"/>
        </w:rPr>
        <w:t xml:space="preserve"> </w:t>
      </w:r>
      <w:r w:rsidR="004B4279" w:rsidRPr="00967CC6">
        <w:rPr>
          <w:rFonts w:ascii="Times New Roman" w:hAnsi="Times New Roman" w:cs="Times New Roman"/>
          <w:i/>
          <w:iCs/>
          <w:sz w:val="24"/>
          <w:szCs w:val="24"/>
        </w:rPr>
        <w:t>месяцев</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лечения,</w:t>
      </w:r>
      <w:r w:rsidR="004B4279" w:rsidRPr="00967CC6">
        <w:rPr>
          <w:rFonts w:ascii="Times New Roman" w:hAnsi="Times New Roman" w:cs="Times New Roman"/>
          <w:i/>
          <w:iCs/>
          <w:spacing w:val="2"/>
          <w:sz w:val="24"/>
          <w:szCs w:val="24"/>
        </w:rPr>
        <w:t xml:space="preserve"> </w:t>
      </w:r>
      <w:r w:rsidR="004B4279" w:rsidRPr="00967CC6">
        <w:rPr>
          <w:rFonts w:ascii="Times New Roman" w:hAnsi="Times New Roman" w:cs="Times New Roman"/>
          <w:i/>
          <w:iCs/>
          <w:sz w:val="24"/>
          <w:szCs w:val="24"/>
        </w:rPr>
        <w:t>по</w:t>
      </w:r>
      <w:r w:rsidR="004B4279" w:rsidRPr="00967CC6">
        <w:rPr>
          <w:rFonts w:ascii="Times New Roman" w:hAnsi="Times New Roman" w:cs="Times New Roman"/>
          <w:i/>
          <w:iCs/>
          <w:spacing w:val="2"/>
          <w:sz w:val="24"/>
          <w:szCs w:val="24"/>
        </w:rPr>
        <w:t xml:space="preserve"> </w:t>
      </w:r>
      <w:r w:rsidR="004B4279" w:rsidRPr="00967CC6">
        <w:rPr>
          <w:rFonts w:ascii="Times New Roman" w:hAnsi="Times New Roman" w:cs="Times New Roman"/>
          <w:i/>
          <w:iCs/>
          <w:sz w:val="24"/>
          <w:szCs w:val="24"/>
        </w:rPr>
        <w:t>завершении</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курса</w:t>
      </w:r>
      <w:r w:rsidR="004B4279" w:rsidRPr="00967CC6">
        <w:rPr>
          <w:rFonts w:ascii="Times New Roman" w:hAnsi="Times New Roman" w:cs="Times New Roman"/>
          <w:i/>
          <w:iCs/>
          <w:spacing w:val="2"/>
          <w:sz w:val="24"/>
          <w:szCs w:val="24"/>
        </w:rPr>
        <w:t xml:space="preserve"> </w:t>
      </w:r>
      <w:r w:rsidR="004B4279" w:rsidRPr="00967CC6">
        <w:rPr>
          <w:rFonts w:ascii="Times New Roman" w:hAnsi="Times New Roman" w:cs="Times New Roman"/>
          <w:i/>
          <w:iCs/>
          <w:sz w:val="24"/>
          <w:szCs w:val="24"/>
        </w:rPr>
        <w:t>ХТ,</w:t>
      </w:r>
      <w:r w:rsidR="004B4279" w:rsidRPr="00967CC6">
        <w:rPr>
          <w:rFonts w:ascii="Times New Roman" w:hAnsi="Times New Roman" w:cs="Times New Roman"/>
          <w:i/>
          <w:iCs/>
          <w:spacing w:val="2"/>
          <w:sz w:val="24"/>
          <w:szCs w:val="24"/>
        </w:rPr>
        <w:t xml:space="preserve"> </w:t>
      </w:r>
      <w:r w:rsidR="004B4279" w:rsidRPr="00967CC6">
        <w:rPr>
          <w:rFonts w:ascii="Times New Roman" w:hAnsi="Times New Roman" w:cs="Times New Roman"/>
          <w:i/>
          <w:iCs/>
          <w:sz w:val="24"/>
          <w:szCs w:val="24"/>
        </w:rPr>
        <w:t>по</w:t>
      </w:r>
      <w:r w:rsidR="004B4279" w:rsidRPr="00967CC6">
        <w:rPr>
          <w:rFonts w:ascii="Times New Roman" w:hAnsi="Times New Roman" w:cs="Times New Roman"/>
          <w:i/>
          <w:iCs/>
          <w:spacing w:val="1"/>
          <w:sz w:val="24"/>
          <w:szCs w:val="24"/>
        </w:rPr>
        <w:t xml:space="preserve"> </w:t>
      </w:r>
      <w:r w:rsidR="004B4279" w:rsidRPr="00967CC6">
        <w:rPr>
          <w:rFonts w:ascii="Times New Roman" w:hAnsi="Times New Roman" w:cs="Times New Roman"/>
          <w:i/>
          <w:iCs/>
          <w:sz w:val="24"/>
          <w:szCs w:val="24"/>
        </w:rPr>
        <w:t>показаниям</w:t>
      </w:r>
      <w:r w:rsidR="004B4279" w:rsidRPr="00967CC6">
        <w:rPr>
          <w:rFonts w:ascii="Times New Roman" w:hAnsi="Times New Roman" w:cs="Times New Roman"/>
          <w:i/>
          <w:iCs/>
          <w:spacing w:val="2"/>
          <w:sz w:val="24"/>
          <w:szCs w:val="24"/>
        </w:rPr>
        <w:t xml:space="preserve"> </w:t>
      </w:r>
      <w:r w:rsidR="004B4279" w:rsidRPr="00967CC6">
        <w:rPr>
          <w:rFonts w:ascii="Times New Roman" w:hAnsi="Times New Roman" w:cs="Times New Roman"/>
          <w:i/>
          <w:iCs/>
          <w:sz w:val="24"/>
          <w:szCs w:val="24"/>
        </w:rPr>
        <w:t>чаще)</w:t>
      </w:r>
      <w:r w:rsidR="004B4279" w:rsidRPr="00967CC6">
        <w:rPr>
          <w:rFonts w:ascii="Times New Roman" w:hAnsi="Times New Roman" w:cs="Times New Roman"/>
          <w:i/>
          <w:iCs/>
          <w:spacing w:val="1"/>
          <w:sz w:val="24"/>
          <w:szCs w:val="24"/>
        </w:rPr>
        <w:t xml:space="preserve"> </w:t>
      </w:r>
      <w:r w:rsidR="004B4279" w:rsidRPr="007453CC">
        <w:rPr>
          <w:rFonts w:ascii="Times New Roman" w:hAnsi="Times New Roman" w:cs="Times New Roman"/>
          <w:sz w:val="24"/>
          <w:szCs w:val="24"/>
        </w:rPr>
        <w:t>[11].</w:t>
      </w:r>
    </w:p>
    <w:p w14:paraId="365CDE07" w14:textId="77777777" w:rsidR="00AF61FA" w:rsidRPr="007453CC" w:rsidRDefault="00AF61FA" w:rsidP="003C5B6E">
      <w:pPr>
        <w:pStyle w:val="a3"/>
        <w:spacing w:before="0" w:line="360" w:lineRule="auto"/>
        <w:ind w:left="0" w:right="-1"/>
        <w:rPr>
          <w:rFonts w:ascii="Times New Roman" w:hAnsi="Times New Roman" w:cs="Times New Roman"/>
          <w:sz w:val="24"/>
          <w:szCs w:val="24"/>
        </w:rPr>
      </w:pPr>
    </w:p>
    <w:p w14:paraId="66D4A8F4" w14:textId="08891F2F" w:rsidR="004B4279" w:rsidRPr="00E250B7" w:rsidRDefault="00E250B7" w:rsidP="006B0540">
      <w:pPr>
        <w:pStyle w:val="10"/>
        <w:numPr>
          <w:ilvl w:val="2"/>
          <w:numId w:val="30"/>
        </w:numPr>
        <w:spacing w:before="0"/>
        <w:ind w:left="284" w:right="-1" w:hanging="284"/>
        <w:rPr>
          <w:rFonts w:ascii="Times New Roman" w:hAnsi="Times New Roman" w:cs="Times New Roman"/>
          <w:spacing w:val="8"/>
          <w:sz w:val="28"/>
          <w:szCs w:val="28"/>
        </w:rPr>
      </w:pPr>
      <w:r w:rsidRPr="00E250B7">
        <w:rPr>
          <w:rFonts w:ascii="Times New Roman" w:hAnsi="Times New Roman" w:cs="Times New Roman"/>
          <w:spacing w:val="8"/>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4907D636" w14:textId="77777777" w:rsidR="00E250B7" w:rsidRPr="007453CC" w:rsidRDefault="00E250B7" w:rsidP="00E250B7">
      <w:pPr>
        <w:pStyle w:val="10"/>
        <w:spacing w:before="0"/>
        <w:ind w:left="-368" w:right="-1"/>
        <w:rPr>
          <w:rFonts w:ascii="Times New Roman" w:hAnsi="Times New Roman" w:cs="Times New Roman"/>
          <w:sz w:val="24"/>
          <w:szCs w:val="24"/>
        </w:rPr>
      </w:pPr>
    </w:p>
    <w:p w14:paraId="2BD82937" w14:textId="77777777" w:rsidR="00474745" w:rsidRPr="00C70DC0" w:rsidRDefault="00474745" w:rsidP="007453CC">
      <w:pPr>
        <w:spacing w:before="0" w:line="256" w:lineRule="auto"/>
        <w:ind w:left="0" w:right="-1"/>
        <w:rPr>
          <w:rFonts w:ascii="Times New Roman" w:hAnsi="Times New Roman" w:cs="Times New Roman"/>
          <w:b/>
          <w:bCs/>
          <w:iCs/>
          <w:w w:val="105"/>
          <w:sz w:val="24"/>
          <w:szCs w:val="24"/>
          <w:u w:val="single"/>
        </w:rPr>
      </w:pPr>
      <w:r w:rsidRPr="00C70DC0">
        <w:rPr>
          <w:rFonts w:ascii="Times New Roman" w:hAnsi="Times New Roman" w:cs="Times New Roman"/>
          <w:b/>
          <w:bCs/>
          <w:iCs/>
          <w:w w:val="105"/>
          <w:sz w:val="24"/>
          <w:szCs w:val="24"/>
          <w:u w:val="single"/>
        </w:rPr>
        <w:t xml:space="preserve">3.1 </w:t>
      </w:r>
      <w:r w:rsidR="004B4279" w:rsidRPr="00C70DC0">
        <w:rPr>
          <w:rFonts w:ascii="Times New Roman" w:hAnsi="Times New Roman" w:cs="Times New Roman"/>
          <w:b/>
          <w:bCs/>
          <w:iCs/>
          <w:w w:val="105"/>
          <w:sz w:val="24"/>
          <w:szCs w:val="24"/>
          <w:u w:val="single"/>
        </w:rPr>
        <w:t>Химиотерапия</w:t>
      </w:r>
    </w:p>
    <w:p w14:paraId="4805E980" w14:textId="77777777" w:rsidR="00C70DC0" w:rsidRDefault="00C70DC0" w:rsidP="007453CC">
      <w:pPr>
        <w:spacing w:before="0" w:line="256" w:lineRule="auto"/>
        <w:ind w:left="0" w:right="-1"/>
        <w:rPr>
          <w:rFonts w:ascii="Times New Roman" w:hAnsi="Times New Roman" w:cs="Times New Roman"/>
          <w:i/>
          <w:spacing w:val="-8"/>
          <w:w w:val="105"/>
          <w:sz w:val="24"/>
          <w:szCs w:val="24"/>
        </w:rPr>
      </w:pPr>
    </w:p>
    <w:p w14:paraId="17D62D60" w14:textId="4F2DAD77" w:rsidR="002A73C9" w:rsidRPr="00777C27" w:rsidRDefault="00C70DC0" w:rsidP="00637941">
      <w:pPr>
        <w:pStyle w:val="2-6"/>
        <w:ind w:left="0" w:right="-7" w:firstLine="0"/>
        <w:rPr>
          <w:i/>
          <w:iCs/>
        </w:rPr>
      </w:pPr>
      <w:r>
        <w:rPr>
          <w:rFonts w:cs="Times New Roman"/>
          <w:i/>
          <w:spacing w:val="-8"/>
          <w:w w:val="105"/>
        </w:rPr>
        <w:t>Химиотерапия</w:t>
      </w:r>
      <w:r w:rsidR="00401AE6">
        <w:rPr>
          <w:rFonts w:cs="Times New Roman"/>
          <w:i/>
          <w:spacing w:val="-8"/>
          <w:w w:val="105"/>
        </w:rPr>
        <w:t xml:space="preserve"> </w:t>
      </w:r>
      <w:r w:rsidR="004B4279" w:rsidRPr="007453CC">
        <w:rPr>
          <w:rFonts w:cs="Times New Roman"/>
          <w:i/>
          <w:w w:val="105"/>
        </w:rPr>
        <w:t>–</w:t>
      </w:r>
      <w:r w:rsidR="004B4279" w:rsidRPr="007453CC">
        <w:rPr>
          <w:rFonts w:cs="Times New Roman"/>
          <w:i/>
          <w:spacing w:val="-8"/>
          <w:w w:val="105"/>
        </w:rPr>
        <w:t xml:space="preserve"> </w:t>
      </w:r>
      <w:r w:rsidR="004B4279" w:rsidRPr="007453CC">
        <w:rPr>
          <w:rFonts w:cs="Times New Roman"/>
          <w:i/>
          <w:w w:val="105"/>
        </w:rPr>
        <w:t>основной</w:t>
      </w:r>
      <w:r w:rsidR="004B4279" w:rsidRPr="007453CC">
        <w:rPr>
          <w:rFonts w:cs="Times New Roman"/>
          <w:i/>
          <w:spacing w:val="-8"/>
          <w:w w:val="105"/>
        </w:rPr>
        <w:t xml:space="preserve"> </w:t>
      </w:r>
      <w:r w:rsidR="004B4279" w:rsidRPr="007453CC">
        <w:rPr>
          <w:rFonts w:cs="Times New Roman"/>
          <w:i/>
          <w:w w:val="105"/>
        </w:rPr>
        <w:t>метод</w:t>
      </w:r>
      <w:r w:rsidR="004B4279" w:rsidRPr="007453CC">
        <w:rPr>
          <w:rFonts w:cs="Times New Roman"/>
          <w:i/>
          <w:spacing w:val="-8"/>
          <w:w w:val="105"/>
        </w:rPr>
        <w:t xml:space="preserve"> </w:t>
      </w:r>
      <w:r w:rsidR="004B4279" w:rsidRPr="007453CC">
        <w:rPr>
          <w:rFonts w:cs="Times New Roman"/>
          <w:i/>
          <w:w w:val="105"/>
        </w:rPr>
        <w:t>лечения</w:t>
      </w:r>
      <w:r w:rsidR="004B4279" w:rsidRPr="007453CC">
        <w:rPr>
          <w:rFonts w:cs="Times New Roman"/>
          <w:i/>
          <w:spacing w:val="-8"/>
          <w:w w:val="105"/>
        </w:rPr>
        <w:t xml:space="preserve"> </w:t>
      </w:r>
      <w:r w:rsidR="004B4279" w:rsidRPr="007453CC">
        <w:rPr>
          <w:rFonts w:cs="Times New Roman"/>
          <w:i/>
          <w:w w:val="105"/>
        </w:rPr>
        <w:t>туберкулеза,</w:t>
      </w:r>
      <w:r w:rsidR="004B4279" w:rsidRPr="007453CC">
        <w:rPr>
          <w:rFonts w:cs="Times New Roman"/>
          <w:i/>
          <w:spacing w:val="-8"/>
          <w:w w:val="105"/>
        </w:rPr>
        <w:t xml:space="preserve"> </w:t>
      </w:r>
      <w:r w:rsidR="004B4279" w:rsidRPr="007453CC">
        <w:rPr>
          <w:rFonts w:cs="Times New Roman"/>
          <w:i/>
          <w:w w:val="105"/>
        </w:rPr>
        <w:t>заключающийся</w:t>
      </w:r>
      <w:r w:rsidR="004B4279" w:rsidRPr="007453CC">
        <w:rPr>
          <w:rFonts w:cs="Times New Roman"/>
          <w:i/>
          <w:spacing w:val="-8"/>
          <w:w w:val="105"/>
        </w:rPr>
        <w:t xml:space="preserve"> </w:t>
      </w:r>
      <w:r w:rsidR="004B4279" w:rsidRPr="007453CC">
        <w:rPr>
          <w:rFonts w:cs="Times New Roman"/>
          <w:i/>
          <w:w w:val="105"/>
        </w:rPr>
        <w:t>в</w:t>
      </w:r>
      <w:r w:rsidR="004B4279" w:rsidRPr="007453CC">
        <w:rPr>
          <w:rFonts w:cs="Times New Roman"/>
          <w:i/>
          <w:spacing w:val="-8"/>
          <w:w w:val="105"/>
        </w:rPr>
        <w:t xml:space="preserve"> </w:t>
      </w:r>
      <w:r w:rsidR="004B4279" w:rsidRPr="007453CC">
        <w:rPr>
          <w:rFonts w:cs="Times New Roman"/>
          <w:i/>
          <w:w w:val="105"/>
        </w:rPr>
        <w:t>длительном</w:t>
      </w:r>
      <w:r w:rsidR="004B4279" w:rsidRPr="007453CC">
        <w:rPr>
          <w:rFonts w:cs="Times New Roman"/>
          <w:i/>
          <w:spacing w:val="-8"/>
          <w:w w:val="105"/>
        </w:rPr>
        <w:t xml:space="preserve"> </w:t>
      </w:r>
      <w:r w:rsidR="004B4279" w:rsidRPr="007453CC">
        <w:rPr>
          <w:rFonts w:cs="Times New Roman"/>
          <w:i/>
          <w:w w:val="105"/>
        </w:rPr>
        <w:t>назначении</w:t>
      </w:r>
      <w:r w:rsidR="004B4279" w:rsidRPr="007453CC">
        <w:rPr>
          <w:rFonts w:cs="Times New Roman"/>
          <w:i/>
          <w:spacing w:val="-8"/>
          <w:w w:val="105"/>
        </w:rPr>
        <w:t xml:space="preserve"> </w:t>
      </w:r>
      <w:r w:rsidR="004B4279" w:rsidRPr="007453CC">
        <w:rPr>
          <w:rFonts w:cs="Times New Roman"/>
          <w:i/>
          <w:w w:val="105"/>
        </w:rPr>
        <w:t>лекарственных</w:t>
      </w:r>
      <w:r w:rsidR="004B4279" w:rsidRPr="007453CC">
        <w:rPr>
          <w:rFonts w:cs="Times New Roman"/>
          <w:i/>
          <w:spacing w:val="-45"/>
          <w:w w:val="105"/>
        </w:rPr>
        <w:t xml:space="preserve"> </w:t>
      </w:r>
      <w:r w:rsidR="004B4279" w:rsidRPr="007453CC">
        <w:rPr>
          <w:rFonts w:cs="Times New Roman"/>
          <w:i/>
          <w:w w:val="110"/>
        </w:rPr>
        <w:t>средств</w:t>
      </w:r>
      <w:r w:rsidR="002A73C9" w:rsidRPr="002A73C9">
        <w:rPr>
          <w:i/>
          <w:iCs/>
        </w:rPr>
        <w:t xml:space="preserve"> </w:t>
      </w:r>
      <w:r w:rsidR="002A73C9" w:rsidRPr="00777C27">
        <w:rPr>
          <w:i/>
          <w:iCs/>
        </w:rPr>
        <w:t>вне зависимости от локализации процесса</w:t>
      </w:r>
      <w:r w:rsidR="00E56266">
        <w:rPr>
          <w:i/>
          <w:iCs/>
        </w:rPr>
        <w:t>, направленных на</w:t>
      </w:r>
      <w:r w:rsidR="002A73C9" w:rsidRPr="00777C27">
        <w:rPr>
          <w:i/>
          <w:iCs/>
        </w:rPr>
        <w:t xml:space="preserve"> подавл</w:t>
      </w:r>
      <w:r w:rsidR="00E56266">
        <w:rPr>
          <w:i/>
          <w:iCs/>
        </w:rPr>
        <w:t>ение</w:t>
      </w:r>
      <w:r w:rsidR="002A73C9" w:rsidRPr="00777C27">
        <w:rPr>
          <w:i/>
          <w:iCs/>
        </w:rPr>
        <w:t xml:space="preserve"> размножени</w:t>
      </w:r>
      <w:r w:rsidR="00E56266">
        <w:rPr>
          <w:i/>
          <w:iCs/>
        </w:rPr>
        <w:t>я</w:t>
      </w:r>
      <w:r w:rsidR="002A73C9" w:rsidRPr="00777C27">
        <w:rPr>
          <w:i/>
          <w:iCs/>
        </w:rPr>
        <w:t xml:space="preserve"> МБТ (бактериостатический эффект) или уничтож</w:t>
      </w:r>
      <w:r w:rsidR="00637941">
        <w:rPr>
          <w:i/>
          <w:iCs/>
        </w:rPr>
        <w:t>ение МБТ</w:t>
      </w:r>
      <w:r w:rsidR="002A73C9" w:rsidRPr="00777C27">
        <w:rPr>
          <w:i/>
          <w:iCs/>
        </w:rPr>
        <w:t xml:space="preserve"> в организме пациента (бактерицидный эффект).</w:t>
      </w:r>
    </w:p>
    <w:p w14:paraId="6B8E93A6" w14:textId="046B5293" w:rsidR="004B4279" w:rsidRPr="007453CC" w:rsidRDefault="004B4279" w:rsidP="00C70DC0">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Режим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это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комбинация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противотуберкулезных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антибактериальных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препаратов, длительность и кратность их приема, сроки и содержание контрольных исследований, а также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 xml:space="preserve">организационные формы проведения лечения. Режим химиотерапии </w:t>
      </w:r>
      <w:r w:rsidR="00D511E4">
        <w:rPr>
          <w:rFonts w:ascii="Times New Roman" w:hAnsi="Times New Roman" w:cs="Times New Roman"/>
          <w:i/>
          <w:w w:val="105"/>
          <w:sz w:val="24"/>
          <w:szCs w:val="24"/>
        </w:rPr>
        <w:t xml:space="preserve">(РХТ) </w:t>
      </w:r>
      <w:r w:rsidRPr="007453CC">
        <w:rPr>
          <w:rFonts w:ascii="Times New Roman" w:hAnsi="Times New Roman" w:cs="Times New Roman"/>
          <w:i/>
          <w:w w:val="105"/>
          <w:sz w:val="24"/>
          <w:szCs w:val="24"/>
        </w:rPr>
        <w:t>определяется на основании результатов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определения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микобактерий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выделенных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патологического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материала,</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данными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анамнеза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отсутствии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[11,</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17,</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23,</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39].</w:t>
      </w:r>
    </w:p>
    <w:p w14:paraId="57C33633" w14:textId="63FE4E9A" w:rsidR="004B4279" w:rsidRDefault="004B4279" w:rsidP="00C70DC0">
      <w:pPr>
        <w:spacing w:before="0" w:line="360" w:lineRule="auto"/>
        <w:ind w:left="0" w:right="-1"/>
        <w:rPr>
          <w:rFonts w:ascii="Times New Roman" w:hAnsi="Times New Roman" w:cs="Times New Roman"/>
          <w:i/>
          <w:w w:val="105"/>
          <w:sz w:val="24"/>
          <w:szCs w:val="24"/>
        </w:rPr>
      </w:pPr>
      <w:r w:rsidRPr="007453CC">
        <w:rPr>
          <w:rFonts w:ascii="Times New Roman" w:hAnsi="Times New Roman" w:cs="Times New Roman"/>
          <w:i/>
          <w:w w:val="105"/>
          <w:sz w:val="24"/>
          <w:szCs w:val="24"/>
        </w:rPr>
        <w:t>Противотуберкулезные и антибактериальные препараты назначают в максимальных терапевтических дозах,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соответствующих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возрасту</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массе</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тела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ребенка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(Приложение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А3,</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таблица</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14).</w:t>
      </w:r>
    </w:p>
    <w:p w14:paraId="770315C5" w14:textId="0DFEF272" w:rsidR="004B4279" w:rsidRPr="007453CC" w:rsidRDefault="004B4279" w:rsidP="00C70DC0">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Химиотерапия</w:t>
      </w:r>
      <w:r w:rsidRPr="007453CC">
        <w:rPr>
          <w:rFonts w:ascii="Times New Roman" w:hAnsi="Times New Roman" w:cs="Times New Roman"/>
          <w:i/>
          <w:spacing w:val="-2"/>
          <w:w w:val="105"/>
          <w:sz w:val="24"/>
          <w:szCs w:val="24"/>
        </w:rPr>
        <w:t xml:space="preserve"> </w:t>
      </w:r>
      <w:r w:rsidR="001C2D2A">
        <w:rPr>
          <w:rFonts w:cs="Times New Roman"/>
          <w:i/>
          <w:spacing w:val="-8"/>
          <w:w w:val="105"/>
        </w:rPr>
        <w:t xml:space="preserve">(ХТ) </w:t>
      </w:r>
      <w:r w:rsidRPr="007453CC">
        <w:rPr>
          <w:rFonts w:ascii="Times New Roman" w:hAnsi="Times New Roman" w:cs="Times New Roman"/>
          <w:i/>
          <w:w w:val="105"/>
          <w:sz w:val="24"/>
          <w:szCs w:val="24"/>
        </w:rPr>
        <w:t>проводится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2</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фазы:</w:t>
      </w:r>
    </w:p>
    <w:p w14:paraId="4C671F33" w14:textId="5EE8A1D2" w:rsidR="004B4279" w:rsidRPr="007453CC" w:rsidRDefault="004B4279" w:rsidP="00C70DC0">
      <w:pPr>
        <w:pStyle w:val="a5"/>
        <w:numPr>
          <w:ilvl w:val="0"/>
          <w:numId w:val="26"/>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b/>
          <w:i/>
          <w:sz w:val="24"/>
          <w:szCs w:val="24"/>
        </w:rPr>
        <w:t xml:space="preserve">фаза интенсивной терапии </w:t>
      </w:r>
      <w:r w:rsidR="00401AE6">
        <w:rPr>
          <w:rFonts w:ascii="Times New Roman" w:hAnsi="Times New Roman" w:cs="Times New Roman"/>
          <w:i/>
          <w:sz w:val="24"/>
          <w:szCs w:val="24"/>
        </w:rPr>
        <w:t>–</w:t>
      </w:r>
      <w:r w:rsidR="00B80971">
        <w:rPr>
          <w:rFonts w:ascii="Times New Roman" w:hAnsi="Times New Roman" w:cs="Times New Roman"/>
          <w:i/>
          <w:sz w:val="24"/>
          <w:szCs w:val="24"/>
        </w:rPr>
        <w:t xml:space="preserve"> </w:t>
      </w:r>
      <w:r w:rsidR="00401AE6">
        <w:rPr>
          <w:rFonts w:ascii="Times New Roman" w:hAnsi="Times New Roman" w:cs="Times New Roman"/>
          <w:i/>
          <w:sz w:val="24"/>
          <w:szCs w:val="24"/>
        </w:rPr>
        <w:t xml:space="preserve">ХТ </w:t>
      </w:r>
      <w:r w:rsidRPr="007453CC">
        <w:rPr>
          <w:rFonts w:ascii="Times New Roman" w:hAnsi="Times New Roman" w:cs="Times New Roman"/>
          <w:i/>
          <w:sz w:val="24"/>
          <w:szCs w:val="24"/>
        </w:rPr>
        <w:t>направлена на ликвидацию клинических проявлений заболевания, максимальное</w:t>
      </w:r>
      <w:r w:rsidRPr="007453CC">
        <w:rPr>
          <w:rFonts w:ascii="Times New Roman" w:hAnsi="Times New Roman" w:cs="Times New Roman"/>
          <w:i/>
          <w:spacing w:val="1"/>
          <w:sz w:val="24"/>
          <w:szCs w:val="24"/>
        </w:rPr>
        <w:t xml:space="preserve"> </w:t>
      </w:r>
      <w:r w:rsidRPr="007453CC">
        <w:rPr>
          <w:rFonts w:ascii="Times New Roman" w:hAnsi="Times New Roman" w:cs="Times New Roman"/>
          <w:i/>
          <w:w w:val="105"/>
          <w:sz w:val="24"/>
          <w:szCs w:val="24"/>
        </w:rPr>
        <w:t>воздействие на популяцию МБТ с целью прекращения размножения микобактерий и предотвращения развития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устойчивости,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уменьшения</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инфильтративных</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деструктивных</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изменений;</w:t>
      </w:r>
    </w:p>
    <w:p w14:paraId="2B24D274" w14:textId="3DAF63E1" w:rsidR="004B4279" w:rsidRPr="007453CC" w:rsidRDefault="004B4279" w:rsidP="00C70DC0">
      <w:pPr>
        <w:pStyle w:val="a5"/>
        <w:numPr>
          <w:ilvl w:val="0"/>
          <w:numId w:val="26"/>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b/>
          <w:i/>
          <w:sz w:val="24"/>
          <w:szCs w:val="24"/>
        </w:rPr>
        <w:t>фаза</w:t>
      </w:r>
      <w:r w:rsidRPr="007453CC">
        <w:rPr>
          <w:rFonts w:ascii="Times New Roman" w:hAnsi="Times New Roman" w:cs="Times New Roman"/>
          <w:b/>
          <w:i/>
          <w:spacing w:val="1"/>
          <w:sz w:val="24"/>
          <w:szCs w:val="24"/>
        </w:rPr>
        <w:t xml:space="preserve"> </w:t>
      </w:r>
      <w:r w:rsidRPr="007453CC">
        <w:rPr>
          <w:rFonts w:ascii="Times New Roman" w:hAnsi="Times New Roman" w:cs="Times New Roman"/>
          <w:b/>
          <w:i/>
          <w:sz w:val="24"/>
          <w:szCs w:val="24"/>
        </w:rPr>
        <w:t>продолжения</w:t>
      </w:r>
      <w:r w:rsidRPr="007453CC">
        <w:rPr>
          <w:rFonts w:ascii="Times New Roman" w:hAnsi="Times New Roman" w:cs="Times New Roman"/>
          <w:b/>
          <w:i/>
          <w:spacing w:val="1"/>
          <w:sz w:val="24"/>
          <w:szCs w:val="24"/>
        </w:rPr>
        <w:t xml:space="preserve"> </w:t>
      </w:r>
      <w:r w:rsidRPr="007453CC">
        <w:rPr>
          <w:rFonts w:ascii="Times New Roman" w:hAnsi="Times New Roman" w:cs="Times New Roman"/>
          <w:b/>
          <w:i/>
          <w:sz w:val="24"/>
          <w:szCs w:val="24"/>
        </w:rPr>
        <w:t>лечения</w:t>
      </w:r>
      <w:r w:rsidRPr="007453CC">
        <w:rPr>
          <w:rFonts w:ascii="Times New Roman" w:hAnsi="Times New Roman" w:cs="Times New Roman"/>
          <w:b/>
          <w:i/>
          <w:spacing w:val="1"/>
          <w:sz w:val="24"/>
          <w:szCs w:val="24"/>
        </w:rPr>
        <w:t xml:space="preserve"> </w:t>
      </w:r>
      <w:r w:rsidR="00401AE6">
        <w:rPr>
          <w:rFonts w:ascii="Times New Roman" w:hAnsi="Times New Roman" w:cs="Times New Roman"/>
          <w:i/>
          <w:sz w:val="24"/>
          <w:szCs w:val="24"/>
        </w:rPr>
        <w:t>–</w:t>
      </w:r>
      <w:r w:rsidRPr="007453CC">
        <w:rPr>
          <w:rFonts w:ascii="Times New Roman" w:hAnsi="Times New Roman" w:cs="Times New Roman"/>
          <w:i/>
          <w:spacing w:val="1"/>
          <w:sz w:val="24"/>
          <w:szCs w:val="24"/>
        </w:rPr>
        <w:t xml:space="preserve"> </w:t>
      </w:r>
      <w:r w:rsidR="00401AE6">
        <w:rPr>
          <w:rFonts w:ascii="Times New Roman" w:hAnsi="Times New Roman" w:cs="Times New Roman"/>
          <w:i/>
          <w:spacing w:val="1"/>
          <w:sz w:val="24"/>
          <w:szCs w:val="24"/>
        </w:rPr>
        <w:t xml:space="preserve">ХТ </w:t>
      </w:r>
      <w:r w:rsidRPr="007453CC">
        <w:rPr>
          <w:rFonts w:ascii="Times New Roman" w:hAnsi="Times New Roman" w:cs="Times New Roman"/>
          <w:i/>
          <w:sz w:val="24"/>
          <w:szCs w:val="24"/>
        </w:rPr>
        <w:t>направлена</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на</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подавление</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сохраняющейся</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микобактериальной</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популяции,</w:t>
      </w:r>
      <w:r w:rsidRPr="007453CC">
        <w:rPr>
          <w:rFonts w:ascii="Times New Roman" w:hAnsi="Times New Roman" w:cs="Times New Roman"/>
          <w:i/>
          <w:spacing w:val="1"/>
          <w:sz w:val="24"/>
          <w:szCs w:val="24"/>
        </w:rPr>
        <w:t xml:space="preserve"> </w:t>
      </w:r>
      <w:r w:rsidRPr="007453CC">
        <w:rPr>
          <w:rFonts w:ascii="Times New Roman" w:hAnsi="Times New Roman" w:cs="Times New Roman"/>
          <w:i/>
          <w:w w:val="105"/>
          <w:sz w:val="24"/>
          <w:szCs w:val="24"/>
        </w:rPr>
        <w:t>обеспечивает</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дальнейшее</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уменьшение</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воспалительных</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изменений</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инволюцию</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туберкулезного</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процесса,</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а</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также</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восстановление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функциональных</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возможностей</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организма.</w:t>
      </w:r>
    </w:p>
    <w:p w14:paraId="3EAA6756" w14:textId="77777777" w:rsidR="004B4279" w:rsidRPr="007453CC" w:rsidRDefault="004B4279" w:rsidP="00C70DC0">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Лекарственные</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препараты,</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применяемые</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подразделяют</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на:</w:t>
      </w:r>
    </w:p>
    <w:p w14:paraId="2A4B14C0" w14:textId="77777777" w:rsidR="004B4279" w:rsidRPr="007453CC" w:rsidRDefault="004B4279" w:rsidP="00C70DC0">
      <w:pPr>
        <w:pStyle w:val="a5"/>
        <w:numPr>
          <w:ilvl w:val="0"/>
          <w:numId w:val="25"/>
        </w:numPr>
        <w:tabs>
          <w:tab w:val="left" w:pos="40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b/>
          <w:i/>
          <w:w w:val="95"/>
          <w:sz w:val="24"/>
          <w:szCs w:val="24"/>
        </w:rPr>
        <w:t>противотуберкулезные</w:t>
      </w:r>
      <w:r w:rsidRPr="007453CC">
        <w:rPr>
          <w:rFonts w:ascii="Times New Roman" w:hAnsi="Times New Roman" w:cs="Times New Roman"/>
          <w:b/>
          <w:i/>
          <w:spacing w:val="1"/>
          <w:w w:val="95"/>
          <w:sz w:val="24"/>
          <w:szCs w:val="24"/>
        </w:rPr>
        <w:t xml:space="preserve"> </w:t>
      </w:r>
      <w:r w:rsidRPr="007453CC">
        <w:rPr>
          <w:rFonts w:ascii="Times New Roman" w:hAnsi="Times New Roman" w:cs="Times New Roman"/>
          <w:b/>
          <w:i/>
          <w:w w:val="95"/>
          <w:sz w:val="24"/>
          <w:szCs w:val="24"/>
        </w:rPr>
        <w:t>препараты</w:t>
      </w:r>
      <w:r w:rsidRPr="007453CC">
        <w:rPr>
          <w:rFonts w:ascii="Times New Roman" w:hAnsi="Times New Roman" w:cs="Times New Roman"/>
          <w:b/>
          <w:i/>
          <w:spacing w:val="1"/>
          <w:w w:val="95"/>
          <w:sz w:val="24"/>
          <w:szCs w:val="24"/>
        </w:rPr>
        <w:t xml:space="preserve"> </w:t>
      </w:r>
      <w:r w:rsidRPr="007453CC">
        <w:rPr>
          <w:rFonts w:ascii="Times New Roman" w:hAnsi="Times New Roman" w:cs="Times New Roman"/>
          <w:b/>
          <w:i/>
          <w:w w:val="95"/>
          <w:sz w:val="24"/>
          <w:szCs w:val="24"/>
        </w:rPr>
        <w:t>первого</w:t>
      </w:r>
      <w:r w:rsidRPr="007453CC">
        <w:rPr>
          <w:rFonts w:ascii="Times New Roman" w:hAnsi="Times New Roman" w:cs="Times New Roman"/>
          <w:b/>
          <w:i/>
          <w:spacing w:val="1"/>
          <w:w w:val="95"/>
          <w:sz w:val="24"/>
          <w:szCs w:val="24"/>
        </w:rPr>
        <w:t xml:space="preserve"> </w:t>
      </w:r>
      <w:r w:rsidRPr="007453CC">
        <w:rPr>
          <w:rFonts w:ascii="Times New Roman" w:hAnsi="Times New Roman" w:cs="Times New Roman"/>
          <w:b/>
          <w:i/>
          <w:w w:val="95"/>
          <w:sz w:val="24"/>
          <w:szCs w:val="24"/>
        </w:rPr>
        <w:t>ряда</w:t>
      </w:r>
      <w:r w:rsidRPr="007453CC">
        <w:rPr>
          <w:rFonts w:ascii="Times New Roman" w:hAnsi="Times New Roman" w:cs="Times New Roman"/>
          <w:b/>
          <w:i/>
          <w:spacing w:val="1"/>
          <w:w w:val="95"/>
          <w:sz w:val="24"/>
          <w:szCs w:val="24"/>
        </w:rPr>
        <w:t xml:space="preserve"> </w:t>
      </w:r>
      <w:r w:rsidRPr="007453CC">
        <w:rPr>
          <w:rFonts w:ascii="Times New Roman" w:hAnsi="Times New Roman" w:cs="Times New Roman"/>
          <w:i/>
          <w:w w:val="95"/>
          <w:sz w:val="24"/>
          <w:szCs w:val="24"/>
        </w:rPr>
        <w:t>(основные,</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w w:val="95"/>
          <w:sz w:val="24"/>
          <w:szCs w:val="24"/>
        </w:rPr>
        <w:t>препараты</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w w:val="95"/>
          <w:sz w:val="24"/>
          <w:szCs w:val="24"/>
        </w:rPr>
        <w:t>выбора</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w w:val="95"/>
          <w:sz w:val="24"/>
          <w:szCs w:val="24"/>
        </w:rPr>
        <w:t>для</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w w:val="95"/>
          <w:sz w:val="24"/>
          <w:szCs w:val="24"/>
        </w:rPr>
        <w:t>лечения</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w w:val="95"/>
          <w:sz w:val="24"/>
          <w:szCs w:val="24"/>
        </w:rPr>
        <w:t>туберкулеза,</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sz w:val="24"/>
          <w:szCs w:val="24"/>
        </w:rPr>
        <w:t>вызванного</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лекарственно</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чувствительными</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микобактериями):</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изониазид</w:t>
      </w:r>
      <w:r w:rsidRPr="007453CC">
        <w:rPr>
          <w:rFonts w:ascii="Times New Roman" w:hAnsi="Times New Roman" w:cs="Times New Roman"/>
          <w:sz w:val="24"/>
          <w:szCs w:val="24"/>
        </w:rPr>
        <w:t>**</w:t>
      </w:r>
      <w:r w:rsidRPr="007453CC">
        <w:rPr>
          <w:rFonts w:ascii="Times New Roman" w:hAnsi="Times New Roman" w:cs="Times New Roman"/>
          <w:i/>
          <w:sz w:val="24"/>
          <w:szCs w:val="24"/>
        </w:rPr>
        <w:t>,</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рифампицин</w:t>
      </w:r>
      <w:r w:rsidRPr="007453CC">
        <w:rPr>
          <w:rFonts w:ascii="Times New Roman" w:hAnsi="Times New Roman" w:cs="Times New Roman"/>
          <w:sz w:val="24"/>
          <w:szCs w:val="24"/>
        </w:rPr>
        <w:t>**</w:t>
      </w:r>
      <w:r w:rsidRPr="007453CC">
        <w:rPr>
          <w:rFonts w:ascii="Times New Roman" w:hAnsi="Times New Roman" w:cs="Times New Roman"/>
          <w:i/>
          <w:sz w:val="24"/>
          <w:szCs w:val="24"/>
        </w:rPr>
        <w:t>,</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рифапентин,</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пиразинамид</w:t>
      </w:r>
      <w:r w:rsidRPr="007453CC">
        <w:rPr>
          <w:rFonts w:ascii="Times New Roman" w:hAnsi="Times New Roman" w:cs="Times New Roman"/>
          <w:sz w:val="24"/>
          <w:szCs w:val="24"/>
        </w:rPr>
        <w:t>**</w:t>
      </w:r>
      <w:r w:rsidRPr="007453CC">
        <w:rPr>
          <w:rFonts w:ascii="Times New Roman" w:hAnsi="Times New Roman" w:cs="Times New Roman"/>
          <w:i/>
          <w:sz w:val="24"/>
          <w:szCs w:val="24"/>
        </w:rPr>
        <w:t>,</w:t>
      </w:r>
      <w:r w:rsidRPr="007453CC">
        <w:rPr>
          <w:rFonts w:ascii="Times New Roman" w:hAnsi="Times New Roman" w:cs="Times New Roman"/>
          <w:i/>
          <w:spacing w:val="-1"/>
          <w:sz w:val="24"/>
          <w:szCs w:val="24"/>
        </w:rPr>
        <w:t xml:space="preserve"> </w:t>
      </w:r>
      <w:r w:rsidRPr="007453CC">
        <w:rPr>
          <w:rFonts w:ascii="Times New Roman" w:hAnsi="Times New Roman" w:cs="Times New Roman"/>
          <w:i/>
          <w:sz w:val="24"/>
          <w:szCs w:val="24"/>
        </w:rPr>
        <w:t>этамбутол</w:t>
      </w:r>
      <w:r w:rsidRPr="007453CC">
        <w:rPr>
          <w:rFonts w:ascii="Times New Roman" w:hAnsi="Times New Roman" w:cs="Times New Roman"/>
          <w:sz w:val="24"/>
          <w:szCs w:val="24"/>
        </w:rPr>
        <w:t>**</w:t>
      </w:r>
      <w:r w:rsidRPr="007453CC">
        <w:rPr>
          <w:rFonts w:ascii="Times New Roman" w:hAnsi="Times New Roman" w:cs="Times New Roman"/>
          <w:i/>
          <w:sz w:val="24"/>
          <w:szCs w:val="24"/>
        </w:rPr>
        <w:t>, стрептомицин</w:t>
      </w:r>
      <w:r w:rsidRPr="007453CC">
        <w:rPr>
          <w:rFonts w:ascii="Times New Roman" w:hAnsi="Times New Roman" w:cs="Times New Roman"/>
          <w:sz w:val="24"/>
          <w:szCs w:val="24"/>
        </w:rPr>
        <w:t>**</w:t>
      </w:r>
      <w:r w:rsidRPr="007453CC">
        <w:rPr>
          <w:rFonts w:ascii="Times New Roman" w:hAnsi="Times New Roman" w:cs="Times New Roman"/>
          <w:i/>
          <w:sz w:val="24"/>
          <w:szCs w:val="24"/>
        </w:rPr>
        <w:t>;</w:t>
      </w:r>
    </w:p>
    <w:p w14:paraId="1D67E0AB" w14:textId="689E6F5A" w:rsidR="004B4279" w:rsidRPr="007453CC" w:rsidRDefault="004B4279" w:rsidP="00C70DC0">
      <w:pPr>
        <w:pStyle w:val="a5"/>
        <w:numPr>
          <w:ilvl w:val="0"/>
          <w:numId w:val="25"/>
        </w:numPr>
        <w:tabs>
          <w:tab w:val="left" w:pos="402"/>
        </w:tabs>
        <w:spacing w:before="0" w:line="360" w:lineRule="auto"/>
        <w:ind w:left="0" w:right="-1" w:firstLine="0"/>
        <w:rPr>
          <w:rFonts w:ascii="Times New Roman" w:hAnsi="Times New Roman" w:cs="Times New Roman"/>
          <w:i/>
          <w:sz w:val="24"/>
          <w:szCs w:val="24"/>
        </w:rPr>
      </w:pPr>
      <w:r w:rsidRPr="00F90062">
        <w:rPr>
          <w:rFonts w:ascii="Times New Roman" w:hAnsi="Times New Roman" w:cs="Times New Roman"/>
          <w:b/>
          <w:i/>
          <w:w w:val="95"/>
          <w:sz w:val="24"/>
          <w:szCs w:val="24"/>
        </w:rPr>
        <w:t>противотуберкулезные препараты второго ряда</w:t>
      </w:r>
      <w:r w:rsidRPr="007453CC">
        <w:rPr>
          <w:rFonts w:ascii="Times New Roman" w:hAnsi="Times New Roman" w:cs="Times New Roman"/>
          <w:b/>
          <w:i/>
          <w:w w:val="95"/>
          <w:sz w:val="24"/>
          <w:szCs w:val="24"/>
        </w:rPr>
        <w:t xml:space="preserve"> </w:t>
      </w:r>
      <w:r w:rsidRPr="007453CC">
        <w:rPr>
          <w:rFonts w:ascii="Times New Roman" w:hAnsi="Times New Roman" w:cs="Times New Roman"/>
          <w:i/>
          <w:w w:val="95"/>
          <w:sz w:val="24"/>
          <w:szCs w:val="24"/>
        </w:rPr>
        <w:t>(резервные, препараты выбора для лечения туберкулеза с</w:t>
      </w:r>
      <w:r w:rsidRPr="007453CC">
        <w:rPr>
          <w:rFonts w:ascii="Times New Roman" w:hAnsi="Times New Roman" w:cs="Times New Roman"/>
          <w:i/>
          <w:spacing w:val="1"/>
          <w:w w:val="95"/>
          <w:sz w:val="24"/>
          <w:szCs w:val="24"/>
        </w:rPr>
        <w:t xml:space="preserve"> </w:t>
      </w:r>
      <w:r w:rsidRPr="007453CC">
        <w:rPr>
          <w:rFonts w:ascii="Times New Roman" w:hAnsi="Times New Roman" w:cs="Times New Roman"/>
          <w:i/>
          <w:w w:val="105"/>
          <w:sz w:val="24"/>
          <w:szCs w:val="24"/>
        </w:rPr>
        <w:t>МЛУ МБТ): канамицин</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 #амикацин**, #капреомицин</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,#левофлоксацин</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 #моксифлоксацин**,</w:t>
      </w:r>
      <w:r w:rsidR="002673A4">
        <w:rPr>
          <w:rFonts w:ascii="Times New Roman" w:hAnsi="Times New Roman" w:cs="Times New Roman"/>
          <w:i/>
          <w:w w:val="105"/>
          <w:sz w:val="24"/>
          <w:szCs w:val="24"/>
        </w:rPr>
        <w:t xml:space="preserve"> </w:t>
      </w:r>
      <w:r w:rsidR="002673A4" w:rsidRPr="002673A4">
        <w:rPr>
          <w:rFonts w:ascii="Times New Roman" w:hAnsi="Times New Roman" w:cs="Times New Roman"/>
          <w:i/>
          <w:w w:val="105"/>
          <w:sz w:val="24"/>
          <w:szCs w:val="24"/>
        </w:rPr>
        <w:t>#линезолид**</w:t>
      </w:r>
      <w:r w:rsidR="002673A4">
        <w:rPr>
          <w:rFonts w:ascii="Times New Roman" w:hAnsi="Times New Roman" w:cs="Times New Roman"/>
          <w:i/>
          <w:w w:val="105"/>
          <w:sz w:val="24"/>
          <w:szCs w:val="24"/>
        </w:rPr>
        <w:t>,</w:t>
      </w:r>
      <w:r w:rsidRPr="007453CC">
        <w:rPr>
          <w:rFonts w:ascii="Times New Roman" w:hAnsi="Times New Roman" w:cs="Times New Roman"/>
          <w:i/>
          <w:w w:val="105"/>
          <w:sz w:val="24"/>
          <w:szCs w:val="24"/>
        </w:rPr>
        <w:t xml:space="preserve"> #бедаквилин**</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(способ применения, доза препарата и длительность его применения у детей см. в Приложении А3, табл.14),</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протионамид</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этионамид</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циклосерин</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теризидон</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аминосалициловая</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кислота</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w:t>
      </w:r>
    </w:p>
    <w:p w14:paraId="3522CE92" w14:textId="6D650DC2" w:rsidR="004B4279" w:rsidRPr="002673A4" w:rsidRDefault="004B4279" w:rsidP="002673A4">
      <w:pPr>
        <w:tabs>
          <w:tab w:val="left" w:pos="142"/>
        </w:tabs>
        <w:spacing w:before="0" w:line="360" w:lineRule="auto"/>
        <w:ind w:left="0" w:right="-1"/>
        <w:rPr>
          <w:rFonts w:ascii="Times New Roman" w:hAnsi="Times New Roman" w:cs="Times New Roman"/>
          <w:i/>
          <w:sz w:val="24"/>
          <w:szCs w:val="24"/>
        </w:rPr>
      </w:pPr>
      <w:r w:rsidRPr="002673A4">
        <w:rPr>
          <w:rFonts w:ascii="Times New Roman" w:hAnsi="Times New Roman" w:cs="Times New Roman"/>
          <w:i/>
          <w:sz w:val="24"/>
          <w:szCs w:val="24"/>
        </w:rPr>
        <w:t>другие</w:t>
      </w:r>
      <w:r w:rsidRPr="002673A4">
        <w:rPr>
          <w:rFonts w:ascii="Times New Roman" w:hAnsi="Times New Roman" w:cs="Times New Roman"/>
          <w:i/>
          <w:spacing w:val="-6"/>
          <w:sz w:val="24"/>
          <w:szCs w:val="24"/>
        </w:rPr>
        <w:t xml:space="preserve"> </w:t>
      </w:r>
      <w:r w:rsidRPr="002673A4">
        <w:rPr>
          <w:rFonts w:ascii="Times New Roman" w:hAnsi="Times New Roman" w:cs="Times New Roman"/>
          <w:i/>
          <w:sz w:val="24"/>
          <w:szCs w:val="24"/>
        </w:rPr>
        <w:t>противотуберкулезные</w:t>
      </w:r>
      <w:r w:rsidRPr="002673A4">
        <w:rPr>
          <w:rFonts w:ascii="Times New Roman" w:hAnsi="Times New Roman" w:cs="Times New Roman"/>
          <w:i/>
          <w:spacing w:val="-5"/>
          <w:sz w:val="24"/>
          <w:szCs w:val="24"/>
        </w:rPr>
        <w:t xml:space="preserve"> </w:t>
      </w:r>
      <w:r w:rsidRPr="002673A4">
        <w:rPr>
          <w:rFonts w:ascii="Times New Roman" w:hAnsi="Times New Roman" w:cs="Times New Roman"/>
          <w:i/>
          <w:sz w:val="24"/>
          <w:szCs w:val="24"/>
        </w:rPr>
        <w:t>и</w:t>
      </w:r>
      <w:r w:rsidRPr="002673A4">
        <w:rPr>
          <w:rFonts w:ascii="Times New Roman" w:hAnsi="Times New Roman" w:cs="Times New Roman"/>
          <w:i/>
          <w:spacing w:val="-5"/>
          <w:sz w:val="24"/>
          <w:szCs w:val="24"/>
        </w:rPr>
        <w:t xml:space="preserve"> </w:t>
      </w:r>
      <w:r w:rsidRPr="002673A4">
        <w:rPr>
          <w:rFonts w:ascii="Times New Roman" w:hAnsi="Times New Roman" w:cs="Times New Roman"/>
          <w:i/>
          <w:sz w:val="24"/>
          <w:szCs w:val="24"/>
        </w:rPr>
        <w:t>антибактериальные</w:t>
      </w:r>
      <w:r w:rsidRPr="002673A4">
        <w:rPr>
          <w:rFonts w:ascii="Times New Roman" w:hAnsi="Times New Roman" w:cs="Times New Roman"/>
          <w:i/>
          <w:spacing w:val="-6"/>
          <w:sz w:val="24"/>
          <w:szCs w:val="24"/>
        </w:rPr>
        <w:t xml:space="preserve"> </w:t>
      </w:r>
      <w:r w:rsidRPr="002673A4">
        <w:rPr>
          <w:rFonts w:ascii="Times New Roman" w:hAnsi="Times New Roman" w:cs="Times New Roman"/>
          <w:i/>
          <w:sz w:val="24"/>
          <w:szCs w:val="24"/>
        </w:rPr>
        <w:t>препараты,</w:t>
      </w:r>
      <w:r w:rsidRPr="002673A4">
        <w:rPr>
          <w:rFonts w:ascii="Times New Roman" w:hAnsi="Times New Roman" w:cs="Times New Roman"/>
          <w:i/>
          <w:spacing w:val="-5"/>
          <w:sz w:val="24"/>
          <w:szCs w:val="24"/>
        </w:rPr>
        <w:t xml:space="preserve"> </w:t>
      </w:r>
      <w:r w:rsidRPr="002673A4">
        <w:rPr>
          <w:rFonts w:ascii="Times New Roman" w:hAnsi="Times New Roman" w:cs="Times New Roman"/>
          <w:i/>
          <w:sz w:val="24"/>
          <w:szCs w:val="24"/>
        </w:rPr>
        <w:t>рекомендованные</w:t>
      </w:r>
      <w:r w:rsidRPr="002673A4">
        <w:rPr>
          <w:rFonts w:ascii="Times New Roman" w:hAnsi="Times New Roman" w:cs="Times New Roman"/>
          <w:i/>
          <w:spacing w:val="-43"/>
          <w:sz w:val="24"/>
          <w:szCs w:val="24"/>
        </w:rPr>
        <w:t xml:space="preserve"> </w:t>
      </w:r>
      <w:r w:rsidRPr="002673A4">
        <w:rPr>
          <w:rFonts w:ascii="Times New Roman" w:hAnsi="Times New Roman" w:cs="Times New Roman"/>
          <w:i/>
          <w:w w:val="105"/>
          <w:sz w:val="24"/>
          <w:szCs w:val="24"/>
        </w:rPr>
        <w:t xml:space="preserve">для лечения туберкулеза с </w:t>
      </w:r>
      <w:r w:rsidR="00A91EC3">
        <w:rPr>
          <w:rFonts w:ascii="Times New Roman" w:hAnsi="Times New Roman" w:cs="Times New Roman"/>
          <w:i/>
          <w:w w:val="105"/>
          <w:sz w:val="24"/>
          <w:szCs w:val="24"/>
        </w:rPr>
        <w:t>МЛУ/</w:t>
      </w:r>
      <w:r w:rsidRPr="002673A4">
        <w:rPr>
          <w:rFonts w:ascii="Times New Roman" w:hAnsi="Times New Roman" w:cs="Times New Roman"/>
          <w:i/>
          <w:w w:val="105"/>
          <w:sz w:val="24"/>
          <w:szCs w:val="24"/>
        </w:rPr>
        <w:t>ШЛУ и дополнительной ЛУ к препаратам группы</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фторхинолонов и в</w:t>
      </w:r>
      <w:r w:rsidRPr="002673A4">
        <w:rPr>
          <w:rFonts w:ascii="Times New Roman" w:hAnsi="Times New Roman" w:cs="Times New Roman"/>
          <w:i/>
          <w:spacing w:val="-45"/>
          <w:w w:val="105"/>
          <w:sz w:val="24"/>
          <w:szCs w:val="24"/>
        </w:rPr>
        <w:t xml:space="preserve"> </w:t>
      </w:r>
      <w:r w:rsidRPr="002673A4">
        <w:rPr>
          <w:rFonts w:ascii="Times New Roman" w:hAnsi="Times New Roman" w:cs="Times New Roman"/>
          <w:i/>
          <w:w w:val="105"/>
          <w:sz w:val="24"/>
          <w:szCs w:val="24"/>
        </w:rPr>
        <w:t>других</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случаях</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при</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невозможности</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формирования</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режима</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химиотерапии</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МЛУ</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туберкулеза</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из</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пяти</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эффективных</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препаратов:</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#имипенем</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циластатин**,</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#меропенем**,</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#амоксициллин**</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клавулановая кислота** (способ применения, доза препарата и длительность его применения у детей см. в</w:t>
      </w:r>
      <w:r w:rsidRPr="002673A4">
        <w:rPr>
          <w:rFonts w:ascii="Times New Roman" w:hAnsi="Times New Roman" w:cs="Times New Roman"/>
          <w:i/>
          <w:spacing w:val="1"/>
          <w:w w:val="105"/>
          <w:sz w:val="24"/>
          <w:szCs w:val="24"/>
        </w:rPr>
        <w:t xml:space="preserve"> </w:t>
      </w:r>
      <w:r w:rsidRPr="002673A4">
        <w:rPr>
          <w:rFonts w:ascii="Times New Roman" w:hAnsi="Times New Roman" w:cs="Times New Roman"/>
          <w:i/>
          <w:w w:val="105"/>
          <w:sz w:val="24"/>
          <w:szCs w:val="24"/>
        </w:rPr>
        <w:t>Приложении</w:t>
      </w:r>
      <w:r w:rsidRPr="002673A4">
        <w:rPr>
          <w:rFonts w:ascii="Times New Roman" w:hAnsi="Times New Roman" w:cs="Times New Roman"/>
          <w:i/>
          <w:spacing w:val="-5"/>
          <w:w w:val="105"/>
          <w:sz w:val="24"/>
          <w:szCs w:val="24"/>
        </w:rPr>
        <w:t xml:space="preserve"> </w:t>
      </w:r>
      <w:r w:rsidRPr="002673A4">
        <w:rPr>
          <w:rFonts w:ascii="Times New Roman" w:hAnsi="Times New Roman" w:cs="Times New Roman"/>
          <w:i/>
          <w:w w:val="105"/>
          <w:sz w:val="24"/>
          <w:szCs w:val="24"/>
        </w:rPr>
        <w:t>А3,</w:t>
      </w:r>
      <w:r w:rsidRPr="002673A4">
        <w:rPr>
          <w:rFonts w:ascii="Times New Roman" w:hAnsi="Times New Roman" w:cs="Times New Roman"/>
          <w:i/>
          <w:spacing w:val="-4"/>
          <w:w w:val="105"/>
          <w:sz w:val="24"/>
          <w:szCs w:val="24"/>
        </w:rPr>
        <w:t xml:space="preserve"> </w:t>
      </w:r>
      <w:r w:rsidRPr="002673A4">
        <w:rPr>
          <w:rFonts w:ascii="Times New Roman" w:hAnsi="Times New Roman" w:cs="Times New Roman"/>
          <w:i/>
          <w:w w:val="105"/>
          <w:sz w:val="24"/>
          <w:szCs w:val="24"/>
        </w:rPr>
        <w:t>табл.14);</w:t>
      </w:r>
    </w:p>
    <w:p w14:paraId="135B97B3" w14:textId="3129662D" w:rsidR="004B4279" w:rsidRPr="002673A4" w:rsidRDefault="002673A4" w:rsidP="002673A4">
      <w:pPr>
        <w:tabs>
          <w:tab w:val="left" w:pos="210"/>
        </w:tabs>
        <w:spacing w:before="0" w:line="360" w:lineRule="auto"/>
        <w:ind w:left="0" w:right="-1" w:hanging="68"/>
        <w:rPr>
          <w:rFonts w:ascii="Times New Roman" w:hAnsi="Times New Roman" w:cs="Times New Roman"/>
          <w:i/>
          <w:sz w:val="24"/>
          <w:szCs w:val="24"/>
        </w:rPr>
      </w:pPr>
      <w:r w:rsidRPr="002673A4">
        <w:rPr>
          <w:rFonts w:ascii="Times New Roman" w:hAnsi="Times New Roman" w:cs="Times New Roman"/>
          <w:i/>
          <w:spacing w:val="-1"/>
          <w:w w:val="105"/>
          <w:sz w:val="24"/>
          <w:szCs w:val="24"/>
        </w:rPr>
        <w:t xml:space="preserve"> </w:t>
      </w:r>
      <w:r w:rsidR="004B4279" w:rsidRPr="002673A4">
        <w:rPr>
          <w:rFonts w:ascii="Times New Roman" w:hAnsi="Times New Roman" w:cs="Times New Roman"/>
          <w:i/>
          <w:spacing w:val="-1"/>
          <w:w w:val="105"/>
          <w:sz w:val="24"/>
          <w:szCs w:val="24"/>
        </w:rPr>
        <w:t>Химиотерапию</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spacing w:val="-1"/>
          <w:w w:val="105"/>
          <w:sz w:val="24"/>
          <w:szCs w:val="24"/>
        </w:rPr>
        <w:t>при</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spacing w:val="-1"/>
          <w:w w:val="105"/>
          <w:sz w:val="24"/>
          <w:szCs w:val="24"/>
        </w:rPr>
        <w:t>туберкулезе</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spacing w:val="-1"/>
          <w:w w:val="105"/>
          <w:sz w:val="24"/>
          <w:szCs w:val="24"/>
        </w:rPr>
        <w:t>назначают</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w w:val="105"/>
          <w:sz w:val="24"/>
          <w:szCs w:val="24"/>
        </w:rPr>
        <w:t>по</w:t>
      </w:r>
      <w:r w:rsidR="004B4279" w:rsidRPr="002673A4">
        <w:rPr>
          <w:rFonts w:ascii="Times New Roman" w:hAnsi="Times New Roman" w:cs="Times New Roman"/>
          <w:i/>
          <w:spacing w:val="-10"/>
          <w:w w:val="105"/>
          <w:sz w:val="24"/>
          <w:szCs w:val="24"/>
        </w:rPr>
        <w:t xml:space="preserve"> </w:t>
      </w:r>
      <w:r w:rsidR="004B4279" w:rsidRPr="002673A4">
        <w:rPr>
          <w:rFonts w:ascii="Times New Roman" w:hAnsi="Times New Roman" w:cs="Times New Roman"/>
          <w:i/>
          <w:w w:val="105"/>
          <w:sz w:val="24"/>
          <w:szCs w:val="24"/>
        </w:rPr>
        <w:t>пяти</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w w:val="105"/>
          <w:sz w:val="24"/>
          <w:szCs w:val="24"/>
        </w:rPr>
        <w:t>режимам</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w w:val="105"/>
          <w:sz w:val="24"/>
          <w:szCs w:val="24"/>
        </w:rPr>
        <w:t>(Приложение</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w w:val="105"/>
          <w:sz w:val="24"/>
          <w:szCs w:val="24"/>
        </w:rPr>
        <w:t>А3,</w:t>
      </w:r>
      <w:r w:rsidR="004B4279" w:rsidRPr="002673A4">
        <w:rPr>
          <w:rFonts w:ascii="Times New Roman" w:hAnsi="Times New Roman" w:cs="Times New Roman"/>
          <w:i/>
          <w:spacing w:val="-10"/>
          <w:w w:val="105"/>
          <w:sz w:val="24"/>
          <w:szCs w:val="24"/>
        </w:rPr>
        <w:t xml:space="preserve"> </w:t>
      </w:r>
      <w:r w:rsidR="004B4279" w:rsidRPr="002673A4">
        <w:rPr>
          <w:rFonts w:ascii="Times New Roman" w:hAnsi="Times New Roman" w:cs="Times New Roman"/>
          <w:i/>
          <w:w w:val="105"/>
          <w:sz w:val="24"/>
          <w:szCs w:val="24"/>
        </w:rPr>
        <w:t>таблица</w:t>
      </w:r>
      <w:r w:rsidR="004B4279" w:rsidRPr="002673A4">
        <w:rPr>
          <w:rFonts w:ascii="Times New Roman" w:hAnsi="Times New Roman" w:cs="Times New Roman"/>
          <w:i/>
          <w:spacing w:val="-11"/>
          <w:w w:val="105"/>
          <w:sz w:val="24"/>
          <w:szCs w:val="24"/>
        </w:rPr>
        <w:t xml:space="preserve"> </w:t>
      </w:r>
      <w:r w:rsidR="004B4279" w:rsidRPr="002673A4">
        <w:rPr>
          <w:rFonts w:ascii="Times New Roman" w:hAnsi="Times New Roman" w:cs="Times New Roman"/>
          <w:i/>
          <w:w w:val="105"/>
          <w:sz w:val="24"/>
          <w:szCs w:val="24"/>
        </w:rPr>
        <w:t>13).</w:t>
      </w:r>
    </w:p>
    <w:p w14:paraId="3BD76DA4" w14:textId="77777777" w:rsidR="004B4279" w:rsidRPr="00617518" w:rsidRDefault="004B4279" w:rsidP="00C70DC0">
      <w:pPr>
        <w:spacing w:before="0" w:line="360" w:lineRule="auto"/>
        <w:ind w:left="0" w:right="-1"/>
        <w:rPr>
          <w:rFonts w:ascii="Times New Roman" w:hAnsi="Times New Roman" w:cs="Times New Roman"/>
          <w:i/>
          <w:sz w:val="24"/>
          <w:szCs w:val="24"/>
        </w:rPr>
      </w:pPr>
      <w:r w:rsidRPr="00617518">
        <w:rPr>
          <w:rFonts w:ascii="Times New Roman" w:hAnsi="Times New Roman" w:cs="Times New Roman"/>
          <w:i/>
          <w:w w:val="110"/>
          <w:sz w:val="24"/>
          <w:szCs w:val="24"/>
        </w:rPr>
        <w:t>Химиотерапия лекарственно-чувствительного туберкулеза проводится по первому (I) и третьему (III)</w:t>
      </w:r>
      <w:r w:rsidRPr="00617518">
        <w:rPr>
          <w:rFonts w:ascii="Times New Roman" w:hAnsi="Times New Roman" w:cs="Times New Roman"/>
          <w:i/>
          <w:spacing w:val="1"/>
          <w:w w:val="110"/>
          <w:sz w:val="24"/>
          <w:szCs w:val="24"/>
        </w:rPr>
        <w:t xml:space="preserve"> </w:t>
      </w:r>
      <w:r w:rsidRPr="00617518">
        <w:rPr>
          <w:rFonts w:ascii="Times New Roman" w:hAnsi="Times New Roman" w:cs="Times New Roman"/>
          <w:i/>
          <w:w w:val="105"/>
          <w:sz w:val="24"/>
          <w:szCs w:val="24"/>
        </w:rPr>
        <w:t>режимам,</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лекарственно-устойчивого</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по</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второму</w:t>
      </w:r>
      <w:r w:rsidRPr="00617518">
        <w:rPr>
          <w:rFonts w:ascii="Times New Roman" w:hAnsi="Times New Roman" w:cs="Times New Roman"/>
          <w:i/>
          <w:spacing w:val="-4"/>
          <w:w w:val="105"/>
          <w:sz w:val="24"/>
          <w:szCs w:val="24"/>
        </w:rPr>
        <w:t xml:space="preserve"> </w:t>
      </w:r>
      <w:r w:rsidRPr="00617518">
        <w:rPr>
          <w:rFonts w:ascii="Times New Roman" w:hAnsi="Times New Roman" w:cs="Times New Roman"/>
          <w:i/>
          <w:w w:val="105"/>
          <w:sz w:val="24"/>
          <w:szCs w:val="24"/>
        </w:rPr>
        <w:t>(II),</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четвертому</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(IV)</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и</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пятому</w:t>
      </w:r>
      <w:r w:rsidRPr="00617518">
        <w:rPr>
          <w:rFonts w:ascii="Times New Roman" w:hAnsi="Times New Roman" w:cs="Times New Roman"/>
          <w:i/>
          <w:spacing w:val="-4"/>
          <w:w w:val="105"/>
          <w:sz w:val="24"/>
          <w:szCs w:val="24"/>
        </w:rPr>
        <w:t xml:space="preserve"> </w:t>
      </w:r>
      <w:r w:rsidRPr="00617518">
        <w:rPr>
          <w:rFonts w:ascii="Times New Roman" w:hAnsi="Times New Roman" w:cs="Times New Roman"/>
          <w:i/>
          <w:w w:val="105"/>
          <w:sz w:val="24"/>
          <w:szCs w:val="24"/>
        </w:rPr>
        <w:t>(V)</w:t>
      </w:r>
      <w:r w:rsidRPr="00617518">
        <w:rPr>
          <w:rFonts w:ascii="Times New Roman" w:hAnsi="Times New Roman" w:cs="Times New Roman"/>
          <w:i/>
          <w:spacing w:val="-5"/>
          <w:w w:val="105"/>
          <w:sz w:val="24"/>
          <w:szCs w:val="24"/>
        </w:rPr>
        <w:t xml:space="preserve"> </w:t>
      </w:r>
      <w:r w:rsidRPr="00617518">
        <w:rPr>
          <w:rFonts w:ascii="Times New Roman" w:hAnsi="Times New Roman" w:cs="Times New Roman"/>
          <w:i/>
          <w:w w:val="105"/>
          <w:sz w:val="24"/>
          <w:szCs w:val="24"/>
        </w:rPr>
        <w:t>режимам.</w:t>
      </w:r>
    </w:p>
    <w:p w14:paraId="52960E95" w14:textId="3D2BCC81" w:rsidR="004B4279" w:rsidRPr="007453CC" w:rsidRDefault="004B4279" w:rsidP="00C16177">
      <w:pPr>
        <w:pStyle w:val="a3"/>
        <w:numPr>
          <w:ilvl w:val="0"/>
          <w:numId w:val="50"/>
        </w:numPr>
        <w:spacing w:before="0" w:line="360" w:lineRule="auto"/>
        <w:ind w:left="0" w:right="-1" w:firstLine="0"/>
        <w:rPr>
          <w:rFonts w:ascii="Times New Roman" w:hAnsi="Times New Roman" w:cs="Times New Roman"/>
          <w:sz w:val="24"/>
          <w:szCs w:val="24"/>
        </w:rPr>
      </w:pPr>
      <w:r w:rsidRPr="00C16177">
        <w:rPr>
          <w:rFonts w:ascii="Times New Roman" w:hAnsi="Times New Roman" w:cs="Times New Roman"/>
          <w:sz w:val="24"/>
          <w:szCs w:val="24"/>
        </w:rPr>
        <w:t>Назначение</w:t>
      </w:r>
      <w:r w:rsidRPr="00C16177">
        <w:rPr>
          <w:rFonts w:ascii="Times New Roman" w:hAnsi="Times New Roman" w:cs="Times New Roman"/>
          <w:spacing w:val="-4"/>
          <w:sz w:val="24"/>
          <w:szCs w:val="24"/>
        </w:rPr>
        <w:t xml:space="preserve"> </w:t>
      </w:r>
      <w:r w:rsidRPr="00C16177">
        <w:rPr>
          <w:rFonts w:ascii="Times New Roman" w:hAnsi="Times New Roman" w:cs="Times New Roman"/>
          <w:sz w:val="24"/>
          <w:szCs w:val="24"/>
        </w:rPr>
        <w:t>I</w:t>
      </w:r>
      <w:r w:rsidRPr="00C16177">
        <w:rPr>
          <w:rFonts w:ascii="Times New Roman" w:hAnsi="Times New Roman" w:cs="Times New Roman"/>
          <w:spacing w:val="-4"/>
          <w:sz w:val="24"/>
          <w:szCs w:val="24"/>
        </w:rPr>
        <w:t xml:space="preserve"> </w:t>
      </w:r>
      <w:r w:rsidRPr="00C16177">
        <w:rPr>
          <w:rFonts w:ascii="Times New Roman" w:hAnsi="Times New Roman" w:cs="Times New Roman"/>
          <w:sz w:val="24"/>
          <w:szCs w:val="24"/>
        </w:rPr>
        <w:t>режима</w:t>
      </w:r>
      <w:r w:rsidRPr="00C16177">
        <w:rPr>
          <w:rFonts w:ascii="Times New Roman" w:hAnsi="Times New Roman" w:cs="Times New Roman"/>
          <w:spacing w:val="-4"/>
          <w:sz w:val="24"/>
          <w:szCs w:val="24"/>
        </w:rPr>
        <w:t xml:space="preserve"> </w:t>
      </w:r>
      <w:r w:rsidRPr="00C16177">
        <w:rPr>
          <w:rFonts w:ascii="Times New Roman" w:hAnsi="Times New Roman" w:cs="Times New Roman"/>
          <w:sz w:val="24"/>
          <w:szCs w:val="24"/>
        </w:rPr>
        <w:t>химиотерапии</w:t>
      </w:r>
      <w:r w:rsidRPr="00C16177">
        <w:rPr>
          <w:rFonts w:ascii="Times New Roman" w:hAnsi="Times New Roman" w:cs="Times New Roman"/>
          <w:spacing w:val="-4"/>
          <w:sz w:val="24"/>
          <w:szCs w:val="24"/>
        </w:rPr>
        <w:t xml:space="preserve"> </w:t>
      </w:r>
      <w:r w:rsidRPr="00C16177">
        <w:rPr>
          <w:rFonts w:ascii="Times New Roman" w:hAnsi="Times New Roman" w:cs="Times New Roman"/>
          <w:b/>
          <w:sz w:val="24"/>
          <w:szCs w:val="24"/>
        </w:rPr>
        <w:t>рекомендуется</w:t>
      </w:r>
      <w:r w:rsidRPr="00C16177">
        <w:rPr>
          <w:rFonts w:ascii="Times New Roman" w:hAnsi="Times New Roman" w:cs="Times New Roman"/>
          <w:b/>
          <w:spacing w:val="-4"/>
          <w:sz w:val="24"/>
          <w:szCs w:val="24"/>
        </w:rPr>
        <w:t xml:space="preserve"> </w:t>
      </w:r>
      <w:r w:rsidRPr="00C16177">
        <w:rPr>
          <w:rFonts w:ascii="Times New Roman" w:hAnsi="Times New Roman" w:cs="Times New Roman"/>
          <w:sz w:val="24"/>
          <w:szCs w:val="24"/>
        </w:rPr>
        <w:t>детям</w:t>
      </w:r>
      <w:r w:rsidRPr="00C16177">
        <w:rPr>
          <w:rFonts w:ascii="Times New Roman" w:hAnsi="Times New Roman" w:cs="Times New Roman"/>
          <w:spacing w:val="-1"/>
          <w:sz w:val="24"/>
          <w:szCs w:val="24"/>
        </w:rPr>
        <w:t xml:space="preserve"> </w:t>
      </w:r>
      <w:r w:rsidRPr="00C16177">
        <w:rPr>
          <w:rFonts w:ascii="Times New Roman" w:hAnsi="Times New Roman" w:cs="Times New Roman"/>
          <w:sz w:val="24"/>
          <w:szCs w:val="24"/>
        </w:rPr>
        <w:t>с туберкулезом</w:t>
      </w:r>
      <w:r w:rsidRPr="00C16177">
        <w:rPr>
          <w:rFonts w:ascii="Times New Roman" w:hAnsi="Times New Roman" w:cs="Times New Roman"/>
          <w:spacing w:val="-1"/>
          <w:sz w:val="24"/>
          <w:szCs w:val="24"/>
        </w:rPr>
        <w:t xml:space="preserve"> </w:t>
      </w:r>
      <w:r w:rsidR="00387E3B">
        <w:rPr>
          <w:rFonts w:ascii="Times New Roman" w:hAnsi="Times New Roman" w:cs="Times New Roman"/>
          <w:spacing w:val="-1"/>
          <w:sz w:val="24"/>
          <w:szCs w:val="24"/>
        </w:rPr>
        <w:t xml:space="preserve">органов дыхания </w:t>
      </w:r>
      <w:r w:rsidRPr="00C16177">
        <w:rPr>
          <w:rFonts w:ascii="Times New Roman" w:hAnsi="Times New Roman" w:cs="Times New Roman"/>
          <w:sz w:val="24"/>
          <w:szCs w:val="24"/>
        </w:rPr>
        <w:t>при</w:t>
      </w:r>
      <w:r w:rsidRPr="00C16177">
        <w:rPr>
          <w:rFonts w:ascii="Times New Roman" w:hAnsi="Times New Roman" w:cs="Times New Roman"/>
          <w:spacing w:val="-43"/>
          <w:sz w:val="24"/>
          <w:szCs w:val="24"/>
        </w:rPr>
        <w:t xml:space="preserve"> </w:t>
      </w:r>
      <w:r w:rsidRPr="00C16177">
        <w:rPr>
          <w:rFonts w:ascii="Times New Roman" w:hAnsi="Times New Roman" w:cs="Times New Roman"/>
          <w:sz w:val="24"/>
          <w:szCs w:val="24"/>
        </w:rPr>
        <w:t>наличии</w:t>
      </w:r>
      <w:r w:rsidRPr="00C16177">
        <w:rPr>
          <w:rFonts w:ascii="Times New Roman" w:hAnsi="Times New Roman" w:cs="Times New Roman"/>
          <w:spacing w:val="1"/>
          <w:sz w:val="24"/>
          <w:szCs w:val="24"/>
        </w:rPr>
        <w:t xml:space="preserve"> </w:t>
      </w:r>
      <w:r w:rsidRPr="00C16177">
        <w:rPr>
          <w:rFonts w:ascii="Times New Roman" w:hAnsi="Times New Roman" w:cs="Times New Roman"/>
          <w:sz w:val="24"/>
          <w:szCs w:val="24"/>
        </w:rPr>
        <w:t>бактериовыделения,</w:t>
      </w:r>
      <w:r w:rsidRPr="00C16177">
        <w:rPr>
          <w:rFonts w:ascii="Times New Roman" w:hAnsi="Times New Roman" w:cs="Times New Roman"/>
          <w:spacing w:val="1"/>
          <w:sz w:val="24"/>
          <w:szCs w:val="24"/>
        </w:rPr>
        <w:t xml:space="preserve"> </w:t>
      </w:r>
      <w:r w:rsidRPr="00C16177">
        <w:rPr>
          <w:rFonts w:ascii="Times New Roman" w:hAnsi="Times New Roman" w:cs="Times New Roman"/>
          <w:sz w:val="24"/>
          <w:szCs w:val="24"/>
        </w:rPr>
        <w:t>подтвержденным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любым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методом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(бактериоскопия,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посев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жидкие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твердые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среды)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сохраненной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лекарственной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чувствительностью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препаратам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[40,41].</w:t>
      </w:r>
    </w:p>
    <w:p w14:paraId="61BA5A72" w14:textId="20DC8276" w:rsidR="004B4279" w:rsidRPr="007453CC" w:rsidRDefault="004B4279" w:rsidP="00C70DC0">
      <w:pPr>
        <w:spacing w:before="0" w:line="360" w:lineRule="auto"/>
        <w:ind w:left="0" w:right="-1"/>
        <w:rPr>
          <w:rFonts w:ascii="Times New Roman" w:hAnsi="Times New Roman" w:cs="Times New Roman"/>
          <w:i/>
          <w:sz w:val="24"/>
          <w:szCs w:val="24"/>
        </w:rPr>
      </w:pPr>
      <w:r w:rsidRPr="007453CC">
        <w:rPr>
          <w:rFonts w:ascii="Times New Roman" w:hAnsi="Times New Roman" w:cs="Times New Roman"/>
          <w:b/>
          <w:sz w:val="24"/>
          <w:szCs w:val="24"/>
        </w:rPr>
        <w:t xml:space="preserve">Уровень убедительности рекомендаций </w:t>
      </w:r>
      <w:r w:rsidR="00355315">
        <w:rPr>
          <w:rFonts w:ascii="Times New Roman" w:hAnsi="Times New Roman" w:cs="Times New Roman"/>
          <w:b/>
          <w:sz w:val="24"/>
          <w:szCs w:val="24"/>
        </w:rPr>
        <w:t>В</w:t>
      </w:r>
      <w:r w:rsidRPr="007453CC">
        <w:rPr>
          <w:rFonts w:ascii="Times New Roman" w:hAnsi="Times New Roman" w:cs="Times New Roman"/>
          <w:b/>
          <w:sz w:val="24"/>
          <w:szCs w:val="24"/>
        </w:rPr>
        <w:t xml:space="preserve"> (уровень достоверности доказательств </w:t>
      </w:r>
      <w:r w:rsidR="00355315">
        <w:rPr>
          <w:rFonts w:ascii="Times New Roman" w:hAnsi="Times New Roman" w:cs="Times New Roman"/>
          <w:b/>
          <w:sz w:val="24"/>
          <w:szCs w:val="24"/>
        </w:rPr>
        <w:t>2</w:t>
      </w:r>
      <w:r w:rsidRPr="007453CC">
        <w:rPr>
          <w:rFonts w:ascii="Times New Roman" w:hAnsi="Times New Roman" w:cs="Times New Roman"/>
          <w:b/>
          <w:sz w:val="24"/>
          <w:szCs w:val="24"/>
        </w:rPr>
        <w:t>)</w:t>
      </w:r>
      <w:r w:rsidRPr="007453CC">
        <w:rPr>
          <w:rFonts w:ascii="Times New Roman" w:hAnsi="Times New Roman" w:cs="Times New Roman"/>
          <w:b/>
          <w:spacing w:val="1"/>
          <w:sz w:val="24"/>
          <w:szCs w:val="24"/>
        </w:rPr>
        <w:t xml:space="preserve"> </w:t>
      </w:r>
      <w:r w:rsidRPr="007453CC">
        <w:rPr>
          <w:rFonts w:ascii="Times New Roman" w:hAnsi="Times New Roman" w:cs="Times New Roman"/>
          <w:b/>
          <w:sz w:val="24"/>
          <w:szCs w:val="24"/>
        </w:rPr>
        <w:t>Комментарии:</w:t>
      </w:r>
      <w:r w:rsidRPr="007453CC">
        <w:rPr>
          <w:rFonts w:ascii="Times New Roman" w:hAnsi="Times New Roman" w:cs="Times New Roman"/>
          <w:b/>
          <w:spacing w:val="22"/>
          <w:sz w:val="24"/>
          <w:szCs w:val="24"/>
        </w:rPr>
        <w:t xml:space="preserve"> </w:t>
      </w:r>
      <w:r w:rsidRPr="007453CC">
        <w:rPr>
          <w:rFonts w:ascii="Times New Roman" w:hAnsi="Times New Roman" w:cs="Times New Roman"/>
          <w:i/>
          <w:sz w:val="24"/>
          <w:szCs w:val="24"/>
        </w:rPr>
        <w:t>Лечению</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по</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I</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режиму</w:t>
      </w:r>
      <w:r w:rsidRPr="007453CC">
        <w:rPr>
          <w:rFonts w:ascii="Times New Roman" w:hAnsi="Times New Roman" w:cs="Times New Roman"/>
          <w:i/>
          <w:spacing w:val="15"/>
          <w:sz w:val="24"/>
          <w:szCs w:val="24"/>
        </w:rPr>
        <w:t xml:space="preserve"> </w:t>
      </w:r>
      <w:r w:rsidRPr="007453CC">
        <w:rPr>
          <w:rFonts w:ascii="Times New Roman" w:hAnsi="Times New Roman" w:cs="Times New Roman"/>
          <w:i/>
          <w:sz w:val="24"/>
          <w:szCs w:val="24"/>
        </w:rPr>
        <w:t>химиотерапии</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(РХТ)</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подлежат</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следующие</w:t>
      </w:r>
      <w:r w:rsidRPr="007453CC">
        <w:rPr>
          <w:rFonts w:ascii="Times New Roman" w:hAnsi="Times New Roman" w:cs="Times New Roman"/>
          <w:i/>
          <w:spacing w:val="15"/>
          <w:sz w:val="24"/>
          <w:szCs w:val="24"/>
        </w:rPr>
        <w:t xml:space="preserve"> </w:t>
      </w:r>
      <w:r w:rsidRPr="007453CC">
        <w:rPr>
          <w:rFonts w:ascii="Times New Roman" w:hAnsi="Times New Roman" w:cs="Times New Roman"/>
          <w:i/>
          <w:sz w:val="24"/>
          <w:szCs w:val="24"/>
        </w:rPr>
        <w:t>группы</w:t>
      </w:r>
      <w:r w:rsidRPr="007453CC">
        <w:rPr>
          <w:rFonts w:ascii="Times New Roman" w:hAnsi="Times New Roman" w:cs="Times New Roman"/>
          <w:i/>
          <w:spacing w:val="16"/>
          <w:sz w:val="24"/>
          <w:szCs w:val="24"/>
        </w:rPr>
        <w:t xml:space="preserve"> </w:t>
      </w:r>
      <w:r w:rsidRPr="007453CC">
        <w:rPr>
          <w:rFonts w:ascii="Times New Roman" w:hAnsi="Times New Roman" w:cs="Times New Roman"/>
          <w:i/>
          <w:sz w:val="24"/>
          <w:szCs w:val="24"/>
        </w:rPr>
        <w:t>пациентов:</w:t>
      </w:r>
    </w:p>
    <w:p w14:paraId="452CABF8" w14:textId="053EB5AA" w:rsidR="004B4279" w:rsidRPr="007453CC" w:rsidRDefault="00355315" w:rsidP="00C70DC0">
      <w:pPr>
        <w:spacing w:before="0" w:line="360" w:lineRule="auto"/>
        <w:ind w:left="0" w:right="-1"/>
        <w:rPr>
          <w:rFonts w:ascii="Times New Roman" w:hAnsi="Times New Roman" w:cs="Times New Roman"/>
          <w:i/>
          <w:sz w:val="24"/>
          <w:szCs w:val="24"/>
        </w:rPr>
      </w:pPr>
      <w:r>
        <w:rPr>
          <w:rFonts w:ascii="Times New Roman" w:hAnsi="Times New Roman" w:cs="Times New Roman"/>
          <w:i/>
          <w:w w:val="105"/>
          <w:sz w:val="24"/>
          <w:szCs w:val="24"/>
        </w:rPr>
        <w:t xml:space="preserve">- </w:t>
      </w:r>
      <w:r w:rsidR="004B4279" w:rsidRPr="007453CC">
        <w:rPr>
          <w:rFonts w:ascii="Times New Roman" w:hAnsi="Times New Roman" w:cs="Times New Roman"/>
          <w:i/>
          <w:w w:val="105"/>
          <w:sz w:val="24"/>
          <w:szCs w:val="24"/>
        </w:rPr>
        <w:t>пациентам с впервые выявленным туберкулезом с бактериовыделением по методу микроскопии или посева до</w:t>
      </w:r>
      <w:r w:rsidR="004B4279" w:rsidRPr="007453CC">
        <w:rPr>
          <w:rFonts w:ascii="Times New Roman" w:hAnsi="Times New Roman" w:cs="Times New Roman"/>
          <w:i/>
          <w:spacing w:val="1"/>
          <w:w w:val="105"/>
          <w:sz w:val="24"/>
          <w:szCs w:val="24"/>
        </w:rPr>
        <w:t xml:space="preserve"> </w:t>
      </w:r>
      <w:r w:rsidR="004B4279" w:rsidRPr="007453CC">
        <w:rPr>
          <w:rFonts w:ascii="Times New Roman" w:hAnsi="Times New Roman" w:cs="Times New Roman"/>
          <w:i/>
          <w:w w:val="105"/>
          <w:sz w:val="24"/>
          <w:szCs w:val="24"/>
        </w:rPr>
        <w:t>получения</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результатов</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теста</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лекарственной</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чувствительности</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возбудителя;</w:t>
      </w:r>
    </w:p>
    <w:p w14:paraId="46C04C46" w14:textId="152F201D" w:rsidR="004B4279" w:rsidRPr="007453CC" w:rsidRDefault="00355315" w:rsidP="00C70DC0">
      <w:pPr>
        <w:spacing w:before="0" w:line="360" w:lineRule="auto"/>
        <w:ind w:left="0" w:right="-1"/>
        <w:rPr>
          <w:rFonts w:ascii="Times New Roman" w:hAnsi="Times New Roman" w:cs="Times New Roman"/>
          <w:i/>
          <w:sz w:val="24"/>
          <w:szCs w:val="24"/>
        </w:rPr>
      </w:pPr>
      <w:r>
        <w:rPr>
          <w:rFonts w:ascii="Times New Roman" w:hAnsi="Times New Roman" w:cs="Times New Roman"/>
          <w:i/>
          <w:w w:val="105"/>
          <w:sz w:val="24"/>
          <w:szCs w:val="24"/>
        </w:rPr>
        <w:t xml:space="preserve">- </w:t>
      </w:r>
      <w:r w:rsidR="004B4279" w:rsidRPr="007453CC">
        <w:rPr>
          <w:rFonts w:ascii="Times New Roman" w:hAnsi="Times New Roman" w:cs="Times New Roman"/>
          <w:i/>
          <w:w w:val="105"/>
          <w:sz w:val="24"/>
          <w:szCs w:val="24"/>
        </w:rPr>
        <w:t>пациентам с внелегочной локализацией процесса без бактериовыделения при отсутствии риска множественной</w:t>
      </w:r>
      <w:r w:rsidR="004B4279" w:rsidRPr="007453CC">
        <w:rPr>
          <w:rFonts w:ascii="Times New Roman" w:hAnsi="Times New Roman" w:cs="Times New Roman"/>
          <w:i/>
          <w:spacing w:val="1"/>
          <w:w w:val="105"/>
          <w:sz w:val="24"/>
          <w:szCs w:val="24"/>
        </w:rPr>
        <w:t xml:space="preserve"> </w:t>
      </w:r>
      <w:r w:rsidR="004B4279" w:rsidRPr="007453CC">
        <w:rPr>
          <w:rFonts w:ascii="Times New Roman" w:hAnsi="Times New Roman" w:cs="Times New Roman"/>
          <w:i/>
          <w:w w:val="105"/>
          <w:sz w:val="24"/>
          <w:szCs w:val="24"/>
        </w:rPr>
        <w:t>лекарственной</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устойчивости</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(МЛУ)</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МБТ.</w:t>
      </w:r>
    </w:p>
    <w:p w14:paraId="5A3AF6DD" w14:textId="45533901" w:rsidR="004B4279" w:rsidRPr="007453CC" w:rsidRDefault="00355315" w:rsidP="00C70DC0">
      <w:pPr>
        <w:spacing w:before="0" w:line="360" w:lineRule="auto"/>
        <w:ind w:left="0" w:right="-1"/>
        <w:rPr>
          <w:rFonts w:ascii="Times New Roman" w:hAnsi="Times New Roman" w:cs="Times New Roman"/>
          <w:i/>
          <w:sz w:val="24"/>
          <w:szCs w:val="24"/>
        </w:rPr>
      </w:pPr>
      <w:r>
        <w:rPr>
          <w:rFonts w:ascii="Times New Roman" w:hAnsi="Times New Roman" w:cs="Times New Roman"/>
          <w:i/>
          <w:w w:val="105"/>
          <w:sz w:val="24"/>
          <w:szCs w:val="24"/>
        </w:rPr>
        <w:t xml:space="preserve">- </w:t>
      </w:r>
      <w:r w:rsidR="004B4279" w:rsidRPr="007453CC">
        <w:rPr>
          <w:rFonts w:ascii="Times New Roman" w:hAnsi="Times New Roman" w:cs="Times New Roman"/>
          <w:i/>
          <w:w w:val="105"/>
          <w:sz w:val="24"/>
          <w:szCs w:val="24"/>
        </w:rPr>
        <w:t>при установленной чувствительности МБТ к изониазиду** и рифампицину** (по данным теста лекарственной</w:t>
      </w:r>
      <w:r w:rsidR="004B4279" w:rsidRPr="007453CC">
        <w:rPr>
          <w:rFonts w:ascii="Times New Roman" w:hAnsi="Times New Roman" w:cs="Times New Roman"/>
          <w:i/>
          <w:spacing w:val="1"/>
          <w:w w:val="105"/>
          <w:sz w:val="24"/>
          <w:szCs w:val="24"/>
        </w:rPr>
        <w:t xml:space="preserve"> </w:t>
      </w:r>
      <w:r w:rsidR="004B4279" w:rsidRPr="007453CC">
        <w:rPr>
          <w:rFonts w:ascii="Times New Roman" w:hAnsi="Times New Roman" w:cs="Times New Roman"/>
          <w:i/>
          <w:w w:val="105"/>
          <w:sz w:val="24"/>
          <w:szCs w:val="24"/>
        </w:rPr>
        <w:t>чувствительности от начала настоящего курса химиотерапии или данных молекулярно-генетического метода</w:t>
      </w:r>
      <w:r w:rsidR="004B4279" w:rsidRPr="007453CC">
        <w:rPr>
          <w:rFonts w:ascii="Times New Roman" w:hAnsi="Times New Roman" w:cs="Times New Roman"/>
          <w:i/>
          <w:spacing w:val="1"/>
          <w:w w:val="105"/>
          <w:sz w:val="24"/>
          <w:szCs w:val="24"/>
        </w:rPr>
        <w:t xml:space="preserve"> </w:t>
      </w:r>
      <w:r w:rsidR="004B4279" w:rsidRPr="007453CC">
        <w:rPr>
          <w:rFonts w:ascii="Times New Roman" w:hAnsi="Times New Roman" w:cs="Times New Roman"/>
          <w:i/>
          <w:w w:val="105"/>
          <w:sz w:val="24"/>
          <w:szCs w:val="24"/>
        </w:rPr>
        <w:t>до</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получения</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результатов</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определения</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лекарственной</w:t>
      </w:r>
      <w:r w:rsidR="004B4279" w:rsidRPr="007453CC">
        <w:rPr>
          <w:rFonts w:ascii="Times New Roman" w:hAnsi="Times New Roman" w:cs="Times New Roman"/>
          <w:i/>
          <w:spacing w:val="-3"/>
          <w:w w:val="105"/>
          <w:sz w:val="24"/>
          <w:szCs w:val="24"/>
        </w:rPr>
        <w:t xml:space="preserve"> </w:t>
      </w:r>
      <w:r w:rsidR="004B4279" w:rsidRPr="007453CC">
        <w:rPr>
          <w:rFonts w:ascii="Times New Roman" w:hAnsi="Times New Roman" w:cs="Times New Roman"/>
          <w:i/>
          <w:w w:val="105"/>
          <w:sz w:val="24"/>
          <w:szCs w:val="24"/>
        </w:rPr>
        <w:t>чувствительности</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возбудителя</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культуральным</w:t>
      </w:r>
      <w:r w:rsidR="004B4279" w:rsidRPr="007453CC">
        <w:rPr>
          <w:rFonts w:ascii="Times New Roman" w:hAnsi="Times New Roman" w:cs="Times New Roman"/>
          <w:i/>
          <w:spacing w:val="-4"/>
          <w:w w:val="105"/>
          <w:sz w:val="24"/>
          <w:szCs w:val="24"/>
        </w:rPr>
        <w:t xml:space="preserve"> </w:t>
      </w:r>
      <w:r w:rsidR="004B4279" w:rsidRPr="007453CC">
        <w:rPr>
          <w:rFonts w:ascii="Times New Roman" w:hAnsi="Times New Roman" w:cs="Times New Roman"/>
          <w:i/>
          <w:w w:val="105"/>
          <w:sz w:val="24"/>
          <w:szCs w:val="24"/>
        </w:rPr>
        <w:t>методом</w:t>
      </w:r>
      <w:r w:rsidR="004B4279" w:rsidRPr="007453CC">
        <w:rPr>
          <w:rFonts w:ascii="Times New Roman" w:hAnsi="Times New Roman" w:cs="Times New Roman"/>
          <w:i/>
          <w:spacing w:val="-44"/>
          <w:w w:val="105"/>
          <w:sz w:val="24"/>
          <w:szCs w:val="24"/>
        </w:rPr>
        <w:t xml:space="preserve"> </w:t>
      </w:r>
      <w:r w:rsidR="004B4279" w:rsidRPr="007453CC">
        <w:rPr>
          <w:rFonts w:ascii="Times New Roman" w:hAnsi="Times New Roman" w:cs="Times New Roman"/>
          <w:i/>
          <w:w w:val="105"/>
          <w:sz w:val="24"/>
          <w:szCs w:val="24"/>
        </w:rPr>
        <w:t>на</w:t>
      </w:r>
      <w:r w:rsidR="004B4279" w:rsidRPr="007453CC">
        <w:rPr>
          <w:rFonts w:ascii="Times New Roman" w:hAnsi="Times New Roman" w:cs="Times New Roman"/>
          <w:i/>
          <w:spacing w:val="-6"/>
          <w:w w:val="105"/>
          <w:sz w:val="24"/>
          <w:szCs w:val="24"/>
        </w:rPr>
        <w:t xml:space="preserve"> </w:t>
      </w:r>
      <w:r w:rsidR="004B4279" w:rsidRPr="007453CC">
        <w:rPr>
          <w:rFonts w:ascii="Times New Roman" w:hAnsi="Times New Roman" w:cs="Times New Roman"/>
          <w:i/>
          <w:w w:val="105"/>
          <w:sz w:val="24"/>
          <w:szCs w:val="24"/>
        </w:rPr>
        <w:t>жидких</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или</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плотных</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питательных</w:t>
      </w:r>
      <w:r w:rsidR="004B4279" w:rsidRPr="007453CC">
        <w:rPr>
          <w:rFonts w:ascii="Times New Roman" w:hAnsi="Times New Roman" w:cs="Times New Roman"/>
          <w:i/>
          <w:spacing w:val="-5"/>
          <w:w w:val="105"/>
          <w:sz w:val="24"/>
          <w:szCs w:val="24"/>
        </w:rPr>
        <w:t xml:space="preserve"> </w:t>
      </w:r>
      <w:r w:rsidR="004B4279" w:rsidRPr="007453CC">
        <w:rPr>
          <w:rFonts w:ascii="Times New Roman" w:hAnsi="Times New Roman" w:cs="Times New Roman"/>
          <w:i/>
          <w:w w:val="105"/>
          <w:sz w:val="24"/>
          <w:szCs w:val="24"/>
        </w:rPr>
        <w:t>средах).</w:t>
      </w:r>
    </w:p>
    <w:p w14:paraId="038FEDAF" w14:textId="451A1E78" w:rsidR="004B4279" w:rsidRPr="003F08CD" w:rsidRDefault="004B4279" w:rsidP="003F08CD">
      <w:pPr>
        <w:pStyle w:val="a3"/>
        <w:numPr>
          <w:ilvl w:val="0"/>
          <w:numId w:val="50"/>
        </w:numPr>
        <w:spacing w:before="0" w:line="360" w:lineRule="auto"/>
        <w:ind w:left="0" w:right="0" w:firstLine="0"/>
        <w:rPr>
          <w:rFonts w:ascii="Times New Roman" w:hAnsi="Times New Roman" w:cs="Times New Roman"/>
          <w:sz w:val="24"/>
          <w:szCs w:val="24"/>
        </w:rPr>
      </w:pPr>
      <w:r w:rsidRPr="003F08CD">
        <w:rPr>
          <w:rFonts w:ascii="Times New Roman" w:hAnsi="Times New Roman" w:cs="Times New Roman"/>
          <w:sz w:val="24"/>
          <w:szCs w:val="24"/>
        </w:rPr>
        <w:t>При установлении лекарственной устойчивости возбудителя, вне зависимости от длительности лечения по I</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РХТ,</w:t>
      </w:r>
      <w:r w:rsidRPr="003F08CD">
        <w:rPr>
          <w:rFonts w:ascii="Times New Roman" w:hAnsi="Times New Roman" w:cs="Times New Roman"/>
          <w:spacing w:val="36"/>
          <w:sz w:val="24"/>
          <w:szCs w:val="24"/>
        </w:rPr>
        <w:t xml:space="preserve"> </w:t>
      </w:r>
      <w:r w:rsidRPr="003F08CD">
        <w:rPr>
          <w:rFonts w:ascii="Times New Roman" w:hAnsi="Times New Roman" w:cs="Times New Roman"/>
          <w:b/>
          <w:sz w:val="24"/>
          <w:szCs w:val="24"/>
        </w:rPr>
        <w:t>рекомендуется</w:t>
      </w:r>
      <w:r w:rsidRPr="003F08CD">
        <w:rPr>
          <w:rFonts w:ascii="Times New Roman" w:hAnsi="Times New Roman" w:cs="Times New Roman"/>
          <w:b/>
          <w:spacing w:val="36"/>
          <w:sz w:val="24"/>
          <w:szCs w:val="24"/>
        </w:rPr>
        <w:t xml:space="preserve"> </w:t>
      </w:r>
      <w:r w:rsidRPr="003F08CD">
        <w:rPr>
          <w:rFonts w:ascii="Times New Roman" w:hAnsi="Times New Roman" w:cs="Times New Roman"/>
          <w:sz w:val="24"/>
          <w:szCs w:val="24"/>
        </w:rPr>
        <w:t>пациентам</w:t>
      </w:r>
      <w:r w:rsidRPr="003F08CD">
        <w:rPr>
          <w:rFonts w:ascii="Times New Roman" w:hAnsi="Times New Roman" w:cs="Times New Roman"/>
          <w:spacing w:val="36"/>
          <w:sz w:val="24"/>
          <w:szCs w:val="24"/>
        </w:rPr>
        <w:t xml:space="preserve"> </w:t>
      </w:r>
      <w:r w:rsidRPr="003F08CD">
        <w:rPr>
          <w:rFonts w:ascii="Times New Roman" w:hAnsi="Times New Roman" w:cs="Times New Roman"/>
          <w:sz w:val="24"/>
          <w:szCs w:val="24"/>
        </w:rPr>
        <w:t>смена</w:t>
      </w:r>
      <w:r w:rsidRPr="003F08CD">
        <w:rPr>
          <w:rFonts w:ascii="Times New Roman" w:hAnsi="Times New Roman" w:cs="Times New Roman"/>
          <w:spacing w:val="37"/>
          <w:sz w:val="24"/>
          <w:szCs w:val="24"/>
        </w:rPr>
        <w:t xml:space="preserve"> </w:t>
      </w:r>
      <w:r w:rsidRPr="003F08CD">
        <w:rPr>
          <w:rFonts w:ascii="Times New Roman" w:hAnsi="Times New Roman" w:cs="Times New Roman"/>
          <w:sz w:val="24"/>
          <w:szCs w:val="24"/>
        </w:rPr>
        <w:t>режима</w:t>
      </w:r>
      <w:r w:rsidRPr="003F08CD">
        <w:rPr>
          <w:rFonts w:ascii="Times New Roman" w:hAnsi="Times New Roman" w:cs="Times New Roman"/>
          <w:spacing w:val="36"/>
          <w:sz w:val="24"/>
          <w:szCs w:val="24"/>
        </w:rPr>
        <w:t xml:space="preserve"> </w:t>
      </w:r>
      <w:r w:rsidRPr="003F08CD">
        <w:rPr>
          <w:rFonts w:ascii="Times New Roman" w:hAnsi="Times New Roman" w:cs="Times New Roman"/>
          <w:sz w:val="24"/>
          <w:szCs w:val="24"/>
        </w:rPr>
        <w:t>химиотерапии</w:t>
      </w:r>
      <w:r w:rsidRPr="003F08CD">
        <w:rPr>
          <w:rFonts w:ascii="Times New Roman" w:hAnsi="Times New Roman" w:cs="Times New Roman"/>
          <w:spacing w:val="36"/>
          <w:sz w:val="24"/>
          <w:szCs w:val="24"/>
        </w:rPr>
        <w:t xml:space="preserve"> </w:t>
      </w:r>
      <w:r w:rsidRPr="003F08CD">
        <w:rPr>
          <w:rFonts w:ascii="Times New Roman" w:hAnsi="Times New Roman" w:cs="Times New Roman"/>
          <w:sz w:val="24"/>
          <w:szCs w:val="24"/>
        </w:rPr>
        <w:t>в</w:t>
      </w:r>
      <w:r w:rsidRPr="003F08CD">
        <w:rPr>
          <w:rFonts w:ascii="Times New Roman" w:hAnsi="Times New Roman" w:cs="Times New Roman"/>
          <w:spacing w:val="36"/>
          <w:sz w:val="24"/>
          <w:szCs w:val="24"/>
        </w:rPr>
        <w:t xml:space="preserve"> </w:t>
      </w:r>
      <w:r w:rsidRPr="003F08CD">
        <w:rPr>
          <w:rFonts w:ascii="Times New Roman" w:hAnsi="Times New Roman" w:cs="Times New Roman"/>
          <w:sz w:val="24"/>
          <w:szCs w:val="24"/>
        </w:rPr>
        <w:t>соответствии</w:t>
      </w:r>
      <w:r w:rsidRPr="003F08CD">
        <w:rPr>
          <w:rFonts w:ascii="Times New Roman" w:hAnsi="Times New Roman" w:cs="Times New Roman"/>
          <w:spacing w:val="37"/>
          <w:sz w:val="24"/>
          <w:szCs w:val="24"/>
        </w:rPr>
        <w:t xml:space="preserve"> </w:t>
      </w:r>
      <w:r w:rsidRPr="003F08CD">
        <w:rPr>
          <w:rFonts w:ascii="Times New Roman" w:hAnsi="Times New Roman" w:cs="Times New Roman"/>
          <w:sz w:val="24"/>
          <w:szCs w:val="24"/>
        </w:rPr>
        <w:t>с</w:t>
      </w:r>
      <w:r w:rsidRPr="003F08CD">
        <w:rPr>
          <w:rFonts w:ascii="Times New Roman" w:hAnsi="Times New Roman" w:cs="Times New Roman"/>
          <w:spacing w:val="36"/>
          <w:sz w:val="24"/>
          <w:szCs w:val="24"/>
        </w:rPr>
        <w:t xml:space="preserve"> </w:t>
      </w:r>
      <w:r w:rsidRPr="003F08CD">
        <w:rPr>
          <w:rFonts w:ascii="Times New Roman" w:hAnsi="Times New Roman" w:cs="Times New Roman"/>
          <w:sz w:val="24"/>
          <w:szCs w:val="24"/>
        </w:rPr>
        <w:t>результатом</w:t>
      </w:r>
      <w:r w:rsidRPr="003F08CD">
        <w:rPr>
          <w:rFonts w:ascii="Times New Roman" w:hAnsi="Times New Roman" w:cs="Times New Roman"/>
          <w:spacing w:val="36"/>
          <w:sz w:val="24"/>
          <w:szCs w:val="24"/>
        </w:rPr>
        <w:t xml:space="preserve"> </w:t>
      </w:r>
      <w:r w:rsidRPr="003F08CD">
        <w:rPr>
          <w:rFonts w:ascii="Times New Roman" w:hAnsi="Times New Roman" w:cs="Times New Roman"/>
          <w:sz w:val="24"/>
          <w:szCs w:val="24"/>
        </w:rPr>
        <w:t>определения</w:t>
      </w:r>
      <w:r w:rsidR="003F08CD" w:rsidRPr="003F08CD">
        <w:rPr>
          <w:rFonts w:ascii="Times New Roman" w:hAnsi="Times New Roman" w:cs="Times New Roman"/>
          <w:sz w:val="24"/>
          <w:szCs w:val="24"/>
        </w:rPr>
        <w:t xml:space="preserve"> л</w:t>
      </w:r>
      <w:r w:rsidRPr="003F08CD">
        <w:rPr>
          <w:rFonts w:ascii="Times New Roman" w:hAnsi="Times New Roman" w:cs="Times New Roman"/>
          <w:sz w:val="24"/>
          <w:szCs w:val="24"/>
        </w:rPr>
        <w:t>екарственной</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чувствительности</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возбудителя</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у</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пациента</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с</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туберкулезом</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для</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достижения</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элиминации</w:t>
      </w:r>
      <w:r w:rsidRPr="003F08CD">
        <w:rPr>
          <w:rFonts w:ascii="Times New Roman" w:hAnsi="Times New Roman" w:cs="Times New Roman"/>
          <w:spacing w:val="1"/>
          <w:sz w:val="24"/>
          <w:szCs w:val="24"/>
        </w:rPr>
        <w:t xml:space="preserve"> </w:t>
      </w:r>
      <w:r w:rsidRPr="003F08CD">
        <w:rPr>
          <w:rFonts w:ascii="Times New Roman" w:hAnsi="Times New Roman" w:cs="Times New Roman"/>
          <w:sz w:val="24"/>
          <w:szCs w:val="24"/>
        </w:rPr>
        <w:t>возбудителя</w:t>
      </w:r>
      <w:r w:rsidRPr="003F08CD">
        <w:rPr>
          <w:rFonts w:ascii="Times New Roman" w:hAnsi="Times New Roman" w:cs="Times New Roman"/>
          <w:spacing w:val="-2"/>
          <w:sz w:val="24"/>
          <w:szCs w:val="24"/>
        </w:rPr>
        <w:t xml:space="preserve"> </w:t>
      </w:r>
      <w:r w:rsidRPr="003F08CD">
        <w:rPr>
          <w:rFonts w:ascii="Times New Roman" w:hAnsi="Times New Roman" w:cs="Times New Roman"/>
          <w:sz w:val="24"/>
          <w:szCs w:val="24"/>
        </w:rPr>
        <w:t>[41,47].</w:t>
      </w:r>
    </w:p>
    <w:p w14:paraId="439E0EBE" w14:textId="77777777" w:rsidR="004B4279" w:rsidRPr="007453CC" w:rsidRDefault="004B4279" w:rsidP="003F08CD">
      <w:pPr>
        <w:pStyle w:val="3"/>
        <w:spacing w:before="0" w:line="360" w:lineRule="auto"/>
        <w:ind w:left="0" w:right="0"/>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 рекомендаций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 (уровень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достоверности 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21A86365" w14:textId="4C859249" w:rsidR="004B4279" w:rsidRPr="007453CC" w:rsidRDefault="004B4279" w:rsidP="003F08CD">
      <w:pPr>
        <w:spacing w:before="0" w:line="360" w:lineRule="auto"/>
        <w:ind w:left="0" w:right="0"/>
        <w:rPr>
          <w:rFonts w:ascii="Times New Roman" w:hAnsi="Times New Roman" w:cs="Times New Roman"/>
          <w:i/>
          <w:sz w:val="24"/>
          <w:szCs w:val="24"/>
        </w:rPr>
      </w:pPr>
      <w:r w:rsidRPr="007453CC">
        <w:rPr>
          <w:rFonts w:ascii="Times New Roman" w:hAnsi="Times New Roman" w:cs="Times New Roman"/>
          <w:b/>
          <w:spacing w:val="-1"/>
          <w:w w:val="105"/>
          <w:sz w:val="24"/>
          <w:szCs w:val="24"/>
        </w:rPr>
        <w:t>Комментарии:</w:t>
      </w:r>
      <w:r w:rsidRPr="007453CC">
        <w:rPr>
          <w:rFonts w:ascii="Times New Roman" w:hAnsi="Times New Roman" w:cs="Times New Roman"/>
          <w:b/>
          <w:spacing w:val="-7"/>
          <w:w w:val="105"/>
          <w:sz w:val="24"/>
          <w:szCs w:val="24"/>
        </w:rPr>
        <w:t xml:space="preserve"> </w:t>
      </w:r>
      <w:r w:rsidRPr="007453CC">
        <w:rPr>
          <w:rFonts w:ascii="Times New Roman" w:hAnsi="Times New Roman" w:cs="Times New Roman"/>
          <w:i/>
          <w:spacing w:val="-1"/>
          <w:w w:val="105"/>
          <w:sz w:val="24"/>
          <w:szCs w:val="24"/>
        </w:rPr>
        <w:t>при</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spacing w:val="-1"/>
          <w:w w:val="105"/>
          <w:sz w:val="24"/>
          <w:szCs w:val="24"/>
        </w:rPr>
        <w:t>установленной</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spacing w:val="-1"/>
          <w:w w:val="105"/>
          <w:sz w:val="24"/>
          <w:szCs w:val="24"/>
        </w:rPr>
        <w:t>устойчивости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spacing w:val="-1"/>
          <w:w w:val="105"/>
          <w:sz w:val="24"/>
          <w:szCs w:val="24"/>
        </w:rPr>
        <w:t>возбудителя</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изониазиду**</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сохранении</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рифампицину** назначают курс лечения по II РХТ (см. далее); при установленной устойчивости возбудителя к</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рифампицину**</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изониазиду**</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только</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рифампицину**,</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но</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сохранении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7"/>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любому препарату группы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фторхинолонов назначают курс лечения по IV РХТ (см. далее); при установленной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устойчивости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возбудителя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изониазиду**,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рифампицину**,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любому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группы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фторхинолонов</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назначают</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курс</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лечения</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по</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V</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РХТ</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(см.</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далее).</w:t>
      </w:r>
    </w:p>
    <w:p w14:paraId="53F9E166" w14:textId="5D12F205" w:rsidR="004B4279" w:rsidRPr="007453CC" w:rsidRDefault="004B4279" w:rsidP="0062495D">
      <w:pPr>
        <w:pStyle w:val="a3"/>
        <w:numPr>
          <w:ilvl w:val="0"/>
          <w:numId w:val="50"/>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sz w:val="24"/>
          <w:szCs w:val="24"/>
        </w:rPr>
        <w:t xml:space="preserve">Назначение II РХТ </w:t>
      </w: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детям с туберкулезом органов дыхания для элиминации возбудителя в</w:t>
      </w:r>
      <w:r w:rsidRPr="007453CC">
        <w:rPr>
          <w:rFonts w:ascii="Times New Roman" w:hAnsi="Times New Roman" w:cs="Times New Roman"/>
          <w:spacing w:val="1"/>
          <w:sz w:val="24"/>
          <w:szCs w:val="24"/>
        </w:rPr>
        <w:t xml:space="preserve"> </w:t>
      </w:r>
      <w:r w:rsidRPr="007453CC">
        <w:rPr>
          <w:rFonts w:ascii="Times New Roman" w:hAnsi="Times New Roman" w:cs="Times New Roman"/>
          <w:w w:val="105"/>
          <w:sz w:val="24"/>
          <w:szCs w:val="24"/>
        </w:rPr>
        <w:t>случае</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установленной</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лекарственной</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устойчивости</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МБТ</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к</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изониазиду**</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и</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чувствительности</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к</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 xml:space="preserve">рифампицину**, либо из контакта с </w:t>
      </w:r>
      <w:r w:rsidR="00196069">
        <w:rPr>
          <w:rFonts w:ascii="Times New Roman" w:hAnsi="Times New Roman" w:cs="Times New Roman"/>
          <w:w w:val="105"/>
          <w:sz w:val="24"/>
          <w:szCs w:val="24"/>
        </w:rPr>
        <w:t>больным</w:t>
      </w:r>
      <w:r w:rsidRPr="007453CC">
        <w:rPr>
          <w:rFonts w:ascii="Times New Roman" w:hAnsi="Times New Roman" w:cs="Times New Roman"/>
          <w:w w:val="105"/>
          <w:sz w:val="24"/>
          <w:szCs w:val="24"/>
        </w:rPr>
        <w:t xml:space="preserve"> туберкулезом с устойчивостью МБТ к изониазиду** и</w:t>
      </w:r>
      <w:r w:rsidRPr="007453CC">
        <w:rPr>
          <w:rFonts w:ascii="Times New Roman" w:hAnsi="Times New Roman" w:cs="Times New Roman"/>
          <w:spacing w:val="1"/>
          <w:w w:val="105"/>
          <w:sz w:val="24"/>
          <w:szCs w:val="24"/>
        </w:rPr>
        <w:t xml:space="preserve"> </w:t>
      </w:r>
      <w:r w:rsidRPr="007453CC">
        <w:rPr>
          <w:rFonts w:ascii="Times New Roman" w:hAnsi="Times New Roman" w:cs="Times New Roman"/>
          <w:w w:val="105"/>
          <w:sz w:val="24"/>
          <w:szCs w:val="24"/>
        </w:rPr>
        <w:t>чувствительностью</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к</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рифампицину**</w:t>
      </w:r>
      <w:r w:rsidRPr="007453CC">
        <w:rPr>
          <w:rFonts w:ascii="Times New Roman" w:hAnsi="Times New Roman" w:cs="Times New Roman"/>
          <w:spacing w:val="-6"/>
          <w:w w:val="105"/>
          <w:sz w:val="24"/>
          <w:szCs w:val="24"/>
        </w:rPr>
        <w:t xml:space="preserve"> </w:t>
      </w:r>
      <w:r w:rsidRPr="007453CC">
        <w:rPr>
          <w:rFonts w:ascii="Times New Roman" w:hAnsi="Times New Roman" w:cs="Times New Roman"/>
          <w:w w:val="105"/>
          <w:sz w:val="24"/>
          <w:szCs w:val="24"/>
        </w:rPr>
        <w:t>(любыми</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методами)</w:t>
      </w:r>
      <w:r w:rsidRPr="007453CC">
        <w:rPr>
          <w:rFonts w:ascii="Times New Roman" w:hAnsi="Times New Roman" w:cs="Times New Roman"/>
          <w:spacing w:val="-6"/>
          <w:w w:val="105"/>
          <w:sz w:val="24"/>
          <w:szCs w:val="24"/>
        </w:rPr>
        <w:t xml:space="preserve"> </w:t>
      </w:r>
      <w:r w:rsidRPr="007453CC">
        <w:rPr>
          <w:rFonts w:ascii="Times New Roman" w:hAnsi="Times New Roman" w:cs="Times New Roman"/>
          <w:w w:val="105"/>
          <w:sz w:val="24"/>
          <w:szCs w:val="24"/>
        </w:rPr>
        <w:t>[41,</w:t>
      </w:r>
      <w:r w:rsidRPr="007453CC">
        <w:rPr>
          <w:rFonts w:ascii="Times New Roman" w:hAnsi="Times New Roman" w:cs="Times New Roman"/>
          <w:spacing w:val="-7"/>
          <w:w w:val="105"/>
          <w:sz w:val="24"/>
          <w:szCs w:val="24"/>
        </w:rPr>
        <w:t xml:space="preserve"> </w:t>
      </w:r>
      <w:r w:rsidRPr="007453CC">
        <w:rPr>
          <w:rFonts w:ascii="Times New Roman" w:hAnsi="Times New Roman" w:cs="Times New Roman"/>
          <w:w w:val="105"/>
          <w:sz w:val="24"/>
          <w:szCs w:val="24"/>
        </w:rPr>
        <w:t>42].</w:t>
      </w:r>
    </w:p>
    <w:p w14:paraId="3448D960" w14:textId="77777777" w:rsidR="004B4279" w:rsidRPr="007453CC" w:rsidRDefault="004B4279" w:rsidP="003F08CD">
      <w:pPr>
        <w:pStyle w:val="3"/>
        <w:spacing w:before="0" w:line="360" w:lineRule="auto"/>
        <w:ind w:left="0" w:right="0"/>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69C8111D" w14:textId="3EDAE33C" w:rsidR="004B4279" w:rsidRPr="00BB3429" w:rsidRDefault="004B4279" w:rsidP="00BB3429">
      <w:pPr>
        <w:pStyle w:val="a3"/>
        <w:numPr>
          <w:ilvl w:val="0"/>
          <w:numId w:val="50"/>
        </w:numPr>
        <w:spacing w:before="0" w:line="360" w:lineRule="auto"/>
        <w:ind w:left="0" w:right="0" w:firstLine="0"/>
        <w:rPr>
          <w:rFonts w:ascii="Times New Roman" w:hAnsi="Times New Roman" w:cs="Times New Roman"/>
          <w:sz w:val="24"/>
          <w:szCs w:val="24"/>
        </w:rPr>
      </w:pPr>
      <w:r w:rsidRPr="00BB3429">
        <w:rPr>
          <w:rFonts w:ascii="Times New Roman" w:hAnsi="Times New Roman" w:cs="Times New Roman"/>
          <w:sz w:val="24"/>
          <w:szCs w:val="24"/>
        </w:rPr>
        <w:t>Назначение</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III</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режима</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химиотерапии</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для</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достижения</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излечения</w:t>
      </w:r>
      <w:r w:rsidRPr="00BB3429">
        <w:rPr>
          <w:rFonts w:ascii="Times New Roman" w:hAnsi="Times New Roman" w:cs="Times New Roman"/>
          <w:spacing w:val="1"/>
          <w:sz w:val="24"/>
          <w:szCs w:val="24"/>
        </w:rPr>
        <w:t xml:space="preserve"> </w:t>
      </w:r>
      <w:r w:rsidRPr="00BB3429">
        <w:rPr>
          <w:rFonts w:ascii="Times New Roman" w:hAnsi="Times New Roman" w:cs="Times New Roman"/>
          <w:b/>
          <w:sz w:val="24"/>
          <w:szCs w:val="24"/>
        </w:rPr>
        <w:t>рекомендуется</w:t>
      </w:r>
      <w:r w:rsidRPr="00BB3429">
        <w:rPr>
          <w:rFonts w:ascii="Times New Roman" w:hAnsi="Times New Roman" w:cs="Times New Roman"/>
          <w:b/>
          <w:spacing w:val="1"/>
          <w:sz w:val="24"/>
          <w:szCs w:val="24"/>
        </w:rPr>
        <w:t xml:space="preserve"> </w:t>
      </w:r>
      <w:r w:rsidRPr="00BB3429">
        <w:rPr>
          <w:rFonts w:ascii="Times New Roman" w:hAnsi="Times New Roman" w:cs="Times New Roman"/>
          <w:sz w:val="24"/>
          <w:szCs w:val="24"/>
        </w:rPr>
        <w:t>детям</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с</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туберкулезом</w:t>
      </w:r>
      <w:r w:rsidRPr="00BB3429">
        <w:rPr>
          <w:rFonts w:ascii="Times New Roman" w:hAnsi="Times New Roman" w:cs="Times New Roman"/>
          <w:spacing w:val="-2"/>
          <w:sz w:val="24"/>
          <w:szCs w:val="24"/>
        </w:rPr>
        <w:t xml:space="preserve"> </w:t>
      </w:r>
      <w:r w:rsidRPr="00BB3429">
        <w:rPr>
          <w:rFonts w:ascii="Times New Roman" w:hAnsi="Times New Roman" w:cs="Times New Roman"/>
          <w:sz w:val="24"/>
          <w:szCs w:val="24"/>
        </w:rPr>
        <w:t>органов</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дыхания</w:t>
      </w:r>
      <w:r w:rsidRPr="00BB3429">
        <w:rPr>
          <w:rFonts w:ascii="Times New Roman" w:hAnsi="Times New Roman" w:cs="Times New Roman"/>
          <w:spacing w:val="-2"/>
          <w:sz w:val="24"/>
          <w:szCs w:val="24"/>
        </w:rPr>
        <w:t xml:space="preserve"> </w:t>
      </w:r>
      <w:r w:rsidRPr="00BB3429">
        <w:rPr>
          <w:rFonts w:ascii="Times New Roman" w:hAnsi="Times New Roman" w:cs="Times New Roman"/>
          <w:sz w:val="24"/>
          <w:szCs w:val="24"/>
        </w:rPr>
        <w:t>без</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бактериовыделения</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и</w:t>
      </w:r>
      <w:r w:rsidRPr="00BB3429">
        <w:rPr>
          <w:rFonts w:ascii="Times New Roman" w:hAnsi="Times New Roman" w:cs="Times New Roman"/>
          <w:spacing w:val="-2"/>
          <w:sz w:val="24"/>
          <w:szCs w:val="24"/>
        </w:rPr>
        <w:t xml:space="preserve"> </w:t>
      </w:r>
      <w:r w:rsidRPr="00BB3429">
        <w:rPr>
          <w:rFonts w:ascii="Times New Roman" w:hAnsi="Times New Roman" w:cs="Times New Roman"/>
          <w:sz w:val="24"/>
          <w:szCs w:val="24"/>
        </w:rPr>
        <w:t>риска</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развития</w:t>
      </w:r>
      <w:r w:rsidRPr="00BB3429">
        <w:rPr>
          <w:rFonts w:ascii="Times New Roman" w:hAnsi="Times New Roman" w:cs="Times New Roman"/>
          <w:spacing w:val="-2"/>
          <w:sz w:val="24"/>
          <w:szCs w:val="24"/>
        </w:rPr>
        <w:t xml:space="preserve"> </w:t>
      </w:r>
      <w:r w:rsidRPr="00BB3429">
        <w:rPr>
          <w:rFonts w:ascii="Times New Roman" w:hAnsi="Times New Roman" w:cs="Times New Roman"/>
          <w:sz w:val="24"/>
          <w:szCs w:val="24"/>
        </w:rPr>
        <w:t>МЛУ-</w:t>
      </w:r>
      <w:r w:rsidRPr="00BB3429">
        <w:rPr>
          <w:rFonts w:ascii="Times New Roman" w:hAnsi="Times New Roman" w:cs="Times New Roman"/>
          <w:spacing w:val="-1"/>
          <w:sz w:val="24"/>
          <w:szCs w:val="24"/>
        </w:rPr>
        <w:t xml:space="preserve"> </w:t>
      </w:r>
      <w:r w:rsidRPr="00BB3429">
        <w:rPr>
          <w:rFonts w:ascii="Times New Roman" w:hAnsi="Times New Roman" w:cs="Times New Roman"/>
          <w:sz w:val="24"/>
          <w:szCs w:val="24"/>
        </w:rPr>
        <w:t>ТБ:</w:t>
      </w:r>
    </w:p>
    <w:p w14:paraId="3B456C30" w14:textId="25F41BD5" w:rsidR="004B4279" w:rsidRPr="00BB3429" w:rsidRDefault="00BB3429" w:rsidP="00BB3429">
      <w:pPr>
        <w:pStyle w:val="a3"/>
        <w:spacing w:before="0" w:line="360" w:lineRule="auto"/>
        <w:ind w:left="0" w:right="0"/>
        <w:rPr>
          <w:rFonts w:ascii="Times New Roman" w:hAnsi="Times New Roman" w:cs="Times New Roman"/>
          <w:sz w:val="24"/>
          <w:szCs w:val="24"/>
        </w:rPr>
      </w:pPr>
      <w:r w:rsidRPr="00BB3429">
        <w:rPr>
          <w:rFonts w:ascii="Times New Roman" w:hAnsi="Times New Roman" w:cs="Times New Roman"/>
          <w:sz w:val="24"/>
          <w:szCs w:val="24"/>
        </w:rPr>
        <w:t>-</w:t>
      </w:r>
      <w:r w:rsidR="004B4279" w:rsidRPr="00BB3429">
        <w:rPr>
          <w:rFonts w:ascii="Times New Roman" w:hAnsi="Times New Roman" w:cs="Times New Roman"/>
          <w:sz w:val="24"/>
          <w:szCs w:val="24"/>
        </w:rPr>
        <w:t>пациентам</w:t>
      </w:r>
      <w:r w:rsidR="004B4279" w:rsidRPr="00BB3429">
        <w:rPr>
          <w:rFonts w:ascii="Times New Roman" w:hAnsi="Times New Roman" w:cs="Times New Roman"/>
          <w:spacing w:val="9"/>
          <w:sz w:val="24"/>
          <w:szCs w:val="24"/>
        </w:rPr>
        <w:t xml:space="preserve"> </w:t>
      </w:r>
      <w:r w:rsidR="004B4279" w:rsidRPr="00BB3429">
        <w:rPr>
          <w:rFonts w:ascii="Times New Roman" w:hAnsi="Times New Roman" w:cs="Times New Roman"/>
          <w:sz w:val="24"/>
          <w:szCs w:val="24"/>
        </w:rPr>
        <w:t>с</w:t>
      </w:r>
      <w:r w:rsidR="004B4279" w:rsidRPr="00BB3429">
        <w:rPr>
          <w:rFonts w:ascii="Times New Roman" w:hAnsi="Times New Roman" w:cs="Times New Roman"/>
          <w:spacing w:val="10"/>
          <w:sz w:val="24"/>
          <w:szCs w:val="24"/>
        </w:rPr>
        <w:t xml:space="preserve"> </w:t>
      </w:r>
      <w:r w:rsidR="004B4279" w:rsidRPr="00BB3429">
        <w:rPr>
          <w:rFonts w:ascii="Times New Roman" w:hAnsi="Times New Roman" w:cs="Times New Roman"/>
          <w:sz w:val="24"/>
          <w:szCs w:val="24"/>
        </w:rPr>
        <w:t>впервые</w:t>
      </w:r>
      <w:r w:rsidR="004B4279" w:rsidRPr="00BB3429">
        <w:rPr>
          <w:rFonts w:ascii="Times New Roman" w:hAnsi="Times New Roman" w:cs="Times New Roman"/>
          <w:spacing w:val="10"/>
          <w:sz w:val="24"/>
          <w:szCs w:val="24"/>
        </w:rPr>
        <w:t xml:space="preserve"> </w:t>
      </w:r>
      <w:r w:rsidR="004B4279" w:rsidRPr="00BB3429">
        <w:rPr>
          <w:rFonts w:ascii="Times New Roman" w:hAnsi="Times New Roman" w:cs="Times New Roman"/>
          <w:sz w:val="24"/>
          <w:szCs w:val="24"/>
        </w:rPr>
        <w:t>выявленным</w:t>
      </w:r>
      <w:r w:rsidR="004B4279" w:rsidRPr="00BB3429">
        <w:rPr>
          <w:rFonts w:ascii="Times New Roman" w:hAnsi="Times New Roman" w:cs="Times New Roman"/>
          <w:spacing w:val="10"/>
          <w:sz w:val="24"/>
          <w:szCs w:val="24"/>
        </w:rPr>
        <w:t xml:space="preserve"> </w:t>
      </w:r>
      <w:r w:rsidR="004B4279" w:rsidRPr="00BB3429">
        <w:rPr>
          <w:rFonts w:ascii="Times New Roman" w:hAnsi="Times New Roman" w:cs="Times New Roman"/>
          <w:sz w:val="24"/>
          <w:szCs w:val="24"/>
        </w:rPr>
        <w:t>туберкулезом,</w:t>
      </w:r>
    </w:p>
    <w:p w14:paraId="7154416E" w14:textId="588FF698" w:rsidR="004B4279" w:rsidRPr="007453CC" w:rsidRDefault="00BB3429" w:rsidP="003F08CD">
      <w:pPr>
        <w:pStyle w:val="a3"/>
        <w:spacing w:before="0" w:line="360" w:lineRule="auto"/>
        <w:ind w:left="0" w:right="0"/>
        <w:rPr>
          <w:rFonts w:ascii="Times New Roman" w:hAnsi="Times New Roman" w:cs="Times New Roman"/>
          <w:sz w:val="24"/>
          <w:szCs w:val="24"/>
        </w:rPr>
      </w:pPr>
      <w:r w:rsidRPr="00BB3429">
        <w:rPr>
          <w:rFonts w:ascii="Times New Roman" w:hAnsi="Times New Roman" w:cs="Times New Roman"/>
          <w:sz w:val="24"/>
          <w:szCs w:val="24"/>
        </w:rPr>
        <w:t>-</w:t>
      </w:r>
      <w:r w:rsidR="004B4279" w:rsidRPr="00BB3429">
        <w:rPr>
          <w:rFonts w:ascii="Times New Roman" w:hAnsi="Times New Roman" w:cs="Times New Roman"/>
          <w:sz w:val="24"/>
          <w:szCs w:val="24"/>
        </w:rPr>
        <w:t>пациентам с рецидивами туберкулеза и другими случаями повторного лечения до получения данных теста</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лекарственной</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чувствительности,</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если</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во</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время</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предыдущего</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курса</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лечения</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чувствительность</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МБТ</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к</w:t>
      </w:r>
      <w:r w:rsidR="004B4279" w:rsidRPr="00BB3429">
        <w:rPr>
          <w:rFonts w:ascii="Times New Roman" w:hAnsi="Times New Roman" w:cs="Times New Roman"/>
          <w:spacing w:val="1"/>
          <w:sz w:val="24"/>
          <w:szCs w:val="24"/>
        </w:rPr>
        <w:t xml:space="preserve"> </w:t>
      </w:r>
      <w:r w:rsidR="004B4279" w:rsidRPr="00BB3429">
        <w:rPr>
          <w:rFonts w:ascii="Times New Roman" w:hAnsi="Times New Roman" w:cs="Times New Roman"/>
          <w:sz w:val="24"/>
          <w:szCs w:val="24"/>
        </w:rPr>
        <w:t>изониазиду</w:t>
      </w:r>
      <w:r w:rsidR="004B4279" w:rsidRPr="007453CC">
        <w:rPr>
          <w:rFonts w:ascii="Times New Roman" w:hAnsi="Times New Roman" w:cs="Times New Roman"/>
          <w:sz w:val="24"/>
          <w:szCs w:val="24"/>
        </w:rPr>
        <w:t>**</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и/или</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рифампицину**</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была</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сохранена</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или</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не</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определялась</w:t>
      </w:r>
      <w:r w:rsidR="004B4279" w:rsidRPr="007453CC">
        <w:rPr>
          <w:rFonts w:ascii="Times New Roman" w:hAnsi="Times New Roman" w:cs="Times New Roman"/>
          <w:spacing w:val="-2"/>
          <w:sz w:val="24"/>
          <w:szCs w:val="24"/>
        </w:rPr>
        <w:t xml:space="preserve"> </w:t>
      </w:r>
      <w:r w:rsidR="004B4279" w:rsidRPr="007453CC">
        <w:rPr>
          <w:rFonts w:ascii="Times New Roman" w:hAnsi="Times New Roman" w:cs="Times New Roman"/>
          <w:sz w:val="24"/>
          <w:szCs w:val="24"/>
        </w:rPr>
        <w:t>[11].</w:t>
      </w:r>
    </w:p>
    <w:p w14:paraId="485F0A8D" w14:textId="77777777" w:rsidR="004B4279" w:rsidRPr="00BB3429" w:rsidRDefault="004B4279" w:rsidP="003F08CD">
      <w:pPr>
        <w:pStyle w:val="a3"/>
        <w:spacing w:before="0" w:line="360" w:lineRule="auto"/>
        <w:ind w:left="0" w:right="0"/>
        <w:rPr>
          <w:rFonts w:ascii="Times New Roman" w:hAnsi="Times New Roman" w:cs="Times New Roman"/>
          <w:b/>
          <w:bCs/>
          <w:sz w:val="24"/>
          <w:szCs w:val="24"/>
        </w:rPr>
      </w:pPr>
      <w:r w:rsidRPr="00BB3429">
        <w:rPr>
          <w:rFonts w:ascii="Times New Roman" w:hAnsi="Times New Roman" w:cs="Times New Roman"/>
          <w:b/>
          <w:bCs/>
          <w:sz w:val="24"/>
          <w:szCs w:val="24"/>
        </w:rPr>
        <w:t>Уровень</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убедительности</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рекомендаций</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С</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(уровень</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достоверности</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доказательств</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5)</w:t>
      </w:r>
    </w:p>
    <w:p w14:paraId="0124AB27" w14:textId="6AE2C07D" w:rsidR="004B4279" w:rsidRPr="007453CC" w:rsidRDefault="004B4279" w:rsidP="00BB3429">
      <w:pPr>
        <w:pStyle w:val="a3"/>
        <w:numPr>
          <w:ilvl w:val="0"/>
          <w:numId w:val="50"/>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sz w:val="24"/>
          <w:szCs w:val="24"/>
        </w:rPr>
        <w:t>Рекомендуется детям с туберкулезом органов дыхания при лечении по III РХТ назначать комбинированные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противотуберкулезные</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препараты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фиксированными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дозами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достижения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излечения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[11,</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42].</w:t>
      </w:r>
    </w:p>
    <w:p w14:paraId="76C6A82B" w14:textId="56DC0EAB" w:rsidR="004B4279" w:rsidRPr="00BB3429" w:rsidRDefault="004B4279" w:rsidP="003F08CD">
      <w:pPr>
        <w:pStyle w:val="a3"/>
        <w:spacing w:before="0" w:line="360" w:lineRule="auto"/>
        <w:ind w:left="0" w:right="0"/>
        <w:rPr>
          <w:rFonts w:ascii="Times New Roman" w:hAnsi="Times New Roman" w:cs="Times New Roman"/>
          <w:b/>
          <w:bCs/>
          <w:sz w:val="24"/>
          <w:szCs w:val="24"/>
        </w:rPr>
      </w:pPr>
      <w:r w:rsidRPr="00BB3429">
        <w:rPr>
          <w:rFonts w:ascii="Times New Roman" w:hAnsi="Times New Roman" w:cs="Times New Roman"/>
          <w:b/>
          <w:bCs/>
          <w:sz w:val="24"/>
          <w:szCs w:val="24"/>
        </w:rPr>
        <w:t>Уровень</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убедительности</w:t>
      </w:r>
      <w:r w:rsidRPr="00BB3429">
        <w:rPr>
          <w:rFonts w:ascii="Times New Roman" w:hAnsi="Times New Roman" w:cs="Times New Roman"/>
          <w:b/>
          <w:bCs/>
          <w:spacing w:val="7"/>
          <w:sz w:val="24"/>
          <w:szCs w:val="24"/>
        </w:rPr>
        <w:t xml:space="preserve"> </w:t>
      </w:r>
      <w:r w:rsidRPr="00BB3429">
        <w:rPr>
          <w:rFonts w:ascii="Times New Roman" w:hAnsi="Times New Roman" w:cs="Times New Roman"/>
          <w:b/>
          <w:bCs/>
          <w:sz w:val="24"/>
          <w:szCs w:val="24"/>
        </w:rPr>
        <w:t>рекомендаций</w:t>
      </w:r>
      <w:r w:rsidRPr="00BB3429">
        <w:rPr>
          <w:rFonts w:ascii="Times New Roman" w:hAnsi="Times New Roman" w:cs="Times New Roman"/>
          <w:b/>
          <w:bCs/>
          <w:spacing w:val="7"/>
          <w:sz w:val="24"/>
          <w:szCs w:val="24"/>
        </w:rPr>
        <w:t xml:space="preserve"> </w:t>
      </w:r>
      <w:r w:rsidRPr="00BB3429">
        <w:rPr>
          <w:rFonts w:ascii="Times New Roman" w:hAnsi="Times New Roman" w:cs="Times New Roman"/>
          <w:b/>
          <w:bCs/>
          <w:sz w:val="24"/>
          <w:szCs w:val="24"/>
        </w:rPr>
        <w:t>С</w:t>
      </w:r>
      <w:r w:rsidRPr="00BB3429">
        <w:rPr>
          <w:rFonts w:ascii="Times New Roman" w:hAnsi="Times New Roman" w:cs="Times New Roman"/>
          <w:b/>
          <w:bCs/>
          <w:spacing w:val="7"/>
          <w:sz w:val="24"/>
          <w:szCs w:val="24"/>
        </w:rPr>
        <w:t xml:space="preserve"> </w:t>
      </w:r>
      <w:r w:rsidRPr="00BB3429">
        <w:rPr>
          <w:rFonts w:ascii="Times New Roman" w:hAnsi="Times New Roman" w:cs="Times New Roman"/>
          <w:b/>
          <w:bCs/>
          <w:sz w:val="24"/>
          <w:szCs w:val="24"/>
        </w:rPr>
        <w:t>(уровень</w:t>
      </w:r>
      <w:r w:rsidRPr="00BB3429">
        <w:rPr>
          <w:rFonts w:ascii="Times New Roman" w:hAnsi="Times New Roman" w:cs="Times New Roman"/>
          <w:b/>
          <w:bCs/>
          <w:spacing w:val="6"/>
          <w:sz w:val="24"/>
          <w:szCs w:val="24"/>
        </w:rPr>
        <w:t xml:space="preserve"> </w:t>
      </w:r>
      <w:r w:rsidRPr="00BB3429">
        <w:rPr>
          <w:rFonts w:ascii="Times New Roman" w:hAnsi="Times New Roman" w:cs="Times New Roman"/>
          <w:b/>
          <w:bCs/>
          <w:sz w:val="24"/>
          <w:szCs w:val="24"/>
        </w:rPr>
        <w:t>достоверности</w:t>
      </w:r>
      <w:r w:rsidRPr="00BB3429">
        <w:rPr>
          <w:rFonts w:ascii="Times New Roman" w:hAnsi="Times New Roman" w:cs="Times New Roman"/>
          <w:b/>
          <w:bCs/>
          <w:spacing w:val="7"/>
          <w:sz w:val="24"/>
          <w:szCs w:val="24"/>
        </w:rPr>
        <w:t xml:space="preserve"> </w:t>
      </w:r>
      <w:r w:rsidRPr="00BB3429">
        <w:rPr>
          <w:rFonts w:ascii="Times New Roman" w:hAnsi="Times New Roman" w:cs="Times New Roman"/>
          <w:b/>
          <w:bCs/>
          <w:sz w:val="24"/>
          <w:szCs w:val="24"/>
        </w:rPr>
        <w:t>доказательств</w:t>
      </w:r>
      <w:r w:rsidRPr="00BB3429">
        <w:rPr>
          <w:rFonts w:ascii="Times New Roman" w:hAnsi="Times New Roman" w:cs="Times New Roman"/>
          <w:b/>
          <w:bCs/>
          <w:spacing w:val="7"/>
          <w:sz w:val="24"/>
          <w:szCs w:val="24"/>
        </w:rPr>
        <w:t xml:space="preserve"> </w:t>
      </w:r>
      <w:r w:rsidRPr="00BB3429">
        <w:rPr>
          <w:rFonts w:ascii="Times New Roman" w:hAnsi="Times New Roman" w:cs="Times New Roman"/>
          <w:b/>
          <w:bCs/>
          <w:sz w:val="24"/>
          <w:szCs w:val="24"/>
        </w:rPr>
        <w:t>5)</w:t>
      </w:r>
    </w:p>
    <w:p w14:paraId="3E2E71E2" w14:textId="77777777" w:rsidR="004B4279" w:rsidRPr="007453CC" w:rsidRDefault="004B4279" w:rsidP="003F08CD">
      <w:pPr>
        <w:spacing w:before="0" w:line="360" w:lineRule="auto"/>
        <w:ind w:left="0" w:right="0"/>
        <w:rPr>
          <w:rFonts w:ascii="Times New Roman" w:hAnsi="Times New Roman" w:cs="Times New Roman"/>
          <w:i/>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1"/>
          <w:w w:val="105"/>
          <w:sz w:val="24"/>
          <w:szCs w:val="24"/>
        </w:rPr>
        <w:t xml:space="preserve"> </w:t>
      </w:r>
      <w:r w:rsidRPr="007453CC">
        <w:rPr>
          <w:rFonts w:ascii="Times New Roman" w:hAnsi="Times New Roman" w:cs="Times New Roman"/>
          <w:i/>
          <w:w w:val="105"/>
          <w:sz w:val="24"/>
          <w:szCs w:val="24"/>
        </w:rPr>
        <w:t>Подробное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описание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режима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дозировки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представлены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разделе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3.1.3</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приложениях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Б</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А3.</w:t>
      </w:r>
    </w:p>
    <w:p w14:paraId="16D3BEA6" w14:textId="2676CF6D" w:rsidR="004B4279" w:rsidRPr="007453CC" w:rsidRDefault="004B4279" w:rsidP="00C759FE">
      <w:pPr>
        <w:pStyle w:val="a3"/>
        <w:numPr>
          <w:ilvl w:val="0"/>
          <w:numId w:val="50"/>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назначение стандартного IV режима химиотерапии для достижения излечения пациентам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органов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дыхания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установленной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изониазиду**</w:t>
      </w:r>
      <w:r w:rsidR="00C759FE">
        <w:rPr>
          <w:rFonts w:ascii="Times New Roman" w:hAnsi="Times New Roman" w:cs="Times New Roman"/>
          <w:sz w:val="24"/>
          <w:szCs w:val="24"/>
        </w:rPr>
        <w:t xml:space="preserve"> </w:t>
      </w:r>
      <w:r w:rsidR="00C759FE" w:rsidRPr="007453CC">
        <w:rPr>
          <w:rFonts w:ascii="Times New Roman" w:hAnsi="Times New Roman" w:cs="Times New Roman"/>
          <w:sz w:val="24"/>
          <w:szCs w:val="24"/>
        </w:rPr>
        <w:t>(HR)</w:t>
      </w:r>
      <w:r w:rsidR="00C759FE"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чувствительностью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препаратам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группы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фторхинолонов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неизвестной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ЛЧ</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другим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противотуберкулезным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лекарственным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препаратам,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также</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пациентам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риском</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МЛУ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43].</w:t>
      </w:r>
    </w:p>
    <w:p w14:paraId="5445AE16" w14:textId="77777777" w:rsidR="004B4279" w:rsidRPr="00C217FE" w:rsidRDefault="004B4279" w:rsidP="00C759FE">
      <w:pPr>
        <w:pStyle w:val="a3"/>
        <w:spacing w:before="0" w:line="360" w:lineRule="auto"/>
        <w:ind w:left="0" w:right="0"/>
        <w:rPr>
          <w:rFonts w:ascii="Times New Roman" w:hAnsi="Times New Roman" w:cs="Times New Roman"/>
          <w:b/>
          <w:bCs/>
          <w:sz w:val="24"/>
          <w:szCs w:val="24"/>
        </w:rPr>
      </w:pPr>
      <w:r w:rsidRPr="00C217FE">
        <w:rPr>
          <w:rFonts w:ascii="Times New Roman" w:hAnsi="Times New Roman" w:cs="Times New Roman"/>
          <w:b/>
          <w:bCs/>
          <w:sz w:val="24"/>
          <w:szCs w:val="24"/>
        </w:rPr>
        <w:t>Уровень</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убедительности</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рекомендаций</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С</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(уровень</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достоверности</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доказательств</w:t>
      </w:r>
      <w:r w:rsidRPr="00C217FE">
        <w:rPr>
          <w:rFonts w:ascii="Times New Roman" w:hAnsi="Times New Roman" w:cs="Times New Roman"/>
          <w:b/>
          <w:bCs/>
          <w:spacing w:val="6"/>
          <w:sz w:val="24"/>
          <w:szCs w:val="24"/>
        </w:rPr>
        <w:t xml:space="preserve"> </w:t>
      </w:r>
      <w:r w:rsidRPr="00C217FE">
        <w:rPr>
          <w:rFonts w:ascii="Times New Roman" w:hAnsi="Times New Roman" w:cs="Times New Roman"/>
          <w:b/>
          <w:bCs/>
          <w:sz w:val="24"/>
          <w:szCs w:val="24"/>
        </w:rPr>
        <w:t>5)</w:t>
      </w:r>
    </w:p>
    <w:p w14:paraId="3A6F3D0B" w14:textId="77777777" w:rsidR="00C217FE" w:rsidRDefault="004B4279" w:rsidP="00C759FE">
      <w:pPr>
        <w:spacing w:before="0" w:line="360" w:lineRule="auto"/>
        <w:ind w:left="0" w:right="0"/>
        <w:rPr>
          <w:rFonts w:ascii="Times New Roman" w:hAnsi="Times New Roman" w:cs="Times New Roman"/>
          <w:i/>
          <w:w w:val="105"/>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1"/>
          <w:w w:val="105"/>
          <w:sz w:val="24"/>
          <w:szCs w:val="24"/>
        </w:rPr>
        <w:t xml:space="preserve"> </w:t>
      </w:r>
      <w:r w:rsidRPr="007453CC">
        <w:rPr>
          <w:rFonts w:ascii="Times New Roman" w:hAnsi="Times New Roman" w:cs="Times New Roman"/>
          <w:i/>
          <w:w w:val="105"/>
          <w:sz w:val="24"/>
          <w:szCs w:val="24"/>
        </w:rPr>
        <w:t>Подробное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описание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режима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дозировки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представлены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разделе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3.1.4</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приложениях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А3</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w:t>
      </w:r>
    </w:p>
    <w:p w14:paraId="10345C49" w14:textId="3700400C" w:rsidR="004B4279" w:rsidRPr="007453CC" w:rsidRDefault="004B4279" w:rsidP="00C759FE">
      <w:pPr>
        <w:spacing w:before="0" w:line="360" w:lineRule="auto"/>
        <w:ind w:left="0" w:right="0"/>
        <w:rPr>
          <w:rFonts w:ascii="Times New Roman" w:hAnsi="Times New Roman" w:cs="Times New Roman"/>
          <w:i/>
          <w:sz w:val="24"/>
          <w:szCs w:val="24"/>
        </w:rPr>
      </w:pP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фазе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интенсивной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терапии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назначают</w:t>
      </w:r>
      <w:r w:rsidRPr="007453CC">
        <w:rPr>
          <w:rFonts w:ascii="Times New Roman" w:hAnsi="Times New Roman" w:cs="Times New Roman"/>
          <w:i/>
          <w:spacing w:val="1"/>
          <w:w w:val="105"/>
          <w:sz w:val="24"/>
          <w:szCs w:val="24"/>
        </w:rPr>
        <w:t xml:space="preserve"> </w:t>
      </w:r>
      <w:r w:rsidR="000D6487">
        <w:rPr>
          <w:rFonts w:ascii="Times New Roman" w:hAnsi="Times New Roman" w:cs="Times New Roman"/>
          <w:i/>
          <w:spacing w:val="1"/>
          <w:w w:val="105"/>
          <w:sz w:val="24"/>
          <w:szCs w:val="24"/>
        </w:rPr>
        <w:t>пять-</w:t>
      </w:r>
      <w:r w:rsidRPr="007453CC">
        <w:rPr>
          <w:rFonts w:ascii="Times New Roman" w:hAnsi="Times New Roman" w:cs="Times New Roman"/>
          <w:i/>
          <w:w w:val="105"/>
          <w:sz w:val="24"/>
          <w:szCs w:val="24"/>
        </w:rPr>
        <w:t>шесть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противотуберкулезных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антибактериальных лекарственных препаратов, в фазе продолжения терапии назначают четыре препарата 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учетом</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МБТ.</w:t>
      </w:r>
    </w:p>
    <w:p w14:paraId="43C50B46" w14:textId="77777777" w:rsidR="004B4279" w:rsidRPr="007453CC" w:rsidRDefault="004B4279" w:rsidP="00C759FE">
      <w:pPr>
        <w:spacing w:before="0" w:line="360" w:lineRule="auto"/>
        <w:ind w:left="0" w:right="0"/>
        <w:rPr>
          <w:rFonts w:ascii="Times New Roman" w:hAnsi="Times New Roman" w:cs="Times New Roman"/>
          <w:i/>
          <w:sz w:val="24"/>
          <w:szCs w:val="24"/>
        </w:rPr>
      </w:pPr>
      <w:r w:rsidRPr="007453CC">
        <w:rPr>
          <w:rFonts w:ascii="Times New Roman" w:hAnsi="Times New Roman" w:cs="Times New Roman"/>
          <w:i/>
          <w:sz w:val="24"/>
          <w:szCs w:val="24"/>
        </w:rPr>
        <w:t>Критериями</w:t>
      </w:r>
      <w:r w:rsidRPr="007453CC">
        <w:rPr>
          <w:rFonts w:ascii="Times New Roman" w:hAnsi="Times New Roman" w:cs="Times New Roman"/>
          <w:i/>
          <w:spacing w:val="12"/>
          <w:sz w:val="24"/>
          <w:szCs w:val="24"/>
        </w:rPr>
        <w:t xml:space="preserve"> </w:t>
      </w:r>
      <w:r w:rsidRPr="007453CC">
        <w:rPr>
          <w:rFonts w:ascii="Times New Roman" w:hAnsi="Times New Roman" w:cs="Times New Roman"/>
          <w:i/>
          <w:sz w:val="24"/>
          <w:szCs w:val="24"/>
        </w:rPr>
        <w:t>высокого</w:t>
      </w:r>
      <w:r w:rsidRPr="007453CC">
        <w:rPr>
          <w:rFonts w:ascii="Times New Roman" w:hAnsi="Times New Roman" w:cs="Times New Roman"/>
          <w:i/>
          <w:spacing w:val="12"/>
          <w:sz w:val="24"/>
          <w:szCs w:val="24"/>
        </w:rPr>
        <w:t xml:space="preserve"> </w:t>
      </w:r>
      <w:r w:rsidRPr="007453CC">
        <w:rPr>
          <w:rFonts w:ascii="Times New Roman" w:hAnsi="Times New Roman" w:cs="Times New Roman"/>
          <w:i/>
          <w:sz w:val="24"/>
          <w:szCs w:val="24"/>
        </w:rPr>
        <w:t>риска</w:t>
      </w:r>
      <w:r w:rsidRPr="007453CC">
        <w:rPr>
          <w:rFonts w:ascii="Times New Roman" w:hAnsi="Times New Roman" w:cs="Times New Roman"/>
          <w:i/>
          <w:spacing w:val="12"/>
          <w:sz w:val="24"/>
          <w:szCs w:val="24"/>
        </w:rPr>
        <w:t xml:space="preserve"> </w:t>
      </w:r>
      <w:r w:rsidRPr="007453CC">
        <w:rPr>
          <w:rFonts w:ascii="Times New Roman" w:hAnsi="Times New Roman" w:cs="Times New Roman"/>
          <w:i/>
          <w:sz w:val="24"/>
          <w:szCs w:val="24"/>
        </w:rPr>
        <w:t>МЛУ</w:t>
      </w:r>
      <w:r w:rsidRPr="007453CC">
        <w:rPr>
          <w:rFonts w:ascii="Times New Roman" w:hAnsi="Times New Roman" w:cs="Times New Roman"/>
          <w:i/>
          <w:spacing w:val="12"/>
          <w:sz w:val="24"/>
          <w:szCs w:val="24"/>
        </w:rPr>
        <w:t xml:space="preserve"> </w:t>
      </w:r>
      <w:r w:rsidRPr="007453CC">
        <w:rPr>
          <w:rFonts w:ascii="Times New Roman" w:hAnsi="Times New Roman" w:cs="Times New Roman"/>
          <w:i/>
          <w:sz w:val="24"/>
          <w:szCs w:val="24"/>
        </w:rPr>
        <w:t>ТБ</w:t>
      </w:r>
      <w:r w:rsidRPr="007453CC">
        <w:rPr>
          <w:rFonts w:ascii="Times New Roman" w:hAnsi="Times New Roman" w:cs="Times New Roman"/>
          <w:i/>
          <w:spacing w:val="12"/>
          <w:sz w:val="24"/>
          <w:szCs w:val="24"/>
        </w:rPr>
        <w:t xml:space="preserve"> </w:t>
      </w:r>
      <w:r w:rsidRPr="007453CC">
        <w:rPr>
          <w:rFonts w:ascii="Times New Roman" w:hAnsi="Times New Roman" w:cs="Times New Roman"/>
          <w:i/>
          <w:sz w:val="24"/>
          <w:szCs w:val="24"/>
        </w:rPr>
        <w:t>у</w:t>
      </w:r>
      <w:r w:rsidRPr="007453CC">
        <w:rPr>
          <w:rFonts w:ascii="Times New Roman" w:hAnsi="Times New Roman" w:cs="Times New Roman"/>
          <w:i/>
          <w:spacing w:val="12"/>
          <w:sz w:val="24"/>
          <w:szCs w:val="24"/>
        </w:rPr>
        <w:t xml:space="preserve"> </w:t>
      </w:r>
      <w:r w:rsidRPr="007453CC">
        <w:rPr>
          <w:rFonts w:ascii="Times New Roman" w:hAnsi="Times New Roman" w:cs="Times New Roman"/>
          <w:i/>
          <w:sz w:val="24"/>
          <w:szCs w:val="24"/>
        </w:rPr>
        <w:t>детей</w:t>
      </w:r>
      <w:r w:rsidRPr="007453CC">
        <w:rPr>
          <w:rFonts w:ascii="Times New Roman" w:hAnsi="Times New Roman" w:cs="Times New Roman"/>
          <w:i/>
          <w:spacing w:val="13"/>
          <w:sz w:val="24"/>
          <w:szCs w:val="24"/>
        </w:rPr>
        <w:t xml:space="preserve"> </w:t>
      </w:r>
      <w:r w:rsidRPr="007453CC">
        <w:rPr>
          <w:rFonts w:ascii="Times New Roman" w:hAnsi="Times New Roman" w:cs="Times New Roman"/>
          <w:i/>
          <w:sz w:val="24"/>
          <w:szCs w:val="24"/>
        </w:rPr>
        <w:t>считают:</w:t>
      </w:r>
    </w:p>
    <w:p w14:paraId="794E6374" w14:textId="49D02D2A" w:rsidR="004B4279" w:rsidRPr="007453CC" w:rsidRDefault="004B4279" w:rsidP="00C759FE">
      <w:pPr>
        <w:pStyle w:val="a5"/>
        <w:numPr>
          <w:ilvl w:val="0"/>
          <w:numId w:val="24"/>
        </w:numPr>
        <w:tabs>
          <w:tab w:val="left" w:pos="548"/>
        </w:tabs>
        <w:spacing w:before="0" w:line="360" w:lineRule="auto"/>
        <w:ind w:left="0" w:right="0" w:firstLine="0"/>
        <w:rPr>
          <w:rFonts w:ascii="Times New Roman" w:hAnsi="Times New Roman" w:cs="Times New Roman"/>
          <w:i/>
          <w:sz w:val="24"/>
          <w:szCs w:val="24"/>
        </w:rPr>
      </w:pPr>
      <w:r w:rsidRPr="007453CC">
        <w:rPr>
          <w:rFonts w:ascii="Times New Roman" w:hAnsi="Times New Roman" w:cs="Times New Roman"/>
          <w:i/>
          <w:w w:val="105"/>
          <w:sz w:val="24"/>
          <w:szCs w:val="24"/>
        </w:rPr>
        <w:t>заболевшие из достоверного контакта с пациентом с МЛУ</w:t>
      </w:r>
      <w:r w:rsidR="00FA5898">
        <w:rPr>
          <w:rFonts w:ascii="Times New Roman" w:hAnsi="Times New Roman" w:cs="Times New Roman"/>
          <w:i/>
          <w:w w:val="105"/>
          <w:sz w:val="24"/>
          <w:szCs w:val="24"/>
        </w:rPr>
        <w:t>-ТБ</w:t>
      </w:r>
      <w:r w:rsidRPr="007453CC">
        <w:rPr>
          <w:rFonts w:ascii="Times New Roman" w:hAnsi="Times New Roman" w:cs="Times New Roman"/>
          <w:i/>
          <w:w w:val="105"/>
          <w:sz w:val="24"/>
          <w:szCs w:val="24"/>
        </w:rPr>
        <w:t xml:space="preserve"> (МЛУ</w:t>
      </w:r>
      <w:r w:rsidR="00FA5898">
        <w:rPr>
          <w:rFonts w:ascii="Times New Roman" w:hAnsi="Times New Roman" w:cs="Times New Roman"/>
          <w:i/>
          <w:w w:val="105"/>
          <w:sz w:val="24"/>
          <w:szCs w:val="24"/>
        </w:rPr>
        <w:t xml:space="preserve"> МБТ</w:t>
      </w:r>
      <w:r w:rsidRPr="007453CC">
        <w:rPr>
          <w:rFonts w:ascii="Times New Roman" w:hAnsi="Times New Roman" w:cs="Times New Roman"/>
          <w:i/>
          <w:w w:val="105"/>
          <w:sz w:val="24"/>
          <w:szCs w:val="24"/>
        </w:rPr>
        <w:t xml:space="preserve"> у вероятного источника заражения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должно</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быть</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документировано);</w:t>
      </w:r>
    </w:p>
    <w:p w14:paraId="4F4A4FFA" w14:textId="1844EEA2" w:rsidR="004B4279" w:rsidRPr="007453CC" w:rsidRDefault="004B4279" w:rsidP="00C759FE">
      <w:pPr>
        <w:pStyle w:val="a5"/>
        <w:numPr>
          <w:ilvl w:val="0"/>
          <w:numId w:val="24"/>
        </w:numPr>
        <w:tabs>
          <w:tab w:val="left" w:pos="603"/>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если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предполагаемого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источника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заражения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хронический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деструктивный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легочный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процесс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(фиброзно-кавернозный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ранее</w:t>
      </w:r>
      <w:r w:rsidRPr="007453CC">
        <w:rPr>
          <w:rFonts w:ascii="Times New Roman" w:hAnsi="Times New Roman" w:cs="Times New Roman"/>
          <w:i/>
          <w:spacing w:val="1"/>
          <w:w w:val="105"/>
          <w:sz w:val="24"/>
          <w:szCs w:val="24"/>
        </w:rPr>
        <w:t xml:space="preserve"> </w:t>
      </w:r>
      <w:r w:rsidR="00E26BCA">
        <w:rPr>
          <w:rFonts w:ascii="Times New Roman" w:hAnsi="Times New Roman" w:cs="Times New Roman"/>
          <w:i/>
          <w:w w:val="105"/>
          <w:sz w:val="24"/>
          <w:szCs w:val="24"/>
        </w:rPr>
        <w:t>было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2</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более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неэффективных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курсов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без</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документированных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данных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по</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ЛУ</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МБТ;</w:t>
      </w:r>
    </w:p>
    <w:p w14:paraId="311915D0" w14:textId="7351F58B" w:rsidR="00C759FE" w:rsidRPr="00C759FE" w:rsidRDefault="004B4279" w:rsidP="00C759FE">
      <w:pPr>
        <w:pStyle w:val="a5"/>
        <w:numPr>
          <w:ilvl w:val="0"/>
          <w:numId w:val="24"/>
        </w:numPr>
        <w:tabs>
          <w:tab w:val="left" w:pos="426"/>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рецидив</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туберкулеза</w:t>
      </w:r>
      <w:r w:rsidR="00C759FE">
        <w:rPr>
          <w:rFonts w:ascii="Times New Roman" w:hAnsi="Times New Roman" w:cs="Times New Roman"/>
          <w:i/>
          <w:w w:val="105"/>
          <w:sz w:val="24"/>
          <w:szCs w:val="24"/>
        </w:rPr>
        <w:t>;</w:t>
      </w:r>
    </w:p>
    <w:p w14:paraId="70EB06F4" w14:textId="37B7BCF8" w:rsidR="004B4279" w:rsidRPr="007453CC" w:rsidRDefault="004B4279" w:rsidP="00C759FE">
      <w:pPr>
        <w:pStyle w:val="a5"/>
        <w:numPr>
          <w:ilvl w:val="0"/>
          <w:numId w:val="24"/>
        </w:numPr>
        <w:tabs>
          <w:tab w:val="left" w:pos="426"/>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други</w:t>
      </w:r>
      <w:r w:rsidR="00C759FE">
        <w:rPr>
          <w:rFonts w:ascii="Times New Roman" w:hAnsi="Times New Roman" w:cs="Times New Roman"/>
          <w:i/>
          <w:w w:val="105"/>
          <w:sz w:val="24"/>
          <w:szCs w:val="24"/>
        </w:rPr>
        <w:t>е</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случа</w:t>
      </w:r>
      <w:r w:rsidR="00C759FE">
        <w:rPr>
          <w:rFonts w:ascii="Times New Roman" w:hAnsi="Times New Roman" w:cs="Times New Roman"/>
          <w:i/>
          <w:w w:val="105"/>
          <w:sz w:val="24"/>
          <w:szCs w:val="24"/>
        </w:rPr>
        <w:t>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повторного</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лечения;</w:t>
      </w:r>
    </w:p>
    <w:p w14:paraId="0376B661" w14:textId="2B90A36B" w:rsidR="004B4279" w:rsidRPr="007453CC" w:rsidRDefault="004B4279" w:rsidP="00C759FE">
      <w:pPr>
        <w:pStyle w:val="a5"/>
        <w:numPr>
          <w:ilvl w:val="0"/>
          <w:numId w:val="24"/>
        </w:numPr>
        <w:tabs>
          <w:tab w:val="left" w:pos="426"/>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 xml:space="preserve">появление отрицательной клинико-рентгенологической динамики </w:t>
      </w:r>
      <w:r w:rsidR="00C759FE">
        <w:rPr>
          <w:rFonts w:ascii="Times New Roman" w:hAnsi="Times New Roman" w:cs="Times New Roman"/>
          <w:i/>
          <w:w w:val="105"/>
          <w:sz w:val="24"/>
          <w:szCs w:val="24"/>
        </w:rPr>
        <w:t>у пациента</w:t>
      </w:r>
      <w:r w:rsidR="00C759FE" w:rsidRPr="007453CC">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на фоне лечения по первому и третьему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режимам</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отсутствии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бактериовыделения</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невозможности</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определения</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ЛЧ</w:t>
      </w:r>
      <w:r w:rsidRPr="007453CC">
        <w:rPr>
          <w:rFonts w:ascii="Times New Roman" w:hAnsi="Times New Roman" w:cs="Times New Roman"/>
          <w:i/>
          <w:spacing w:val="-8"/>
          <w:w w:val="105"/>
          <w:sz w:val="24"/>
          <w:szCs w:val="24"/>
        </w:rPr>
        <w:t xml:space="preserve"> </w:t>
      </w:r>
      <w:r w:rsidRPr="007453CC">
        <w:rPr>
          <w:rFonts w:ascii="Times New Roman" w:hAnsi="Times New Roman" w:cs="Times New Roman"/>
          <w:i/>
          <w:w w:val="105"/>
          <w:sz w:val="24"/>
          <w:szCs w:val="24"/>
        </w:rPr>
        <w:t>МБТ.</w:t>
      </w:r>
    </w:p>
    <w:p w14:paraId="7C3F64E7" w14:textId="51B1C9F0" w:rsidR="004B4279" w:rsidRPr="007453CC" w:rsidRDefault="004B4279" w:rsidP="00C759FE">
      <w:pPr>
        <w:pStyle w:val="a3"/>
        <w:numPr>
          <w:ilvl w:val="0"/>
          <w:numId w:val="54"/>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назначение индивидуализированного IV РХТ пациентам с туберкулезом органов дыхания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установленной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лекарственной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(HR)</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чувствительностью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препаратам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группы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фторхинолонов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известных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результатах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ТЛЧ</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препаратам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второго</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(резервного)</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ряда</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достижения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элиминации</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p>
    <w:p w14:paraId="270EDE91" w14:textId="1FA5CFB9" w:rsidR="004B4279" w:rsidRPr="00C759FE" w:rsidRDefault="004B4279" w:rsidP="00C759FE">
      <w:pPr>
        <w:pStyle w:val="a3"/>
        <w:spacing w:before="0" w:line="360" w:lineRule="auto"/>
        <w:ind w:left="0" w:right="-1"/>
        <w:rPr>
          <w:rFonts w:ascii="Times New Roman" w:hAnsi="Times New Roman" w:cs="Times New Roman"/>
          <w:b/>
          <w:bCs/>
          <w:sz w:val="24"/>
          <w:szCs w:val="24"/>
        </w:rPr>
      </w:pPr>
      <w:r w:rsidRPr="00C759FE">
        <w:rPr>
          <w:rFonts w:ascii="Times New Roman" w:hAnsi="Times New Roman" w:cs="Times New Roman"/>
          <w:b/>
          <w:bCs/>
          <w:sz w:val="24"/>
          <w:szCs w:val="24"/>
        </w:rPr>
        <w:t>Уровень</w:t>
      </w:r>
      <w:r w:rsidRPr="00C759FE">
        <w:rPr>
          <w:rFonts w:ascii="Times New Roman" w:hAnsi="Times New Roman" w:cs="Times New Roman"/>
          <w:b/>
          <w:bCs/>
          <w:spacing w:val="6"/>
          <w:sz w:val="24"/>
          <w:szCs w:val="24"/>
        </w:rPr>
        <w:t xml:space="preserve"> </w:t>
      </w:r>
      <w:r w:rsidRPr="00C759FE">
        <w:rPr>
          <w:rFonts w:ascii="Times New Roman" w:hAnsi="Times New Roman" w:cs="Times New Roman"/>
          <w:b/>
          <w:bCs/>
          <w:sz w:val="24"/>
          <w:szCs w:val="24"/>
        </w:rPr>
        <w:t>убедительности</w:t>
      </w:r>
      <w:r w:rsidRPr="00C759FE">
        <w:rPr>
          <w:rFonts w:ascii="Times New Roman" w:hAnsi="Times New Roman" w:cs="Times New Roman"/>
          <w:b/>
          <w:bCs/>
          <w:spacing w:val="7"/>
          <w:sz w:val="24"/>
          <w:szCs w:val="24"/>
        </w:rPr>
        <w:t xml:space="preserve"> </w:t>
      </w:r>
      <w:r w:rsidRPr="00C759FE">
        <w:rPr>
          <w:rFonts w:ascii="Times New Roman" w:hAnsi="Times New Roman" w:cs="Times New Roman"/>
          <w:b/>
          <w:bCs/>
          <w:sz w:val="24"/>
          <w:szCs w:val="24"/>
        </w:rPr>
        <w:t>рекомендаций</w:t>
      </w:r>
      <w:r w:rsidRPr="00C759FE">
        <w:rPr>
          <w:rFonts w:ascii="Times New Roman" w:hAnsi="Times New Roman" w:cs="Times New Roman"/>
          <w:b/>
          <w:bCs/>
          <w:spacing w:val="7"/>
          <w:sz w:val="24"/>
          <w:szCs w:val="24"/>
        </w:rPr>
        <w:t xml:space="preserve"> </w:t>
      </w:r>
      <w:r w:rsidRPr="00C759FE">
        <w:rPr>
          <w:rFonts w:ascii="Times New Roman" w:hAnsi="Times New Roman" w:cs="Times New Roman"/>
          <w:b/>
          <w:bCs/>
          <w:sz w:val="24"/>
          <w:szCs w:val="24"/>
        </w:rPr>
        <w:t>С</w:t>
      </w:r>
      <w:r w:rsidRPr="00C759FE">
        <w:rPr>
          <w:rFonts w:ascii="Times New Roman" w:hAnsi="Times New Roman" w:cs="Times New Roman"/>
          <w:b/>
          <w:bCs/>
          <w:spacing w:val="7"/>
          <w:sz w:val="24"/>
          <w:szCs w:val="24"/>
        </w:rPr>
        <w:t xml:space="preserve"> </w:t>
      </w:r>
      <w:r w:rsidRPr="00C759FE">
        <w:rPr>
          <w:rFonts w:ascii="Times New Roman" w:hAnsi="Times New Roman" w:cs="Times New Roman"/>
          <w:b/>
          <w:bCs/>
          <w:sz w:val="24"/>
          <w:szCs w:val="24"/>
        </w:rPr>
        <w:t>(уровень</w:t>
      </w:r>
      <w:r w:rsidRPr="00C759FE">
        <w:rPr>
          <w:rFonts w:ascii="Times New Roman" w:hAnsi="Times New Roman" w:cs="Times New Roman"/>
          <w:b/>
          <w:bCs/>
          <w:spacing w:val="6"/>
          <w:sz w:val="24"/>
          <w:szCs w:val="24"/>
        </w:rPr>
        <w:t xml:space="preserve"> </w:t>
      </w:r>
      <w:r w:rsidRPr="00C759FE">
        <w:rPr>
          <w:rFonts w:ascii="Times New Roman" w:hAnsi="Times New Roman" w:cs="Times New Roman"/>
          <w:b/>
          <w:bCs/>
          <w:sz w:val="24"/>
          <w:szCs w:val="24"/>
        </w:rPr>
        <w:t>достоверности</w:t>
      </w:r>
      <w:r w:rsidRPr="00C759FE">
        <w:rPr>
          <w:rFonts w:ascii="Times New Roman" w:hAnsi="Times New Roman" w:cs="Times New Roman"/>
          <w:b/>
          <w:bCs/>
          <w:spacing w:val="7"/>
          <w:sz w:val="24"/>
          <w:szCs w:val="24"/>
        </w:rPr>
        <w:t xml:space="preserve"> </w:t>
      </w:r>
      <w:r w:rsidRPr="00C759FE">
        <w:rPr>
          <w:rFonts w:ascii="Times New Roman" w:hAnsi="Times New Roman" w:cs="Times New Roman"/>
          <w:b/>
          <w:bCs/>
          <w:sz w:val="24"/>
          <w:szCs w:val="24"/>
        </w:rPr>
        <w:t>доказательств</w:t>
      </w:r>
      <w:r w:rsidRPr="00C759FE">
        <w:rPr>
          <w:rFonts w:ascii="Times New Roman" w:hAnsi="Times New Roman" w:cs="Times New Roman"/>
          <w:b/>
          <w:bCs/>
          <w:spacing w:val="7"/>
          <w:sz w:val="24"/>
          <w:szCs w:val="24"/>
        </w:rPr>
        <w:t xml:space="preserve"> </w:t>
      </w:r>
      <w:r w:rsidRPr="00C759FE">
        <w:rPr>
          <w:rFonts w:ascii="Times New Roman" w:hAnsi="Times New Roman" w:cs="Times New Roman"/>
          <w:b/>
          <w:bCs/>
          <w:sz w:val="24"/>
          <w:szCs w:val="24"/>
        </w:rPr>
        <w:t>5)</w:t>
      </w:r>
    </w:p>
    <w:p w14:paraId="5BAE547E" w14:textId="5D1A7DFE" w:rsidR="004B4279" w:rsidRPr="007453CC" w:rsidRDefault="00D7605F" w:rsidP="00D7605F">
      <w:pPr>
        <w:pStyle w:val="a3"/>
        <w:numPr>
          <w:ilvl w:val="0"/>
          <w:numId w:val="54"/>
        </w:numPr>
        <w:spacing w:before="0" w:line="360" w:lineRule="auto"/>
        <w:ind w:left="142" w:right="0" w:hanging="142"/>
        <w:rPr>
          <w:rFonts w:ascii="Times New Roman" w:hAnsi="Times New Roman" w:cs="Times New Roman"/>
          <w:sz w:val="24"/>
          <w:szCs w:val="24"/>
        </w:rPr>
      </w:pPr>
      <w:r>
        <w:rPr>
          <w:rFonts w:ascii="Times New Roman" w:hAnsi="Times New Roman" w:cs="Times New Roman"/>
          <w:b/>
          <w:sz w:val="24"/>
          <w:szCs w:val="24"/>
        </w:rPr>
        <w:t xml:space="preserve">       </w:t>
      </w:r>
      <w:r w:rsidR="004B4279" w:rsidRPr="007453CC">
        <w:rPr>
          <w:rFonts w:ascii="Times New Roman" w:hAnsi="Times New Roman" w:cs="Times New Roman"/>
          <w:b/>
          <w:sz w:val="24"/>
          <w:szCs w:val="24"/>
        </w:rPr>
        <w:t>Рекомендуется</w:t>
      </w:r>
      <w:r w:rsidR="004B4279" w:rsidRPr="007453CC">
        <w:rPr>
          <w:rFonts w:ascii="Times New Roman" w:hAnsi="Times New Roman" w:cs="Times New Roman"/>
          <w:b/>
          <w:spacing w:val="1"/>
          <w:sz w:val="24"/>
          <w:szCs w:val="24"/>
        </w:rPr>
        <w:t xml:space="preserve"> </w:t>
      </w:r>
      <w:r w:rsidR="004B4279" w:rsidRPr="007453CC">
        <w:rPr>
          <w:rFonts w:ascii="Times New Roman" w:hAnsi="Times New Roman" w:cs="Times New Roman"/>
          <w:sz w:val="24"/>
          <w:szCs w:val="24"/>
        </w:rPr>
        <w:t>назначение</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стандартного</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V</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режима</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химиотерапии</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пациентам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с</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туберкулезом</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органов</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 xml:space="preserve">дыхания, без бактериологического подтверждения при подозрении на ШЛУ </w:t>
      </w:r>
      <w:r w:rsidR="003328E1">
        <w:rPr>
          <w:rFonts w:ascii="Times New Roman" w:hAnsi="Times New Roman" w:cs="Times New Roman"/>
          <w:sz w:val="24"/>
          <w:szCs w:val="24"/>
        </w:rPr>
        <w:t xml:space="preserve">- </w:t>
      </w:r>
      <w:r w:rsidR="004B4279" w:rsidRPr="007453CC">
        <w:rPr>
          <w:rFonts w:ascii="Times New Roman" w:hAnsi="Times New Roman" w:cs="Times New Roman"/>
          <w:sz w:val="24"/>
          <w:szCs w:val="24"/>
        </w:rPr>
        <w:t>ТБ, в т.ч. из достоверного тесного</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контакта</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пациента</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с</w:t>
      </w:r>
      <w:r w:rsidR="004B4279" w:rsidRPr="007453CC">
        <w:rPr>
          <w:rFonts w:ascii="Times New Roman" w:hAnsi="Times New Roman" w:cs="Times New Roman"/>
          <w:spacing w:val="-3"/>
          <w:sz w:val="24"/>
          <w:szCs w:val="24"/>
        </w:rPr>
        <w:t xml:space="preserve"> </w:t>
      </w:r>
      <w:r w:rsidR="004B4279" w:rsidRPr="007453CC">
        <w:rPr>
          <w:rFonts w:ascii="Times New Roman" w:hAnsi="Times New Roman" w:cs="Times New Roman"/>
          <w:sz w:val="24"/>
          <w:szCs w:val="24"/>
        </w:rPr>
        <w:t>туберкулезом</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с</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ШЛУ</w:t>
      </w:r>
      <w:r w:rsidR="004B4279" w:rsidRPr="007453CC">
        <w:rPr>
          <w:rFonts w:ascii="Times New Roman" w:hAnsi="Times New Roman" w:cs="Times New Roman"/>
          <w:spacing w:val="-3"/>
          <w:sz w:val="24"/>
          <w:szCs w:val="24"/>
        </w:rPr>
        <w:t xml:space="preserve"> </w:t>
      </w:r>
      <w:r w:rsidR="004B4279" w:rsidRPr="007453CC">
        <w:rPr>
          <w:rFonts w:ascii="Times New Roman" w:hAnsi="Times New Roman" w:cs="Times New Roman"/>
          <w:sz w:val="24"/>
          <w:szCs w:val="24"/>
        </w:rPr>
        <w:t>МБТ</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для</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достижения</w:t>
      </w:r>
      <w:r w:rsidR="004B4279" w:rsidRPr="007453CC">
        <w:rPr>
          <w:rFonts w:ascii="Times New Roman" w:hAnsi="Times New Roman" w:cs="Times New Roman"/>
          <w:spacing w:val="-3"/>
          <w:sz w:val="24"/>
          <w:szCs w:val="24"/>
        </w:rPr>
        <w:t xml:space="preserve"> </w:t>
      </w:r>
      <w:r w:rsidR="004B4279" w:rsidRPr="007453CC">
        <w:rPr>
          <w:rFonts w:ascii="Times New Roman" w:hAnsi="Times New Roman" w:cs="Times New Roman"/>
          <w:sz w:val="24"/>
          <w:szCs w:val="24"/>
        </w:rPr>
        <w:t>элиминации</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возбудителя</w:t>
      </w:r>
      <w:r w:rsidR="004B4279" w:rsidRPr="007453CC">
        <w:rPr>
          <w:rFonts w:ascii="Times New Roman" w:hAnsi="Times New Roman" w:cs="Times New Roman"/>
          <w:spacing w:val="-4"/>
          <w:sz w:val="24"/>
          <w:szCs w:val="24"/>
        </w:rPr>
        <w:t xml:space="preserve"> </w:t>
      </w:r>
      <w:r w:rsidR="004B4279" w:rsidRPr="007453CC">
        <w:rPr>
          <w:rFonts w:ascii="Times New Roman" w:hAnsi="Times New Roman" w:cs="Times New Roman"/>
          <w:sz w:val="24"/>
          <w:szCs w:val="24"/>
        </w:rPr>
        <w:t>[11</w:t>
      </w:r>
      <w:r w:rsidR="004F6F82">
        <w:rPr>
          <w:rFonts w:ascii="Times New Roman" w:hAnsi="Times New Roman" w:cs="Times New Roman"/>
          <w:sz w:val="24"/>
          <w:szCs w:val="24"/>
        </w:rPr>
        <w:t>, 43</w:t>
      </w:r>
      <w:r w:rsidR="004B4279" w:rsidRPr="007453CC">
        <w:rPr>
          <w:rFonts w:ascii="Times New Roman" w:hAnsi="Times New Roman" w:cs="Times New Roman"/>
          <w:sz w:val="24"/>
          <w:szCs w:val="24"/>
        </w:rPr>
        <w:t>].</w:t>
      </w:r>
    </w:p>
    <w:p w14:paraId="49EC3D11" w14:textId="77777777" w:rsidR="004B4279" w:rsidRPr="00D7605F" w:rsidRDefault="004B4279" w:rsidP="00D7605F">
      <w:pPr>
        <w:pStyle w:val="a3"/>
        <w:spacing w:before="0" w:line="360" w:lineRule="auto"/>
        <w:ind w:left="0" w:right="0" w:firstLine="142"/>
        <w:rPr>
          <w:rFonts w:ascii="Times New Roman" w:hAnsi="Times New Roman" w:cs="Times New Roman"/>
          <w:b/>
          <w:bCs/>
          <w:sz w:val="24"/>
          <w:szCs w:val="24"/>
        </w:rPr>
      </w:pPr>
      <w:r w:rsidRPr="00D7605F">
        <w:rPr>
          <w:rFonts w:ascii="Times New Roman" w:hAnsi="Times New Roman" w:cs="Times New Roman"/>
          <w:b/>
          <w:bCs/>
          <w:sz w:val="24"/>
          <w:szCs w:val="24"/>
        </w:rPr>
        <w:t>Уровень</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убедительности</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рекомендаций</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С</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(уровень</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достоверности</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доказательств</w:t>
      </w:r>
      <w:r w:rsidRPr="00D7605F">
        <w:rPr>
          <w:rFonts w:ascii="Times New Roman" w:hAnsi="Times New Roman" w:cs="Times New Roman"/>
          <w:b/>
          <w:bCs/>
          <w:spacing w:val="6"/>
          <w:sz w:val="24"/>
          <w:szCs w:val="24"/>
        </w:rPr>
        <w:t xml:space="preserve"> </w:t>
      </w:r>
      <w:r w:rsidRPr="00D7605F">
        <w:rPr>
          <w:rFonts w:ascii="Times New Roman" w:hAnsi="Times New Roman" w:cs="Times New Roman"/>
          <w:b/>
          <w:bCs/>
          <w:sz w:val="24"/>
          <w:szCs w:val="24"/>
        </w:rPr>
        <w:t>5)</w:t>
      </w:r>
    </w:p>
    <w:p w14:paraId="06EF8B92" w14:textId="3D52E66D" w:rsidR="004B4279" w:rsidRPr="007453CC" w:rsidRDefault="004B4279" w:rsidP="00E64CB7">
      <w:pPr>
        <w:spacing w:before="0" w:line="360" w:lineRule="auto"/>
        <w:ind w:left="0" w:right="0"/>
        <w:rPr>
          <w:rFonts w:ascii="Times New Roman" w:hAnsi="Times New Roman" w:cs="Times New Roman"/>
          <w:i/>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i/>
          <w:w w:val="105"/>
          <w:sz w:val="24"/>
          <w:szCs w:val="24"/>
        </w:rPr>
        <w:t>:</w:t>
      </w:r>
      <w:r w:rsidRPr="007453CC">
        <w:rPr>
          <w:rFonts w:ascii="Times New Roman" w:hAnsi="Times New Roman" w:cs="Times New Roman"/>
          <w:b/>
          <w:i/>
          <w:spacing w:val="1"/>
          <w:w w:val="105"/>
          <w:sz w:val="24"/>
          <w:szCs w:val="24"/>
        </w:rPr>
        <w:t xml:space="preserve"> </w:t>
      </w:r>
      <w:r w:rsidRPr="007453CC">
        <w:rPr>
          <w:rFonts w:ascii="Times New Roman" w:hAnsi="Times New Roman" w:cs="Times New Roman"/>
          <w:i/>
          <w:w w:val="105"/>
          <w:sz w:val="24"/>
          <w:szCs w:val="24"/>
        </w:rPr>
        <w:t>Схема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химиотерапии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составляется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результатам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определения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чувствительности микобактерий пациента с ШЛУ МБТ – источника инфекции. Подробное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описание</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режима</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дозировки</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препаратов</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представлены</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разделе</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3.1.5</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приложениях</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Б</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А3.</w:t>
      </w:r>
    </w:p>
    <w:p w14:paraId="2ECA2413" w14:textId="2B50BB54" w:rsidR="004B4279" w:rsidRPr="007453CC" w:rsidRDefault="004B4279" w:rsidP="00F83E16">
      <w:pPr>
        <w:pStyle w:val="a3"/>
        <w:numPr>
          <w:ilvl w:val="0"/>
          <w:numId w:val="54"/>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назначение индивидуализированного V режима пациентам с туберкулезом органов дыхания,</w:t>
      </w:r>
      <w:r w:rsidRPr="007453CC">
        <w:rPr>
          <w:rFonts w:ascii="Times New Roman" w:hAnsi="Times New Roman" w:cs="Times New Roman"/>
          <w:spacing w:val="-42"/>
          <w:sz w:val="24"/>
          <w:szCs w:val="24"/>
        </w:rPr>
        <w:t xml:space="preserve"> </w:t>
      </w:r>
      <w:r w:rsidRPr="007453CC">
        <w:rPr>
          <w:rFonts w:ascii="Times New Roman" w:hAnsi="Times New Roman" w:cs="Times New Roman"/>
          <w:sz w:val="24"/>
          <w:szCs w:val="24"/>
        </w:rPr>
        <w:t>с установленной лекарственной устойчивостью возбудителя к изониазиду** и рифампицину** в сочетании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установленной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предполагаемой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устойчивостью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офлоксацину**</w:t>
      </w:r>
      <w:r w:rsidRPr="007453CC">
        <w:rPr>
          <w:rFonts w:ascii="Times New Roman" w:hAnsi="Times New Roman" w:cs="Times New Roman"/>
          <w:spacing w:val="1"/>
          <w:sz w:val="24"/>
          <w:szCs w:val="24"/>
        </w:rPr>
        <w:t xml:space="preserve"> </w:t>
      </w:r>
      <w:r w:rsidR="00433B4C">
        <w:rPr>
          <w:rFonts w:ascii="Times New Roman" w:hAnsi="Times New Roman" w:cs="Times New Roman"/>
          <w:spacing w:val="1"/>
          <w:sz w:val="24"/>
          <w:szCs w:val="24"/>
        </w:rPr>
        <w:t xml:space="preserve">и/или другому </w:t>
      </w:r>
      <w:r w:rsidR="00C61E96">
        <w:rPr>
          <w:rFonts w:ascii="Times New Roman" w:hAnsi="Times New Roman" w:cs="Times New Roman"/>
          <w:spacing w:val="1"/>
          <w:sz w:val="24"/>
          <w:szCs w:val="24"/>
        </w:rPr>
        <w:t xml:space="preserve">препарату из группы </w:t>
      </w:r>
      <w:r w:rsidR="00433B4C">
        <w:rPr>
          <w:rFonts w:ascii="Times New Roman" w:hAnsi="Times New Roman" w:cs="Times New Roman"/>
          <w:spacing w:val="1"/>
          <w:sz w:val="24"/>
          <w:szCs w:val="24"/>
        </w:rPr>
        <w:t>фторхинолон</w:t>
      </w:r>
      <w:r w:rsidR="00A43CD3">
        <w:rPr>
          <w:rFonts w:ascii="Times New Roman" w:hAnsi="Times New Roman" w:cs="Times New Roman"/>
          <w:spacing w:val="1"/>
          <w:sz w:val="24"/>
          <w:szCs w:val="24"/>
        </w:rPr>
        <w:t>ов</w:t>
      </w:r>
      <w:r w:rsidR="00433B4C">
        <w:rPr>
          <w:rFonts w:ascii="Times New Roman" w:hAnsi="Times New Roman" w:cs="Times New Roman"/>
          <w:spacing w:val="1"/>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достижения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элиминации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возбудителя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r w:rsidR="00A43CD3">
        <w:rPr>
          <w:rFonts w:ascii="Times New Roman" w:hAnsi="Times New Roman" w:cs="Times New Roman"/>
          <w:sz w:val="24"/>
          <w:szCs w:val="24"/>
        </w:rPr>
        <w:t>, 43</w:t>
      </w:r>
      <w:r w:rsidRPr="007453CC">
        <w:rPr>
          <w:rFonts w:ascii="Times New Roman" w:hAnsi="Times New Roman" w:cs="Times New Roman"/>
          <w:sz w:val="24"/>
          <w:szCs w:val="24"/>
        </w:rPr>
        <w:t>].</w:t>
      </w:r>
    </w:p>
    <w:p w14:paraId="1BD6C40C" w14:textId="77777777" w:rsidR="004B4279" w:rsidRPr="00FA48F7" w:rsidRDefault="004B4279" w:rsidP="00E64CB7">
      <w:pPr>
        <w:pStyle w:val="a3"/>
        <w:spacing w:before="0" w:line="360" w:lineRule="auto"/>
        <w:ind w:left="0" w:right="0"/>
        <w:rPr>
          <w:rFonts w:ascii="Times New Roman" w:hAnsi="Times New Roman" w:cs="Times New Roman"/>
          <w:b/>
          <w:bCs/>
          <w:sz w:val="24"/>
          <w:szCs w:val="24"/>
        </w:rPr>
      </w:pPr>
      <w:r w:rsidRPr="00FA48F7">
        <w:rPr>
          <w:rFonts w:ascii="Times New Roman" w:hAnsi="Times New Roman" w:cs="Times New Roman"/>
          <w:b/>
          <w:bCs/>
          <w:sz w:val="24"/>
          <w:szCs w:val="24"/>
        </w:rPr>
        <w:t>Уровень</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убедительности</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рекомендаций</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С</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(уровень</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достоверности</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доказательств</w:t>
      </w:r>
      <w:r w:rsidRPr="00FA48F7">
        <w:rPr>
          <w:rFonts w:ascii="Times New Roman" w:hAnsi="Times New Roman" w:cs="Times New Roman"/>
          <w:b/>
          <w:bCs/>
          <w:spacing w:val="6"/>
          <w:sz w:val="24"/>
          <w:szCs w:val="24"/>
        </w:rPr>
        <w:t xml:space="preserve"> </w:t>
      </w:r>
      <w:r w:rsidRPr="00FA48F7">
        <w:rPr>
          <w:rFonts w:ascii="Times New Roman" w:hAnsi="Times New Roman" w:cs="Times New Roman"/>
          <w:b/>
          <w:bCs/>
          <w:sz w:val="24"/>
          <w:szCs w:val="24"/>
        </w:rPr>
        <w:t>5)</w:t>
      </w:r>
    </w:p>
    <w:p w14:paraId="192BBD5B" w14:textId="77777777" w:rsidR="004B4279" w:rsidRPr="007453CC" w:rsidRDefault="004B4279" w:rsidP="00E64CB7">
      <w:pPr>
        <w:spacing w:before="0" w:line="360" w:lineRule="auto"/>
        <w:ind w:left="0" w:right="0"/>
        <w:rPr>
          <w:rFonts w:ascii="Times New Roman" w:hAnsi="Times New Roman" w:cs="Times New Roman"/>
          <w:i/>
          <w:sz w:val="24"/>
          <w:szCs w:val="24"/>
        </w:rPr>
      </w:pPr>
      <w:r w:rsidRPr="007453CC">
        <w:rPr>
          <w:rFonts w:ascii="Times New Roman" w:hAnsi="Times New Roman" w:cs="Times New Roman"/>
          <w:b/>
          <w:w w:val="105"/>
          <w:sz w:val="24"/>
          <w:szCs w:val="24"/>
        </w:rPr>
        <w:t xml:space="preserve">Комментарии: </w:t>
      </w:r>
      <w:r w:rsidRPr="007453CC">
        <w:rPr>
          <w:rFonts w:ascii="Times New Roman" w:hAnsi="Times New Roman" w:cs="Times New Roman"/>
          <w:i/>
          <w:w w:val="105"/>
          <w:sz w:val="24"/>
          <w:szCs w:val="24"/>
        </w:rPr>
        <w:t>В интенсивной фазе назначают комбинацию антибактериальных и противотуберкулезных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зависимости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результата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определения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лекарственной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возбудителя у пациента с туберкулезом. Подробное описание режима и дозировки препаратов представлены 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разделе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3.1.5</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приложениях</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Б</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А3.</w:t>
      </w:r>
    </w:p>
    <w:p w14:paraId="3E0BF9FD" w14:textId="7FD9BE8A" w:rsidR="004B4279" w:rsidRPr="003C7DF6" w:rsidRDefault="003C7DF6" w:rsidP="003C7DF6">
      <w:pPr>
        <w:pStyle w:val="3"/>
        <w:numPr>
          <w:ilvl w:val="2"/>
          <w:numId w:val="55"/>
        </w:numPr>
        <w:tabs>
          <w:tab w:val="left" w:pos="1016"/>
        </w:tabs>
        <w:spacing w:before="0" w:line="360" w:lineRule="auto"/>
        <w:ind w:right="0"/>
        <w:rPr>
          <w:rFonts w:ascii="Times New Roman" w:hAnsi="Times New Roman" w:cs="Times New Roman"/>
          <w:sz w:val="24"/>
          <w:szCs w:val="24"/>
          <w:u w:val="single"/>
        </w:rPr>
      </w:pPr>
      <w:r w:rsidRPr="003C7DF6">
        <w:rPr>
          <w:rFonts w:ascii="Times New Roman" w:hAnsi="Times New Roman" w:cs="Times New Roman"/>
          <w:sz w:val="24"/>
          <w:szCs w:val="24"/>
          <w:u w:val="single"/>
        </w:rPr>
        <w:t xml:space="preserve"> </w:t>
      </w:r>
      <w:r w:rsidR="004B4279" w:rsidRPr="003C7DF6">
        <w:rPr>
          <w:rFonts w:ascii="Times New Roman" w:hAnsi="Times New Roman" w:cs="Times New Roman"/>
          <w:sz w:val="24"/>
          <w:szCs w:val="24"/>
          <w:u w:val="single"/>
        </w:rPr>
        <w:t>Первый</w:t>
      </w:r>
      <w:r w:rsidR="004B4279" w:rsidRPr="003C7DF6">
        <w:rPr>
          <w:rFonts w:ascii="Times New Roman" w:hAnsi="Times New Roman" w:cs="Times New Roman"/>
          <w:spacing w:val="-1"/>
          <w:sz w:val="24"/>
          <w:szCs w:val="24"/>
          <w:u w:val="single"/>
        </w:rPr>
        <w:t xml:space="preserve"> </w:t>
      </w:r>
      <w:r w:rsidR="004B4279" w:rsidRPr="003C7DF6">
        <w:rPr>
          <w:rFonts w:ascii="Times New Roman" w:hAnsi="Times New Roman" w:cs="Times New Roman"/>
          <w:sz w:val="24"/>
          <w:szCs w:val="24"/>
          <w:u w:val="single"/>
        </w:rPr>
        <w:t>режим химиотерапии</w:t>
      </w:r>
    </w:p>
    <w:p w14:paraId="6C824602" w14:textId="02BE6464" w:rsidR="004B4279" w:rsidRPr="007453CC" w:rsidRDefault="004B4279" w:rsidP="003C7DF6">
      <w:pPr>
        <w:pStyle w:val="a3"/>
        <w:numPr>
          <w:ilvl w:val="0"/>
          <w:numId w:val="54"/>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лечение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детей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органов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дыхания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I</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режиму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химиотерапии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проводить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длительностью не менее 6 месяцев c назначением четырех противотуберкулезных препаратов первого ряда 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фазу интенсивной терапии и двух-трех – в фазу продолжения для достижения излечения [11]. Комментарии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терапии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см.</w:t>
      </w:r>
      <w:r w:rsidRPr="007453CC">
        <w:rPr>
          <w:rFonts w:ascii="Times New Roman" w:hAnsi="Times New Roman" w:cs="Times New Roman"/>
          <w:spacing w:val="-3"/>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Приложении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А3.</w:t>
      </w:r>
    </w:p>
    <w:p w14:paraId="5CC4B888" w14:textId="77777777" w:rsidR="004B4279" w:rsidRPr="000235EF" w:rsidRDefault="004B4279" w:rsidP="00E64CB7">
      <w:pPr>
        <w:pStyle w:val="a3"/>
        <w:spacing w:before="0" w:line="360" w:lineRule="auto"/>
        <w:ind w:left="0" w:right="0"/>
        <w:rPr>
          <w:rFonts w:ascii="Times New Roman" w:hAnsi="Times New Roman" w:cs="Times New Roman"/>
          <w:b/>
          <w:bCs/>
          <w:sz w:val="24"/>
          <w:szCs w:val="24"/>
        </w:rPr>
      </w:pPr>
      <w:r w:rsidRPr="000235EF">
        <w:rPr>
          <w:rFonts w:ascii="Times New Roman" w:hAnsi="Times New Roman" w:cs="Times New Roman"/>
          <w:b/>
          <w:bCs/>
          <w:sz w:val="24"/>
          <w:szCs w:val="24"/>
        </w:rPr>
        <w:t>Уровень</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убедительности</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рекомендаций</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C</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(уровень</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достоверности</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доказательств</w:t>
      </w:r>
      <w:r w:rsidRPr="000235EF">
        <w:rPr>
          <w:rFonts w:ascii="Times New Roman" w:hAnsi="Times New Roman" w:cs="Times New Roman"/>
          <w:b/>
          <w:bCs/>
          <w:spacing w:val="6"/>
          <w:sz w:val="24"/>
          <w:szCs w:val="24"/>
        </w:rPr>
        <w:t xml:space="preserve"> </w:t>
      </w:r>
      <w:r w:rsidRPr="000235EF">
        <w:rPr>
          <w:rFonts w:ascii="Times New Roman" w:hAnsi="Times New Roman" w:cs="Times New Roman"/>
          <w:b/>
          <w:bCs/>
          <w:sz w:val="24"/>
          <w:szCs w:val="24"/>
        </w:rPr>
        <w:t>5)</w:t>
      </w:r>
    </w:p>
    <w:p w14:paraId="01E8125A" w14:textId="5477701D" w:rsidR="004B4279" w:rsidRPr="007453CC" w:rsidRDefault="004B4279" w:rsidP="00E64CB7">
      <w:pPr>
        <w:spacing w:before="0" w:line="360" w:lineRule="auto"/>
        <w:ind w:left="0" w:right="0"/>
        <w:rPr>
          <w:rFonts w:ascii="Times New Roman" w:hAnsi="Times New Roman" w:cs="Times New Roman"/>
          <w:i/>
          <w:sz w:val="24"/>
          <w:szCs w:val="24"/>
        </w:rPr>
      </w:pPr>
      <w:r w:rsidRPr="007453CC">
        <w:rPr>
          <w:rFonts w:ascii="Times New Roman" w:hAnsi="Times New Roman" w:cs="Times New Roman"/>
          <w:b/>
          <w:w w:val="110"/>
          <w:sz w:val="24"/>
          <w:szCs w:val="24"/>
        </w:rPr>
        <w:t xml:space="preserve">Комментарии: </w:t>
      </w:r>
      <w:r w:rsidRPr="007453CC">
        <w:rPr>
          <w:rFonts w:ascii="Times New Roman" w:hAnsi="Times New Roman" w:cs="Times New Roman"/>
          <w:i/>
          <w:w w:val="110"/>
          <w:sz w:val="24"/>
          <w:szCs w:val="24"/>
        </w:rPr>
        <w:t>Прием препаратов как в интенсивную фазу, так и в фазу продолжения должен быть</w:t>
      </w:r>
      <w:r w:rsidRPr="007453CC">
        <w:rPr>
          <w:rFonts w:ascii="Times New Roman" w:hAnsi="Times New Roman" w:cs="Times New Roman"/>
          <w:i/>
          <w:spacing w:val="1"/>
          <w:w w:val="110"/>
          <w:sz w:val="24"/>
          <w:szCs w:val="24"/>
        </w:rPr>
        <w:t xml:space="preserve"> </w:t>
      </w:r>
      <w:r w:rsidRPr="007453CC">
        <w:rPr>
          <w:rFonts w:ascii="Times New Roman" w:hAnsi="Times New Roman" w:cs="Times New Roman"/>
          <w:i/>
          <w:w w:val="105"/>
          <w:sz w:val="24"/>
          <w:szCs w:val="24"/>
        </w:rPr>
        <w:t>ежедневным, за исключением применения рифапентина (рифампицин** пролонгированного действия)</w:t>
      </w:r>
      <w:r w:rsidR="00FB6027">
        <w:rPr>
          <w:rFonts w:ascii="Times New Roman" w:hAnsi="Times New Roman" w:cs="Times New Roman"/>
          <w:i/>
          <w:w w:val="105"/>
          <w:sz w:val="24"/>
          <w:szCs w:val="24"/>
        </w:rPr>
        <w:t>-</w:t>
      </w:r>
      <w:r w:rsidRPr="007453CC">
        <w:rPr>
          <w:rFonts w:ascii="Times New Roman" w:hAnsi="Times New Roman" w:cs="Times New Roman"/>
          <w:i/>
          <w:w w:val="105"/>
          <w:sz w:val="24"/>
          <w:szCs w:val="24"/>
        </w:rPr>
        <w:t>3 раза 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10"/>
          <w:sz w:val="24"/>
          <w:szCs w:val="24"/>
        </w:rPr>
        <w:t>неделю</w:t>
      </w:r>
      <w:r w:rsidRPr="007453CC">
        <w:rPr>
          <w:rFonts w:ascii="Times New Roman" w:hAnsi="Times New Roman" w:cs="Times New Roman"/>
          <w:i/>
          <w:spacing w:val="-9"/>
          <w:w w:val="110"/>
          <w:sz w:val="24"/>
          <w:szCs w:val="24"/>
        </w:rPr>
        <w:t xml:space="preserve"> </w:t>
      </w:r>
      <w:r w:rsidRPr="007453CC">
        <w:rPr>
          <w:rFonts w:ascii="Times New Roman" w:hAnsi="Times New Roman" w:cs="Times New Roman"/>
          <w:i/>
          <w:w w:val="110"/>
          <w:sz w:val="24"/>
          <w:szCs w:val="24"/>
        </w:rPr>
        <w:t>(см</w:t>
      </w:r>
      <w:r w:rsidRPr="007453CC">
        <w:rPr>
          <w:rFonts w:ascii="Times New Roman" w:hAnsi="Times New Roman" w:cs="Times New Roman"/>
          <w:i/>
          <w:spacing w:val="-8"/>
          <w:w w:val="110"/>
          <w:sz w:val="24"/>
          <w:szCs w:val="24"/>
        </w:rPr>
        <w:t xml:space="preserve"> </w:t>
      </w:r>
      <w:r w:rsidRPr="007453CC">
        <w:rPr>
          <w:rFonts w:ascii="Times New Roman" w:hAnsi="Times New Roman" w:cs="Times New Roman"/>
          <w:i/>
          <w:w w:val="110"/>
          <w:sz w:val="24"/>
          <w:szCs w:val="24"/>
        </w:rPr>
        <w:t>инструкцию</w:t>
      </w:r>
      <w:r w:rsidRPr="007453CC">
        <w:rPr>
          <w:rFonts w:ascii="Times New Roman" w:hAnsi="Times New Roman" w:cs="Times New Roman"/>
          <w:i/>
          <w:spacing w:val="-8"/>
          <w:w w:val="110"/>
          <w:sz w:val="24"/>
          <w:szCs w:val="24"/>
        </w:rPr>
        <w:t xml:space="preserve"> </w:t>
      </w:r>
      <w:r w:rsidRPr="007453CC">
        <w:rPr>
          <w:rFonts w:ascii="Times New Roman" w:hAnsi="Times New Roman" w:cs="Times New Roman"/>
          <w:i/>
          <w:w w:val="110"/>
          <w:sz w:val="24"/>
          <w:szCs w:val="24"/>
        </w:rPr>
        <w:t>к</w:t>
      </w:r>
      <w:r w:rsidRPr="007453CC">
        <w:rPr>
          <w:rFonts w:ascii="Times New Roman" w:hAnsi="Times New Roman" w:cs="Times New Roman"/>
          <w:i/>
          <w:spacing w:val="-8"/>
          <w:w w:val="110"/>
          <w:sz w:val="24"/>
          <w:szCs w:val="24"/>
        </w:rPr>
        <w:t xml:space="preserve"> </w:t>
      </w:r>
      <w:r w:rsidRPr="007453CC">
        <w:rPr>
          <w:rFonts w:ascii="Times New Roman" w:hAnsi="Times New Roman" w:cs="Times New Roman"/>
          <w:i/>
          <w:w w:val="110"/>
          <w:sz w:val="24"/>
          <w:szCs w:val="24"/>
        </w:rPr>
        <w:t>препарату).</w:t>
      </w:r>
    </w:p>
    <w:p w14:paraId="3F14AB1C" w14:textId="21D65971" w:rsidR="004B4279" w:rsidRPr="00E20238" w:rsidRDefault="004B4279" w:rsidP="00E64CB7">
      <w:pPr>
        <w:pStyle w:val="a3"/>
        <w:spacing w:before="0" w:line="360" w:lineRule="auto"/>
        <w:ind w:left="0" w:right="0"/>
        <w:rPr>
          <w:rFonts w:ascii="Times New Roman" w:hAnsi="Times New Roman" w:cs="Times New Roman"/>
          <w:i/>
          <w:iCs/>
          <w:sz w:val="24"/>
          <w:szCs w:val="24"/>
        </w:rPr>
      </w:pPr>
      <w:r w:rsidRPr="00E20238">
        <w:rPr>
          <w:rFonts w:ascii="Times New Roman" w:hAnsi="Times New Roman" w:cs="Times New Roman"/>
          <w:i/>
          <w:iCs/>
          <w:sz w:val="24"/>
          <w:szCs w:val="24"/>
        </w:rPr>
        <w:t>Длительность</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интенсивной</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фазы</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для</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впервые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выявленных</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пациентов</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должна</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быть</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не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менее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60</w:t>
      </w:r>
      <w:r w:rsidRPr="00E20238">
        <w:rPr>
          <w:rFonts w:ascii="Times New Roman" w:hAnsi="Times New Roman" w:cs="Times New Roman"/>
          <w:i/>
          <w:iCs/>
          <w:spacing w:val="45"/>
          <w:sz w:val="24"/>
          <w:szCs w:val="24"/>
        </w:rPr>
        <w:t xml:space="preserve"> </w:t>
      </w:r>
      <w:r w:rsidRPr="00E20238">
        <w:rPr>
          <w:rFonts w:ascii="Times New Roman" w:hAnsi="Times New Roman" w:cs="Times New Roman"/>
          <w:i/>
          <w:iCs/>
          <w:sz w:val="24"/>
          <w:szCs w:val="24"/>
        </w:rPr>
        <w:t>доз</w:t>
      </w:r>
      <w:r w:rsidRPr="00E20238">
        <w:rPr>
          <w:rFonts w:ascii="Times New Roman" w:hAnsi="Times New Roman" w:cs="Times New Roman"/>
          <w:i/>
          <w:iCs/>
          <w:spacing w:val="45"/>
          <w:sz w:val="24"/>
          <w:szCs w:val="24"/>
        </w:rPr>
        <w:t xml:space="preserve"> </w:t>
      </w:r>
      <w:r w:rsidRPr="00E20238">
        <w:rPr>
          <w:rFonts w:ascii="Times New Roman" w:hAnsi="Times New Roman" w:cs="Times New Roman"/>
          <w:i/>
          <w:iCs/>
          <w:sz w:val="24"/>
          <w:szCs w:val="24"/>
        </w:rPr>
        <w:t>(2</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месяца); длительность фазы продолжения лечения – не менее 4 месяцев. Для пациентов из групп «После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прерывания</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курса</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химиотерапии»,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«Рецидив</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туберкулеза»</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«Прочие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случаи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повторного</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лечения»</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длительность</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интенсивной</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фазы</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не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менее 90</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доз</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(3</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месяца).</w:t>
      </w:r>
    </w:p>
    <w:p w14:paraId="16F535A8" w14:textId="77777777" w:rsidR="004B4279" w:rsidRPr="00B466C5" w:rsidRDefault="004B4279" w:rsidP="00E64CB7">
      <w:pPr>
        <w:pStyle w:val="a3"/>
        <w:spacing w:before="0" w:line="360" w:lineRule="auto"/>
        <w:ind w:left="0" w:right="0"/>
        <w:rPr>
          <w:rFonts w:ascii="Times New Roman" w:hAnsi="Times New Roman" w:cs="Times New Roman"/>
          <w:i/>
          <w:iCs/>
          <w:sz w:val="24"/>
          <w:szCs w:val="24"/>
        </w:rPr>
      </w:pPr>
      <w:r w:rsidRPr="00E20238">
        <w:rPr>
          <w:rFonts w:ascii="Times New Roman" w:hAnsi="Times New Roman" w:cs="Times New Roman"/>
          <w:i/>
          <w:iCs/>
          <w:sz w:val="24"/>
          <w:szCs w:val="24"/>
        </w:rPr>
        <w:t>При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отсутствии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бактериовыделения,</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подтвержденного</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результатами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микроскопических</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исследований,</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положительной</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клинико-рентгенологической</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динамике</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после</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приема</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60</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или</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90</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суточных</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доз,</w:t>
      </w:r>
      <w:r w:rsidRPr="00E20238">
        <w:rPr>
          <w:rFonts w:ascii="Times New Roman" w:hAnsi="Times New Roman" w:cs="Times New Roman"/>
          <w:i/>
          <w:iCs/>
          <w:spacing w:val="5"/>
          <w:sz w:val="24"/>
          <w:szCs w:val="24"/>
        </w:rPr>
        <w:t xml:space="preserve"> </w:t>
      </w:r>
      <w:r w:rsidRPr="00E20238">
        <w:rPr>
          <w:rFonts w:ascii="Times New Roman" w:hAnsi="Times New Roman" w:cs="Times New Roman"/>
          <w:i/>
          <w:iCs/>
          <w:sz w:val="24"/>
          <w:szCs w:val="24"/>
        </w:rPr>
        <w:t>предписанных</w:t>
      </w:r>
      <w:r w:rsidRPr="00E20238">
        <w:rPr>
          <w:rFonts w:ascii="Times New Roman" w:hAnsi="Times New Roman" w:cs="Times New Roman"/>
          <w:i/>
          <w:iCs/>
          <w:spacing w:val="-43"/>
          <w:sz w:val="24"/>
          <w:szCs w:val="24"/>
        </w:rPr>
        <w:t xml:space="preserve"> </w:t>
      </w:r>
      <w:r w:rsidRPr="00E20238">
        <w:rPr>
          <w:rFonts w:ascii="Times New Roman" w:hAnsi="Times New Roman" w:cs="Times New Roman"/>
          <w:i/>
          <w:iCs/>
          <w:sz w:val="24"/>
          <w:szCs w:val="24"/>
        </w:rPr>
        <w:t>I</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режимом,</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переходят</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к</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фазе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продолжения</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химиотерапии,</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в</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течение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которой</w:t>
      </w:r>
      <w:r w:rsidRPr="00E20238">
        <w:rPr>
          <w:rFonts w:ascii="Times New Roman" w:hAnsi="Times New Roman" w:cs="Times New Roman"/>
          <w:i/>
          <w:iCs/>
          <w:spacing w:val="45"/>
          <w:sz w:val="24"/>
          <w:szCs w:val="24"/>
        </w:rPr>
        <w:t xml:space="preserve"> </w:t>
      </w:r>
      <w:r w:rsidRPr="00E20238">
        <w:rPr>
          <w:rFonts w:ascii="Times New Roman" w:hAnsi="Times New Roman" w:cs="Times New Roman"/>
          <w:i/>
          <w:iCs/>
          <w:sz w:val="24"/>
          <w:szCs w:val="24"/>
        </w:rPr>
        <w:t>пациент</w:t>
      </w:r>
      <w:r w:rsidRPr="00E20238">
        <w:rPr>
          <w:rFonts w:ascii="Times New Roman" w:hAnsi="Times New Roman" w:cs="Times New Roman"/>
          <w:i/>
          <w:iCs/>
          <w:spacing w:val="45"/>
          <w:sz w:val="24"/>
          <w:szCs w:val="24"/>
        </w:rPr>
        <w:t xml:space="preserve"> </w:t>
      </w:r>
      <w:r w:rsidRPr="00E20238">
        <w:rPr>
          <w:rFonts w:ascii="Times New Roman" w:hAnsi="Times New Roman" w:cs="Times New Roman"/>
          <w:i/>
          <w:iCs/>
          <w:sz w:val="24"/>
          <w:szCs w:val="24"/>
        </w:rPr>
        <w:t>с</w:t>
      </w:r>
      <w:r w:rsidRPr="00E20238">
        <w:rPr>
          <w:rFonts w:ascii="Times New Roman" w:hAnsi="Times New Roman" w:cs="Times New Roman"/>
          <w:i/>
          <w:iCs/>
          <w:spacing w:val="45"/>
          <w:sz w:val="24"/>
          <w:szCs w:val="24"/>
        </w:rPr>
        <w:t xml:space="preserve"> </w:t>
      </w:r>
      <w:r w:rsidRPr="00E20238">
        <w:rPr>
          <w:rFonts w:ascii="Times New Roman" w:hAnsi="Times New Roman" w:cs="Times New Roman"/>
          <w:i/>
          <w:iCs/>
          <w:sz w:val="24"/>
          <w:szCs w:val="24"/>
        </w:rPr>
        <w:t>впервые</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выявленным</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туберкулезом</w:t>
      </w:r>
      <w:r w:rsidRPr="00E20238">
        <w:rPr>
          <w:rFonts w:ascii="Times New Roman" w:hAnsi="Times New Roman" w:cs="Times New Roman"/>
          <w:i/>
          <w:iCs/>
          <w:spacing w:val="1"/>
          <w:sz w:val="24"/>
          <w:szCs w:val="24"/>
        </w:rPr>
        <w:t xml:space="preserve"> </w:t>
      </w:r>
      <w:r w:rsidRPr="00E20238">
        <w:rPr>
          <w:rFonts w:ascii="Times New Roman" w:hAnsi="Times New Roman" w:cs="Times New Roman"/>
          <w:i/>
          <w:iCs/>
          <w:sz w:val="24"/>
          <w:szCs w:val="24"/>
        </w:rPr>
        <w:t>должен</w:t>
      </w:r>
      <w:r w:rsidRPr="007453CC">
        <w:rPr>
          <w:rFonts w:ascii="Times New Roman" w:hAnsi="Times New Roman" w:cs="Times New Roman"/>
          <w:spacing w:val="1"/>
          <w:sz w:val="24"/>
          <w:szCs w:val="24"/>
        </w:rPr>
        <w:t xml:space="preserve"> </w:t>
      </w:r>
      <w:r w:rsidRPr="00B466C5">
        <w:rPr>
          <w:rFonts w:ascii="Times New Roman" w:hAnsi="Times New Roman" w:cs="Times New Roman"/>
          <w:i/>
          <w:iCs/>
          <w:sz w:val="24"/>
          <w:szCs w:val="24"/>
        </w:rPr>
        <w:t>принять</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не</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менее</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120</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доз</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(4</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месяца),</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пациенты</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из</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групп</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«После</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прерывания курса химиотерапии», «Рецидив туберкулеза» и «Прочие случаи повторного лечения» - не менее</w:t>
      </w:r>
      <w:r w:rsidRPr="00B466C5">
        <w:rPr>
          <w:rFonts w:ascii="Times New Roman" w:hAnsi="Times New Roman" w:cs="Times New Roman"/>
          <w:i/>
          <w:iCs/>
          <w:spacing w:val="1"/>
          <w:sz w:val="24"/>
          <w:szCs w:val="24"/>
        </w:rPr>
        <w:t xml:space="preserve"> </w:t>
      </w:r>
      <w:r w:rsidRPr="00B466C5">
        <w:rPr>
          <w:rFonts w:ascii="Times New Roman" w:hAnsi="Times New Roman" w:cs="Times New Roman"/>
          <w:i/>
          <w:iCs/>
          <w:sz w:val="24"/>
          <w:szCs w:val="24"/>
        </w:rPr>
        <w:t>150</w:t>
      </w:r>
      <w:r w:rsidRPr="00B466C5">
        <w:rPr>
          <w:rFonts w:ascii="Times New Roman" w:hAnsi="Times New Roman" w:cs="Times New Roman"/>
          <w:i/>
          <w:iCs/>
          <w:spacing w:val="-2"/>
          <w:sz w:val="24"/>
          <w:szCs w:val="24"/>
        </w:rPr>
        <w:t xml:space="preserve"> </w:t>
      </w:r>
      <w:r w:rsidRPr="00B466C5">
        <w:rPr>
          <w:rFonts w:ascii="Times New Roman" w:hAnsi="Times New Roman" w:cs="Times New Roman"/>
          <w:i/>
          <w:iCs/>
          <w:sz w:val="24"/>
          <w:szCs w:val="24"/>
        </w:rPr>
        <w:t>(5</w:t>
      </w:r>
      <w:r w:rsidRPr="00B466C5">
        <w:rPr>
          <w:rFonts w:ascii="Times New Roman" w:hAnsi="Times New Roman" w:cs="Times New Roman"/>
          <w:i/>
          <w:iCs/>
          <w:spacing w:val="-2"/>
          <w:sz w:val="24"/>
          <w:szCs w:val="24"/>
        </w:rPr>
        <w:t xml:space="preserve"> </w:t>
      </w:r>
      <w:r w:rsidRPr="00B466C5">
        <w:rPr>
          <w:rFonts w:ascii="Times New Roman" w:hAnsi="Times New Roman" w:cs="Times New Roman"/>
          <w:i/>
          <w:iCs/>
          <w:sz w:val="24"/>
          <w:szCs w:val="24"/>
        </w:rPr>
        <w:t>месяцев)[1,</w:t>
      </w:r>
      <w:r w:rsidRPr="00B466C5">
        <w:rPr>
          <w:rFonts w:ascii="Times New Roman" w:hAnsi="Times New Roman" w:cs="Times New Roman"/>
          <w:i/>
          <w:iCs/>
          <w:spacing w:val="-2"/>
          <w:sz w:val="24"/>
          <w:szCs w:val="24"/>
        </w:rPr>
        <w:t xml:space="preserve"> </w:t>
      </w:r>
      <w:r w:rsidRPr="00B466C5">
        <w:rPr>
          <w:rFonts w:ascii="Times New Roman" w:hAnsi="Times New Roman" w:cs="Times New Roman"/>
          <w:i/>
          <w:iCs/>
          <w:sz w:val="24"/>
          <w:szCs w:val="24"/>
        </w:rPr>
        <w:t>8].</w:t>
      </w:r>
    </w:p>
    <w:p w14:paraId="58182866" w14:textId="77777777" w:rsidR="004B4279" w:rsidRPr="00B466C5" w:rsidRDefault="004B4279" w:rsidP="00E64CB7">
      <w:pPr>
        <w:pStyle w:val="a3"/>
        <w:spacing w:before="0" w:line="360" w:lineRule="auto"/>
        <w:ind w:left="0" w:right="0"/>
        <w:rPr>
          <w:rFonts w:ascii="Times New Roman" w:hAnsi="Times New Roman" w:cs="Times New Roman"/>
          <w:i/>
          <w:iCs/>
          <w:sz w:val="24"/>
          <w:szCs w:val="24"/>
        </w:rPr>
      </w:pPr>
      <w:r w:rsidRPr="00B466C5">
        <w:rPr>
          <w:rFonts w:ascii="Times New Roman" w:hAnsi="Times New Roman" w:cs="Times New Roman"/>
          <w:i/>
          <w:iCs/>
          <w:sz w:val="24"/>
          <w:szCs w:val="24"/>
        </w:rPr>
        <w:t>Решением</w:t>
      </w:r>
      <w:r w:rsidRPr="00B466C5">
        <w:rPr>
          <w:rFonts w:ascii="Times New Roman" w:hAnsi="Times New Roman" w:cs="Times New Roman"/>
          <w:i/>
          <w:iCs/>
          <w:spacing w:val="-6"/>
          <w:sz w:val="24"/>
          <w:szCs w:val="24"/>
        </w:rPr>
        <w:t xml:space="preserve"> </w:t>
      </w:r>
      <w:r w:rsidRPr="00B466C5">
        <w:rPr>
          <w:rFonts w:ascii="Times New Roman" w:hAnsi="Times New Roman" w:cs="Times New Roman"/>
          <w:i/>
          <w:iCs/>
          <w:sz w:val="24"/>
          <w:szCs w:val="24"/>
        </w:rPr>
        <w:t>ВК</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фаза</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интенсивной</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терапии</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по</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I</w:t>
      </w:r>
      <w:r w:rsidRPr="00B466C5">
        <w:rPr>
          <w:rFonts w:ascii="Times New Roman" w:hAnsi="Times New Roman" w:cs="Times New Roman"/>
          <w:i/>
          <w:iCs/>
          <w:spacing w:val="-6"/>
          <w:sz w:val="24"/>
          <w:szCs w:val="24"/>
        </w:rPr>
        <w:t xml:space="preserve"> </w:t>
      </w:r>
      <w:r w:rsidRPr="00B466C5">
        <w:rPr>
          <w:rFonts w:ascii="Times New Roman" w:hAnsi="Times New Roman" w:cs="Times New Roman"/>
          <w:i/>
          <w:iCs/>
          <w:sz w:val="24"/>
          <w:szCs w:val="24"/>
        </w:rPr>
        <w:t>режиму</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химиотерапии</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может</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быть</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продлена</w:t>
      </w:r>
      <w:r w:rsidRPr="00B466C5">
        <w:rPr>
          <w:rFonts w:ascii="Times New Roman" w:hAnsi="Times New Roman" w:cs="Times New Roman"/>
          <w:i/>
          <w:iCs/>
          <w:spacing w:val="-5"/>
          <w:sz w:val="24"/>
          <w:szCs w:val="24"/>
        </w:rPr>
        <w:t xml:space="preserve"> </w:t>
      </w:r>
      <w:r w:rsidRPr="00B466C5">
        <w:rPr>
          <w:rFonts w:ascii="Times New Roman" w:hAnsi="Times New Roman" w:cs="Times New Roman"/>
          <w:i/>
          <w:iCs/>
          <w:sz w:val="24"/>
          <w:szCs w:val="24"/>
        </w:rPr>
        <w:t>[1,</w:t>
      </w:r>
      <w:r w:rsidRPr="00B466C5">
        <w:rPr>
          <w:rFonts w:ascii="Times New Roman" w:hAnsi="Times New Roman" w:cs="Times New Roman"/>
          <w:i/>
          <w:iCs/>
          <w:spacing w:val="-6"/>
          <w:sz w:val="24"/>
          <w:szCs w:val="24"/>
        </w:rPr>
        <w:t xml:space="preserve"> </w:t>
      </w:r>
      <w:r w:rsidRPr="00B466C5">
        <w:rPr>
          <w:rFonts w:ascii="Times New Roman" w:hAnsi="Times New Roman" w:cs="Times New Roman"/>
          <w:i/>
          <w:iCs/>
          <w:sz w:val="24"/>
          <w:szCs w:val="24"/>
        </w:rPr>
        <w:t>8]:</w:t>
      </w:r>
    </w:p>
    <w:p w14:paraId="31D2BE00" w14:textId="77777777" w:rsidR="004B4279" w:rsidRPr="007453CC" w:rsidRDefault="004B4279" w:rsidP="00E64CB7">
      <w:pPr>
        <w:pStyle w:val="a5"/>
        <w:numPr>
          <w:ilvl w:val="0"/>
          <w:numId w:val="24"/>
        </w:numPr>
        <w:tabs>
          <w:tab w:val="left" w:pos="572"/>
        </w:tabs>
        <w:spacing w:before="0" w:line="360" w:lineRule="auto"/>
        <w:ind w:left="0" w:right="0" w:firstLine="0"/>
        <w:rPr>
          <w:rFonts w:ascii="Times New Roman" w:hAnsi="Times New Roman" w:cs="Times New Roman"/>
          <w:i/>
          <w:sz w:val="24"/>
          <w:szCs w:val="24"/>
        </w:rPr>
      </w:pPr>
      <w:r w:rsidRPr="007453CC">
        <w:rPr>
          <w:rFonts w:ascii="Times New Roman" w:hAnsi="Times New Roman" w:cs="Times New Roman"/>
          <w:i/>
          <w:w w:val="105"/>
          <w:sz w:val="24"/>
          <w:szCs w:val="24"/>
        </w:rPr>
        <w:t>до приема 90 суточных доз или до получения результатов определения лекарственной чувствительности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возбудителя</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пациентам</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впервые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выявленным</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туберкулезом</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после</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приема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60</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суточных</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доз;</w:t>
      </w:r>
    </w:p>
    <w:p w14:paraId="7CCFE3E2" w14:textId="77777777" w:rsidR="004B4279" w:rsidRPr="007453CC" w:rsidRDefault="004B4279" w:rsidP="00B466C5">
      <w:pPr>
        <w:pStyle w:val="a5"/>
        <w:numPr>
          <w:ilvl w:val="0"/>
          <w:numId w:val="24"/>
        </w:numPr>
        <w:tabs>
          <w:tab w:val="left" w:pos="564"/>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до приема 120 или 150 суточных доз в случаях распространенного и осложненного туберкулеза, только 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подтверждении</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изониазиду**</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рифампицину**</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пациентам</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любой</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группы</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после</w:t>
      </w:r>
      <w:r w:rsidRPr="007453CC">
        <w:rPr>
          <w:rFonts w:ascii="Times New Roman" w:hAnsi="Times New Roman" w:cs="Times New Roman"/>
          <w:i/>
          <w:spacing w:val="-12"/>
          <w:w w:val="105"/>
          <w:sz w:val="24"/>
          <w:szCs w:val="24"/>
        </w:rPr>
        <w:t xml:space="preserve"> </w:t>
      </w:r>
      <w:r w:rsidRPr="007453CC">
        <w:rPr>
          <w:rFonts w:ascii="Times New Roman" w:hAnsi="Times New Roman" w:cs="Times New Roman"/>
          <w:i/>
          <w:w w:val="105"/>
          <w:sz w:val="24"/>
          <w:szCs w:val="24"/>
        </w:rPr>
        <w:t>приема</w:t>
      </w:r>
      <w:r w:rsidRPr="007453CC">
        <w:rPr>
          <w:rFonts w:ascii="Times New Roman" w:hAnsi="Times New Roman" w:cs="Times New Roman"/>
          <w:i/>
          <w:spacing w:val="-44"/>
          <w:w w:val="105"/>
          <w:sz w:val="24"/>
          <w:szCs w:val="24"/>
        </w:rPr>
        <w:t xml:space="preserve"> </w:t>
      </w:r>
      <w:r w:rsidRPr="007453CC">
        <w:rPr>
          <w:rFonts w:ascii="Times New Roman" w:hAnsi="Times New Roman" w:cs="Times New Roman"/>
          <w:i/>
          <w:w w:val="105"/>
          <w:sz w:val="24"/>
          <w:szCs w:val="24"/>
        </w:rPr>
        <w:t>90</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суточных</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доз:</w:t>
      </w:r>
    </w:p>
    <w:p w14:paraId="4E6645CB" w14:textId="77777777" w:rsidR="004B4279" w:rsidRPr="007453CC" w:rsidRDefault="004B4279" w:rsidP="00B466C5">
      <w:pPr>
        <w:pStyle w:val="a5"/>
        <w:numPr>
          <w:ilvl w:val="0"/>
          <w:numId w:val="24"/>
        </w:numPr>
        <w:tabs>
          <w:tab w:val="left" w:pos="532"/>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sz w:val="24"/>
          <w:szCs w:val="24"/>
        </w:rPr>
        <w:t>при</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положительных</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результатах</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микроскопических</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исследований</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после</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приема</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60</w:t>
      </w:r>
      <w:r w:rsidRPr="007453CC">
        <w:rPr>
          <w:rFonts w:ascii="Times New Roman" w:hAnsi="Times New Roman" w:cs="Times New Roman"/>
          <w:i/>
          <w:spacing w:val="20"/>
          <w:sz w:val="24"/>
          <w:szCs w:val="24"/>
        </w:rPr>
        <w:t xml:space="preserve"> </w:t>
      </w:r>
      <w:r w:rsidRPr="007453CC">
        <w:rPr>
          <w:rFonts w:ascii="Times New Roman" w:hAnsi="Times New Roman" w:cs="Times New Roman"/>
          <w:i/>
          <w:sz w:val="24"/>
          <w:szCs w:val="24"/>
        </w:rPr>
        <w:t>суточных</w:t>
      </w:r>
      <w:r w:rsidRPr="007453CC">
        <w:rPr>
          <w:rFonts w:ascii="Times New Roman" w:hAnsi="Times New Roman" w:cs="Times New Roman"/>
          <w:i/>
          <w:spacing w:val="21"/>
          <w:sz w:val="24"/>
          <w:szCs w:val="24"/>
        </w:rPr>
        <w:t xml:space="preserve"> </w:t>
      </w:r>
      <w:r w:rsidRPr="007453CC">
        <w:rPr>
          <w:rFonts w:ascii="Times New Roman" w:hAnsi="Times New Roman" w:cs="Times New Roman"/>
          <w:i/>
          <w:sz w:val="24"/>
          <w:szCs w:val="24"/>
        </w:rPr>
        <w:t>доз;</w:t>
      </w:r>
    </w:p>
    <w:p w14:paraId="44905DC7" w14:textId="77777777" w:rsidR="004B4279" w:rsidRPr="007453CC" w:rsidRDefault="004B4279" w:rsidP="00B466C5">
      <w:pPr>
        <w:pStyle w:val="a5"/>
        <w:numPr>
          <w:ilvl w:val="0"/>
          <w:numId w:val="24"/>
        </w:numPr>
        <w:tabs>
          <w:tab w:val="left" w:pos="576"/>
        </w:tabs>
        <w:spacing w:before="0" w:line="360" w:lineRule="auto"/>
        <w:ind w:left="0" w:right="-1" w:firstLine="0"/>
        <w:rPr>
          <w:rFonts w:ascii="Times New Roman" w:hAnsi="Times New Roman" w:cs="Times New Roman"/>
          <w:i/>
          <w:sz w:val="24"/>
          <w:szCs w:val="24"/>
        </w:rPr>
      </w:pPr>
      <w:r w:rsidRPr="007453CC">
        <w:rPr>
          <w:rFonts w:ascii="Times New Roman" w:hAnsi="Times New Roman" w:cs="Times New Roman"/>
          <w:i/>
          <w:w w:val="105"/>
          <w:sz w:val="24"/>
          <w:szCs w:val="24"/>
        </w:rPr>
        <w:t>при отрицательных результатах микроскопических исследований, но при отсутствии положительной или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замедленной</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клинико-рентгенологической</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динамике</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после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приема</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60</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суточных</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доз.</w:t>
      </w:r>
    </w:p>
    <w:p w14:paraId="716A7DBF" w14:textId="7352A594" w:rsidR="004B4279" w:rsidRPr="007453CC" w:rsidRDefault="004B4279" w:rsidP="00694CA9">
      <w:pPr>
        <w:pStyle w:val="a3"/>
        <w:numPr>
          <w:ilvl w:val="0"/>
          <w:numId w:val="56"/>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по I РХТ в фазу интенсивной терапии для элиминации возбудителя назначать следующую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комбинацию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изониазид**(H),</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рифампицин**(R)</w:t>
      </w:r>
      <w:r w:rsidR="00694CA9">
        <w:rPr>
          <w:rFonts w:ascii="Times New Roman" w:hAnsi="Times New Roman" w:cs="Times New Roman"/>
          <w:sz w:val="24"/>
          <w:szCs w:val="24"/>
        </w:rPr>
        <w:t xml:space="preserve"> или рифабутин</w:t>
      </w:r>
      <w:r w:rsidR="00372C60">
        <w:rPr>
          <w:rFonts w:ascii="Times New Roman" w:hAnsi="Times New Roman" w:cs="Times New Roman"/>
          <w:sz w:val="24"/>
          <w:szCs w:val="24"/>
        </w:rPr>
        <w:t xml:space="preserve"> (</w:t>
      </w:r>
      <w:r w:rsidR="00372C60" w:rsidRPr="007453CC">
        <w:rPr>
          <w:rFonts w:ascii="Times New Roman" w:hAnsi="Times New Roman" w:cs="Times New Roman"/>
          <w:sz w:val="24"/>
          <w:szCs w:val="24"/>
        </w:rPr>
        <w:t>Rb</w:t>
      </w:r>
      <w:r w:rsidR="00372C60">
        <w:rPr>
          <w:rFonts w:ascii="Times New Roman" w:hAnsi="Times New Roman" w:cs="Times New Roman"/>
          <w:sz w:val="24"/>
          <w:szCs w:val="24"/>
        </w:rPr>
        <w:t>) при ВИЧ-инфекции</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пиразинамид**(Z),</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этамбутол**(E)/ стрептомицин**(S)</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H R/Rb</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Z</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E[S] [8,</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11].</w:t>
      </w:r>
    </w:p>
    <w:p w14:paraId="1D66FC27" w14:textId="77777777" w:rsidR="004B4279" w:rsidRPr="00372C60" w:rsidRDefault="004B4279" w:rsidP="00B466C5">
      <w:pPr>
        <w:pStyle w:val="a3"/>
        <w:spacing w:before="0" w:line="360" w:lineRule="auto"/>
        <w:ind w:left="0" w:right="-1"/>
        <w:rPr>
          <w:rFonts w:ascii="Times New Roman" w:hAnsi="Times New Roman" w:cs="Times New Roman"/>
          <w:b/>
          <w:bCs/>
          <w:sz w:val="24"/>
          <w:szCs w:val="24"/>
        </w:rPr>
      </w:pPr>
      <w:r w:rsidRPr="00372C60">
        <w:rPr>
          <w:rFonts w:ascii="Times New Roman" w:hAnsi="Times New Roman" w:cs="Times New Roman"/>
          <w:b/>
          <w:bCs/>
          <w:sz w:val="24"/>
          <w:szCs w:val="24"/>
        </w:rPr>
        <w:t>Уровень</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убедительности</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рекомендаций</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C</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(уровень</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достоверности</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доказательств</w:t>
      </w:r>
      <w:r w:rsidRPr="00372C60">
        <w:rPr>
          <w:rFonts w:ascii="Times New Roman" w:hAnsi="Times New Roman" w:cs="Times New Roman"/>
          <w:b/>
          <w:bCs/>
          <w:spacing w:val="6"/>
          <w:sz w:val="24"/>
          <w:szCs w:val="24"/>
        </w:rPr>
        <w:t xml:space="preserve"> </w:t>
      </w:r>
      <w:r w:rsidRPr="00372C60">
        <w:rPr>
          <w:rFonts w:ascii="Times New Roman" w:hAnsi="Times New Roman" w:cs="Times New Roman"/>
          <w:b/>
          <w:bCs/>
          <w:sz w:val="24"/>
          <w:szCs w:val="24"/>
        </w:rPr>
        <w:t>5)</w:t>
      </w:r>
    </w:p>
    <w:p w14:paraId="12E43013" w14:textId="496E51A8" w:rsidR="004B4279" w:rsidRPr="007453CC" w:rsidRDefault="004B4279" w:rsidP="0078707E">
      <w:pPr>
        <w:spacing w:before="0" w:line="360" w:lineRule="auto"/>
        <w:ind w:left="0" w:right="0"/>
        <w:rPr>
          <w:rFonts w:ascii="Times New Roman" w:hAnsi="Times New Roman" w:cs="Times New Roman"/>
          <w:i/>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1"/>
          <w:w w:val="105"/>
          <w:sz w:val="24"/>
          <w:szCs w:val="24"/>
        </w:rPr>
        <w:t xml:space="preserve"> </w:t>
      </w:r>
      <w:r w:rsidRPr="007453CC">
        <w:rPr>
          <w:rFonts w:ascii="Times New Roman" w:hAnsi="Times New Roman" w:cs="Times New Roman"/>
          <w:i/>
          <w:w w:val="105"/>
          <w:sz w:val="24"/>
          <w:szCs w:val="24"/>
        </w:rPr>
        <w:t>Широкое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распространение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устойчивых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стрептомицину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штаммов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микобактерий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[41]</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предполагает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его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назначение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лишь</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сохраненной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чувствительности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выделенных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МБТ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пациента.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Рифампицин**</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можно</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заменять</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на</w:t>
      </w:r>
      <w:r w:rsidRPr="007453CC">
        <w:rPr>
          <w:rFonts w:ascii="Times New Roman" w:hAnsi="Times New Roman" w:cs="Times New Roman"/>
          <w:i/>
          <w:spacing w:val="24"/>
          <w:w w:val="105"/>
          <w:sz w:val="24"/>
          <w:szCs w:val="24"/>
        </w:rPr>
        <w:t xml:space="preserve"> </w:t>
      </w:r>
      <w:r w:rsidRPr="007453CC">
        <w:rPr>
          <w:rFonts w:ascii="Times New Roman" w:hAnsi="Times New Roman" w:cs="Times New Roman"/>
          <w:i/>
          <w:w w:val="105"/>
          <w:sz w:val="24"/>
          <w:szCs w:val="24"/>
        </w:rPr>
        <w:t>рифапентин</w:t>
      </w:r>
      <w:r w:rsidR="00A209CE">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случаях</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возникновения</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нежелательных</w:t>
      </w:r>
      <w:r w:rsidRPr="007453CC">
        <w:rPr>
          <w:rFonts w:ascii="Times New Roman" w:hAnsi="Times New Roman" w:cs="Times New Roman"/>
          <w:i/>
          <w:spacing w:val="11"/>
          <w:w w:val="105"/>
          <w:sz w:val="24"/>
          <w:szCs w:val="24"/>
        </w:rPr>
        <w:t xml:space="preserve"> </w:t>
      </w:r>
      <w:r w:rsidRPr="007453CC">
        <w:rPr>
          <w:rFonts w:ascii="Times New Roman" w:hAnsi="Times New Roman" w:cs="Times New Roman"/>
          <w:i/>
          <w:w w:val="105"/>
          <w:sz w:val="24"/>
          <w:szCs w:val="24"/>
        </w:rPr>
        <w:t>явлений</w:t>
      </w:r>
      <w:r w:rsidRPr="007453CC">
        <w:rPr>
          <w:rFonts w:ascii="Times New Roman" w:hAnsi="Times New Roman" w:cs="Times New Roman"/>
          <w:i/>
          <w:spacing w:val="11"/>
          <w:w w:val="105"/>
          <w:sz w:val="24"/>
          <w:szCs w:val="24"/>
        </w:rPr>
        <w:t xml:space="preserve"> </w:t>
      </w:r>
      <w:r w:rsidR="005A5DA7">
        <w:rPr>
          <w:rFonts w:ascii="Times New Roman" w:hAnsi="Times New Roman" w:cs="Times New Roman"/>
          <w:i/>
          <w:w w:val="105"/>
          <w:sz w:val="24"/>
          <w:szCs w:val="24"/>
        </w:rPr>
        <w:t xml:space="preserve">и </w:t>
      </w:r>
      <w:r w:rsidR="0031106C">
        <w:rPr>
          <w:rFonts w:ascii="Times New Roman" w:hAnsi="Times New Roman" w:cs="Times New Roman"/>
          <w:i/>
          <w:w w:val="105"/>
          <w:sz w:val="24"/>
          <w:szCs w:val="24"/>
        </w:rPr>
        <w:t>неудовлетворительной переносимости лечения.</w:t>
      </w:r>
    </w:p>
    <w:p w14:paraId="5B25C6C8" w14:textId="6D2D1756" w:rsidR="004B4279" w:rsidRPr="007453CC" w:rsidRDefault="004B4279" w:rsidP="0078707E">
      <w:pPr>
        <w:spacing w:before="0" w:line="360" w:lineRule="auto"/>
        <w:ind w:left="0" w:right="0"/>
        <w:rPr>
          <w:rFonts w:ascii="Times New Roman" w:hAnsi="Times New Roman" w:cs="Times New Roman"/>
          <w:i/>
          <w:sz w:val="24"/>
          <w:szCs w:val="24"/>
        </w:rPr>
      </w:pPr>
      <w:r w:rsidRPr="007453CC">
        <w:rPr>
          <w:rFonts w:ascii="Times New Roman" w:hAnsi="Times New Roman" w:cs="Times New Roman"/>
          <w:i/>
          <w:w w:val="105"/>
          <w:sz w:val="24"/>
          <w:szCs w:val="24"/>
        </w:rPr>
        <w:t>Этамбутол**</w:t>
      </w:r>
      <w:r w:rsidRPr="007453CC">
        <w:rPr>
          <w:rFonts w:ascii="Times New Roman" w:hAnsi="Times New Roman" w:cs="Times New Roman"/>
          <w:i/>
          <w:spacing w:val="22"/>
          <w:w w:val="105"/>
          <w:sz w:val="24"/>
          <w:szCs w:val="24"/>
        </w:rPr>
        <w:t xml:space="preserve"> </w:t>
      </w:r>
      <w:r w:rsidRPr="007453CC">
        <w:rPr>
          <w:rFonts w:ascii="Times New Roman" w:hAnsi="Times New Roman" w:cs="Times New Roman"/>
          <w:i/>
          <w:w w:val="105"/>
          <w:sz w:val="24"/>
          <w:szCs w:val="24"/>
        </w:rPr>
        <w:t>противопоказан</w:t>
      </w:r>
      <w:r w:rsidRPr="007453CC">
        <w:rPr>
          <w:rFonts w:ascii="Times New Roman" w:hAnsi="Times New Roman" w:cs="Times New Roman"/>
          <w:i/>
          <w:spacing w:val="23"/>
          <w:w w:val="105"/>
          <w:sz w:val="24"/>
          <w:szCs w:val="24"/>
        </w:rPr>
        <w:t xml:space="preserve"> </w:t>
      </w:r>
      <w:r w:rsidRPr="007453CC">
        <w:rPr>
          <w:rFonts w:ascii="Times New Roman" w:hAnsi="Times New Roman" w:cs="Times New Roman"/>
          <w:i/>
          <w:w w:val="105"/>
          <w:sz w:val="24"/>
          <w:szCs w:val="24"/>
        </w:rPr>
        <w:t>детям</w:t>
      </w:r>
      <w:r w:rsidRPr="007453CC">
        <w:rPr>
          <w:rFonts w:ascii="Times New Roman" w:hAnsi="Times New Roman" w:cs="Times New Roman"/>
          <w:i/>
          <w:spacing w:val="22"/>
          <w:w w:val="105"/>
          <w:sz w:val="24"/>
          <w:szCs w:val="24"/>
        </w:rPr>
        <w:t xml:space="preserve"> </w:t>
      </w:r>
      <w:r w:rsidRPr="007453CC">
        <w:rPr>
          <w:rFonts w:ascii="Times New Roman" w:hAnsi="Times New Roman" w:cs="Times New Roman"/>
          <w:i/>
          <w:w w:val="105"/>
          <w:sz w:val="24"/>
          <w:szCs w:val="24"/>
        </w:rPr>
        <w:t>до</w:t>
      </w:r>
      <w:r w:rsidRPr="007453CC">
        <w:rPr>
          <w:rFonts w:ascii="Times New Roman" w:hAnsi="Times New Roman" w:cs="Times New Roman"/>
          <w:i/>
          <w:spacing w:val="22"/>
          <w:w w:val="105"/>
          <w:sz w:val="24"/>
          <w:szCs w:val="24"/>
        </w:rPr>
        <w:t xml:space="preserve"> </w:t>
      </w:r>
      <w:r w:rsidRPr="007453CC">
        <w:rPr>
          <w:rFonts w:ascii="Times New Roman" w:hAnsi="Times New Roman" w:cs="Times New Roman"/>
          <w:i/>
          <w:w w:val="105"/>
          <w:sz w:val="24"/>
          <w:szCs w:val="24"/>
        </w:rPr>
        <w:t>13</w:t>
      </w:r>
      <w:r w:rsidRPr="007453CC">
        <w:rPr>
          <w:rFonts w:ascii="Times New Roman" w:hAnsi="Times New Roman" w:cs="Times New Roman"/>
          <w:i/>
          <w:spacing w:val="23"/>
          <w:w w:val="105"/>
          <w:sz w:val="24"/>
          <w:szCs w:val="24"/>
        </w:rPr>
        <w:t xml:space="preserve"> </w:t>
      </w:r>
      <w:r w:rsidRPr="007453CC">
        <w:rPr>
          <w:rFonts w:ascii="Times New Roman" w:hAnsi="Times New Roman" w:cs="Times New Roman"/>
          <w:i/>
          <w:w w:val="105"/>
          <w:sz w:val="24"/>
          <w:szCs w:val="24"/>
        </w:rPr>
        <w:t>лет</w:t>
      </w:r>
      <w:r w:rsidR="00A209CE">
        <w:rPr>
          <w:rFonts w:ascii="Times New Roman" w:hAnsi="Times New Roman" w:cs="Times New Roman"/>
          <w:i/>
          <w:w w:val="105"/>
          <w:sz w:val="24"/>
          <w:szCs w:val="24"/>
        </w:rPr>
        <w:t xml:space="preserve"> (см. инструкцию</w:t>
      </w:r>
      <w:r w:rsidR="005A5DA7">
        <w:rPr>
          <w:rFonts w:ascii="Times New Roman" w:hAnsi="Times New Roman" w:cs="Times New Roman"/>
          <w:i/>
          <w:w w:val="105"/>
          <w:sz w:val="24"/>
          <w:szCs w:val="24"/>
        </w:rPr>
        <w:t xml:space="preserve"> по препарату)</w:t>
      </w:r>
      <w:r w:rsidRPr="007453CC">
        <w:rPr>
          <w:rFonts w:ascii="Times New Roman" w:hAnsi="Times New Roman" w:cs="Times New Roman"/>
          <w:i/>
          <w:w w:val="105"/>
          <w:sz w:val="24"/>
          <w:szCs w:val="24"/>
        </w:rPr>
        <w:t>,</w:t>
      </w:r>
      <w:r w:rsidRPr="007453CC">
        <w:rPr>
          <w:rFonts w:ascii="Times New Roman" w:hAnsi="Times New Roman" w:cs="Times New Roman"/>
          <w:i/>
          <w:spacing w:val="22"/>
          <w:w w:val="105"/>
          <w:sz w:val="24"/>
          <w:szCs w:val="24"/>
        </w:rPr>
        <w:t xml:space="preserve"> </w:t>
      </w:r>
      <w:r w:rsidRPr="007453CC">
        <w:rPr>
          <w:rFonts w:ascii="Times New Roman" w:hAnsi="Times New Roman" w:cs="Times New Roman"/>
          <w:i/>
          <w:w w:val="105"/>
          <w:sz w:val="24"/>
          <w:szCs w:val="24"/>
        </w:rPr>
        <w:t>макс.</w:t>
      </w:r>
      <w:r w:rsidRPr="007453CC">
        <w:rPr>
          <w:rFonts w:ascii="Times New Roman" w:hAnsi="Times New Roman" w:cs="Times New Roman"/>
          <w:i/>
          <w:spacing w:val="22"/>
          <w:w w:val="105"/>
          <w:sz w:val="24"/>
          <w:szCs w:val="24"/>
        </w:rPr>
        <w:t xml:space="preserve"> </w:t>
      </w:r>
      <w:r w:rsidRPr="007453CC">
        <w:rPr>
          <w:rFonts w:ascii="Times New Roman" w:hAnsi="Times New Roman" w:cs="Times New Roman"/>
          <w:i/>
          <w:w w:val="105"/>
          <w:sz w:val="24"/>
          <w:szCs w:val="24"/>
        </w:rPr>
        <w:t>суточная</w:t>
      </w:r>
      <w:r w:rsidRPr="007453CC">
        <w:rPr>
          <w:rFonts w:ascii="Times New Roman" w:hAnsi="Times New Roman" w:cs="Times New Roman"/>
          <w:i/>
          <w:spacing w:val="22"/>
          <w:w w:val="105"/>
          <w:sz w:val="24"/>
          <w:szCs w:val="24"/>
        </w:rPr>
        <w:t xml:space="preserve"> </w:t>
      </w:r>
      <w:r w:rsidRPr="007453CC">
        <w:rPr>
          <w:rFonts w:ascii="Times New Roman" w:hAnsi="Times New Roman" w:cs="Times New Roman"/>
          <w:i/>
          <w:w w:val="105"/>
          <w:sz w:val="24"/>
          <w:szCs w:val="24"/>
        </w:rPr>
        <w:t>доза</w:t>
      </w:r>
      <w:r w:rsidRPr="007453CC">
        <w:rPr>
          <w:rFonts w:ascii="Times New Roman" w:hAnsi="Times New Roman" w:cs="Times New Roman"/>
          <w:i/>
          <w:spacing w:val="23"/>
          <w:w w:val="105"/>
          <w:sz w:val="24"/>
          <w:szCs w:val="24"/>
        </w:rPr>
        <w:t xml:space="preserve"> </w:t>
      </w:r>
      <w:r w:rsidR="005A5DA7">
        <w:rPr>
          <w:rFonts w:ascii="Times New Roman" w:hAnsi="Times New Roman" w:cs="Times New Roman"/>
          <w:i/>
          <w:spacing w:val="23"/>
          <w:w w:val="105"/>
          <w:sz w:val="24"/>
          <w:szCs w:val="24"/>
        </w:rPr>
        <w:t xml:space="preserve">препарата - </w:t>
      </w:r>
      <w:r w:rsidRPr="007453CC">
        <w:rPr>
          <w:rFonts w:ascii="Times New Roman" w:hAnsi="Times New Roman" w:cs="Times New Roman"/>
          <w:i/>
          <w:w w:val="105"/>
          <w:sz w:val="24"/>
          <w:szCs w:val="24"/>
        </w:rPr>
        <w:t>1000</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мг.</w:t>
      </w:r>
    </w:p>
    <w:p w14:paraId="5347BBEC" w14:textId="75E53BD2" w:rsidR="004B4279" w:rsidRPr="007453CC" w:rsidRDefault="004B4279" w:rsidP="0031106C">
      <w:pPr>
        <w:pStyle w:val="a3"/>
        <w:numPr>
          <w:ilvl w:val="0"/>
          <w:numId w:val="56"/>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b/>
          <w:sz w:val="24"/>
          <w:szCs w:val="24"/>
        </w:rPr>
        <w:t xml:space="preserve">Рекомендуется </w:t>
      </w:r>
      <w:r w:rsidRPr="007453CC">
        <w:rPr>
          <w:rFonts w:ascii="Times New Roman" w:hAnsi="Times New Roman" w:cs="Times New Roman"/>
          <w:sz w:val="24"/>
          <w:szCs w:val="24"/>
        </w:rPr>
        <w:t>по I РХТ в фазу интенсивной терапии назначать комбинированные противотуберкулезные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препараты</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фиксированными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дозами</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достижения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излечения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[8,</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p>
    <w:p w14:paraId="020141B4" w14:textId="77777777" w:rsidR="004B4279" w:rsidRPr="004F584A" w:rsidRDefault="004B4279" w:rsidP="0078707E">
      <w:pPr>
        <w:pStyle w:val="a3"/>
        <w:spacing w:before="0" w:line="360" w:lineRule="auto"/>
        <w:ind w:left="0" w:right="0"/>
        <w:rPr>
          <w:rFonts w:ascii="Times New Roman" w:hAnsi="Times New Roman" w:cs="Times New Roman"/>
          <w:b/>
          <w:bCs/>
          <w:sz w:val="24"/>
          <w:szCs w:val="24"/>
        </w:rPr>
      </w:pPr>
      <w:r w:rsidRPr="004F584A">
        <w:rPr>
          <w:rFonts w:ascii="Times New Roman" w:hAnsi="Times New Roman" w:cs="Times New Roman"/>
          <w:b/>
          <w:bCs/>
          <w:sz w:val="24"/>
          <w:szCs w:val="24"/>
        </w:rPr>
        <w:t>Уровень</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убедительности</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рекомендаций</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С</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(уровень</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достоверности</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доказательств</w:t>
      </w:r>
      <w:r w:rsidRPr="004F584A">
        <w:rPr>
          <w:rFonts w:ascii="Times New Roman" w:hAnsi="Times New Roman" w:cs="Times New Roman"/>
          <w:b/>
          <w:bCs/>
          <w:spacing w:val="6"/>
          <w:sz w:val="24"/>
          <w:szCs w:val="24"/>
        </w:rPr>
        <w:t xml:space="preserve"> </w:t>
      </w:r>
      <w:r w:rsidRPr="004F584A">
        <w:rPr>
          <w:rFonts w:ascii="Times New Roman" w:hAnsi="Times New Roman" w:cs="Times New Roman"/>
          <w:b/>
          <w:bCs/>
          <w:sz w:val="24"/>
          <w:szCs w:val="24"/>
        </w:rPr>
        <w:t>5)</w:t>
      </w:r>
    </w:p>
    <w:p w14:paraId="05423843" w14:textId="560E7E3C" w:rsidR="004B4279" w:rsidRPr="000B0A7F" w:rsidRDefault="004B4279" w:rsidP="008136E4">
      <w:pPr>
        <w:tabs>
          <w:tab w:val="left" w:pos="5334"/>
          <w:tab w:val="left" w:pos="6719"/>
          <w:tab w:val="left" w:pos="9717"/>
        </w:tabs>
        <w:spacing w:before="0" w:line="360" w:lineRule="auto"/>
        <w:ind w:left="0" w:right="0"/>
        <w:rPr>
          <w:rFonts w:ascii="Times New Roman" w:hAnsi="Times New Roman" w:cs="Times New Roman"/>
          <w:i/>
          <w:w w:val="105"/>
          <w:sz w:val="24"/>
          <w:szCs w:val="24"/>
        </w:rPr>
      </w:pPr>
      <w:r w:rsidRPr="007453CC">
        <w:rPr>
          <w:rFonts w:ascii="Times New Roman" w:hAnsi="Times New Roman" w:cs="Times New Roman"/>
          <w:b/>
          <w:w w:val="105"/>
          <w:sz w:val="24"/>
          <w:szCs w:val="24"/>
        </w:rPr>
        <w:t>Комментарии:</w:t>
      </w:r>
      <w:r w:rsidRPr="007453CC">
        <w:rPr>
          <w:rFonts w:ascii="Times New Roman" w:hAnsi="Times New Roman" w:cs="Times New Roman"/>
          <w:b/>
          <w:spacing w:val="1"/>
          <w:w w:val="105"/>
          <w:sz w:val="24"/>
          <w:szCs w:val="24"/>
        </w:rPr>
        <w:t xml:space="preserve"> </w:t>
      </w:r>
      <w:r w:rsidRPr="007453CC">
        <w:rPr>
          <w:rFonts w:ascii="Times New Roman" w:hAnsi="Times New Roman" w:cs="Times New Roman"/>
          <w:i/>
          <w:w w:val="105"/>
          <w:sz w:val="24"/>
          <w:szCs w:val="24"/>
        </w:rPr>
        <w:t>Количество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таблеток</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двухкомпонентных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комбинированных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детскими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 xml:space="preserve">дозировками: изониазид**+пиразинамид**, </w:t>
      </w:r>
      <w:r w:rsidRPr="007453CC">
        <w:rPr>
          <w:rFonts w:ascii="Times New Roman" w:hAnsi="Times New Roman" w:cs="Times New Roman"/>
          <w:w w:val="105"/>
          <w:sz w:val="24"/>
          <w:szCs w:val="24"/>
        </w:rPr>
        <w:t>(</w:t>
      </w:r>
      <w:r w:rsidRPr="007453CC">
        <w:rPr>
          <w:rFonts w:ascii="Times New Roman" w:hAnsi="Times New Roman" w:cs="Times New Roman"/>
          <w:i/>
          <w:w w:val="105"/>
          <w:sz w:val="24"/>
          <w:szCs w:val="24"/>
        </w:rPr>
        <w:t>применяется у детей от 3х лет в дозе 5-10 мг/кг), максимальная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суточная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у</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детей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массой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50</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кг</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450</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мг/сут),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изониазид**+этамбутол**</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рассчитывается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дозе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изониазида**-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10</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мг/кг</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массы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тела,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не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более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600</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мг/сут.;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трехкомпонентного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препарата:</w:t>
      </w:r>
      <w:r w:rsidR="008136E4">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изониазид**+пиразинамид**+рифампицин**</w:t>
      </w:r>
      <w:r w:rsidR="008136E4">
        <w:rPr>
          <w:rFonts w:ascii="Times New Roman" w:hAnsi="Times New Roman" w:cs="Times New Roman"/>
          <w:i/>
          <w:w w:val="105"/>
          <w:sz w:val="24"/>
          <w:szCs w:val="24"/>
        </w:rPr>
        <w:t>(диспергируемые таблетки)</w:t>
      </w:r>
      <w:r w:rsidR="00DC2BFA">
        <w:rPr>
          <w:rFonts w:ascii="Times New Roman" w:hAnsi="Times New Roman" w:cs="Times New Roman"/>
          <w:i/>
          <w:w w:val="105"/>
          <w:sz w:val="24"/>
          <w:szCs w:val="24"/>
        </w:rPr>
        <w:t xml:space="preserve"> </w:t>
      </w:r>
      <w:r w:rsidR="00C119E0">
        <w:rPr>
          <w:rFonts w:ascii="Times New Roman" w:hAnsi="Times New Roman" w:cs="Times New Roman"/>
          <w:i/>
          <w:w w:val="105"/>
          <w:sz w:val="24"/>
          <w:szCs w:val="24"/>
        </w:rPr>
        <w:t>-</w:t>
      </w:r>
      <w:r w:rsidR="00DC2BFA">
        <w:rPr>
          <w:rFonts w:ascii="Times New Roman" w:hAnsi="Times New Roman" w:cs="Times New Roman"/>
          <w:i/>
          <w:w w:val="105"/>
          <w:sz w:val="24"/>
          <w:szCs w:val="24"/>
        </w:rPr>
        <w:t xml:space="preserve"> </w:t>
      </w:r>
      <w:r w:rsidR="008136E4">
        <w:rPr>
          <w:rFonts w:ascii="Times New Roman" w:hAnsi="Times New Roman" w:cs="Times New Roman"/>
          <w:i/>
          <w:w w:val="105"/>
          <w:sz w:val="24"/>
          <w:szCs w:val="24"/>
        </w:rPr>
        <w:t>по рифампицину (</w:t>
      </w:r>
      <w:r w:rsidR="005B7A8A">
        <w:rPr>
          <w:rFonts w:ascii="Times New Roman" w:hAnsi="Times New Roman" w:cs="Times New Roman"/>
          <w:i/>
          <w:w w:val="105"/>
          <w:sz w:val="24"/>
          <w:szCs w:val="24"/>
        </w:rPr>
        <w:t>10 мг/кг массы тела, но не более 600 мг/сут</w:t>
      </w:r>
      <w:r w:rsidR="00C119E0">
        <w:rPr>
          <w:rFonts w:ascii="Times New Roman" w:hAnsi="Times New Roman" w:cs="Times New Roman"/>
          <w:i/>
          <w:w w:val="105"/>
          <w:sz w:val="24"/>
          <w:szCs w:val="24"/>
        </w:rPr>
        <w:t xml:space="preserve">.), равно как и </w:t>
      </w:r>
      <w:r w:rsidR="00DC2BFA">
        <w:rPr>
          <w:rFonts w:ascii="Times New Roman" w:hAnsi="Times New Roman" w:cs="Times New Roman"/>
          <w:i/>
          <w:w w:val="105"/>
          <w:sz w:val="24"/>
          <w:szCs w:val="24"/>
        </w:rPr>
        <w:t xml:space="preserve">препарата </w:t>
      </w:r>
      <w:r w:rsidR="002D0896">
        <w:rPr>
          <w:rFonts w:ascii="Times New Roman" w:hAnsi="Times New Roman" w:cs="Times New Roman"/>
          <w:i/>
          <w:w w:val="105"/>
          <w:sz w:val="24"/>
          <w:szCs w:val="24"/>
        </w:rPr>
        <w:t>и</w:t>
      </w:r>
      <w:r w:rsidRPr="007453CC">
        <w:rPr>
          <w:rFonts w:ascii="Times New Roman" w:hAnsi="Times New Roman" w:cs="Times New Roman"/>
          <w:i/>
          <w:w w:val="105"/>
          <w:sz w:val="24"/>
          <w:szCs w:val="24"/>
        </w:rPr>
        <w:t>зониазид**+пиразинамид**+рифампицин**+этамбутол**+пиридоксин** по дозировке рифампицина**</w:t>
      </w:r>
      <w:r w:rsidR="00DC2BFA">
        <w:rPr>
          <w:rFonts w:ascii="Times New Roman" w:hAnsi="Times New Roman" w:cs="Times New Roman"/>
          <w:i/>
          <w:w w:val="105"/>
          <w:sz w:val="24"/>
          <w:szCs w:val="24"/>
        </w:rPr>
        <w:t xml:space="preserve"> (</w:t>
      </w:r>
      <w:r w:rsidRPr="000B0A7F">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применяется</w:t>
      </w:r>
      <w:r w:rsidRPr="000B0A7F">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у</w:t>
      </w:r>
      <w:r w:rsidRPr="000B0A7F">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детей</w:t>
      </w:r>
      <w:r w:rsidRPr="000B0A7F">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с</w:t>
      </w:r>
      <w:r w:rsidRPr="000B0A7F">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14</w:t>
      </w:r>
      <w:r w:rsidRPr="000B0A7F">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лет</w:t>
      </w:r>
      <w:r w:rsidR="00DC2BFA">
        <w:rPr>
          <w:rFonts w:ascii="Times New Roman" w:hAnsi="Times New Roman" w:cs="Times New Roman"/>
          <w:i/>
          <w:w w:val="105"/>
          <w:sz w:val="24"/>
          <w:szCs w:val="24"/>
        </w:rPr>
        <w:t>)</w:t>
      </w:r>
      <w:r w:rsidRPr="007453CC">
        <w:rPr>
          <w:rFonts w:ascii="Times New Roman" w:hAnsi="Times New Roman" w:cs="Times New Roman"/>
          <w:i/>
          <w:w w:val="105"/>
          <w:sz w:val="24"/>
          <w:szCs w:val="24"/>
        </w:rPr>
        <w:t>.</w:t>
      </w:r>
    </w:p>
    <w:p w14:paraId="587519B7" w14:textId="77777777" w:rsidR="004B4279" w:rsidRPr="00DC2BFA" w:rsidRDefault="004B4279" w:rsidP="0078707E">
      <w:pPr>
        <w:pStyle w:val="a3"/>
        <w:spacing w:before="0" w:line="360" w:lineRule="auto"/>
        <w:ind w:left="0" w:right="0"/>
        <w:rPr>
          <w:rFonts w:ascii="Times New Roman" w:hAnsi="Times New Roman" w:cs="Times New Roman"/>
          <w:i/>
          <w:iCs/>
          <w:sz w:val="24"/>
          <w:szCs w:val="24"/>
        </w:rPr>
      </w:pPr>
      <w:r w:rsidRPr="00DC2BFA">
        <w:rPr>
          <w:rFonts w:ascii="Times New Roman" w:hAnsi="Times New Roman" w:cs="Times New Roman"/>
          <w:i/>
          <w:iCs/>
          <w:sz w:val="24"/>
          <w:szCs w:val="24"/>
        </w:rPr>
        <w:t>Прием комбинированных препаратов предполагает сокращение количества таблеток и не требует деления</w:t>
      </w:r>
      <w:r w:rsidRPr="00DC2BFA">
        <w:rPr>
          <w:rFonts w:ascii="Times New Roman" w:hAnsi="Times New Roman" w:cs="Times New Roman"/>
          <w:i/>
          <w:iCs/>
          <w:spacing w:val="1"/>
          <w:sz w:val="24"/>
          <w:szCs w:val="24"/>
        </w:rPr>
        <w:t xml:space="preserve"> </w:t>
      </w:r>
      <w:r w:rsidRPr="00DC2BFA">
        <w:rPr>
          <w:rFonts w:ascii="Times New Roman" w:hAnsi="Times New Roman" w:cs="Times New Roman"/>
          <w:i/>
          <w:iCs/>
          <w:sz w:val="24"/>
          <w:szCs w:val="24"/>
        </w:rPr>
        <w:t>(дробления)</w:t>
      </w:r>
      <w:r w:rsidRPr="00DC2BFA">
        <w:rPr>
          <w:rFonts w:ascii="Times New Roman" w:hAnsi="Times New Roman" w:cs="Times New Roman"/>
          <w:i/>
          <w:iCs/>
          <w:spacing w:val="-3"/>
          <w:sz w:val="24"/>
          <w:szCs w:val="24"/>
        </w:rPr>
        <w:t xml:space="preserve"> </w:t>
      </w:r>
      <w:r w:rsidRPr="00DC2BFA">
        <w:rPr>
          <w:rFonts w:ascii="Times New Roman" w:hAnsi="Times New Roman" w:cs="Times New Roman"/>
          <w:i/>
          <w:iCs/>
          <w:sz w:val="24"/>
          <w:szCs w:val="24"/>
        </w:rPr>
        <w:t>таблетки.</w:t>
      </w:r>
    </w:p>
    <w:p w14:paraId="1F6854DE" w14:textId="1336B848" w:rsidR="004B4279" w:rsidRPr="007453CC" w:rsidRDefault="004B4279" w:rsidP="00623DFE">
      <w:pPr>
        <w:pStyle w:val="a3"/>
        <w:numPr>
          <w:ilvl w:val="0"/>
          <w:numId w:val="56"/>
        </w:numPr>
        <w:spacing w:before="0" w:line="360" w:lineRule="auto"/>
        <w:ind w:left="0" w:right="0" w:firstLine="0"/>
        <w:rPr>
          <w:rFonts w:ascii="Times New Roman" w:hAnsi="Times New Roman" w:cs="Times New Roman"/>
          <w:sz w:val="24"/>
          <w:szCs w:val="24"/>
        </w:rPr>
      </w:pPr>
      <w:r w:rsidRPr="007453CC">
        <w:rPr>
          <w:rFonts w:ascii="Times New Roman" w:hAnsi="Times New Roman" w:cs="Times New Roman"/>
          <w:b/>
          <w:sz w:val="24"/>
          <w:szCs w:val="24"/>
        </w:rPr>
        <w:t>Рекомендуется</w:t>
      </w:r>
      <w:r w:rsidRPr="007453CC">
        <w:rPr>
          <w:rFonts w:ascii="Times New Roman" w:hAnsi="Times New Roman" w:cs="Times New Roman"/>
          <w:b/>
          <w:spacing w:val="-5"/>
          <w:sz w:val="24"/>
          <w:szCs w:val="24"/>
        </w:rPr>
        <w:t xml:space="preserve"> </w:t>
      </w:r>
      <w:r w:rsidRPr="007453CC">
        <w:rPr>
          <w:rFonts w:ascii="Times New Roman" w:hAnsi="Times New Roman" w:cs="Times New Roman"/>
          <w:sz w:val="24"/>
          <w:szCs w:val="24"/>
        </w:rPr>
        <w:t>по</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I</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РХТ</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фазу</w:t>
      </w:r>
      <w:r w:rsidRPr="007453CC">
        <w:rPr>
          <w:rFonts w:ascii="Times New Roman" w:hAnsi="Times New Roman" w:cs="Times New Roman"/>
          <w:spacing w:val="-4"/>
          <w:sz w:val="24"/>
          <w:szCs w:val="24"/>
        </w:rPr>
        <w:t xml:space="preserve"> </w:t>
      </w:r>
      <w:r w:rsidRPr="007453CC">
        <w:rPr>
          <w:rFonts w:ascii="Times New Roman" w:hAnsi="Times New Roman" w:cs="Times New Roman"/>
          <w:sz w:val="24"/>
          <w:szCs w:val="24"/>
        </w:rPr>
        <w:t>продолжения</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химиотерапии</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назначать</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пациентам</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4"/>
          <w:sz w:val="24"/>
          <w:szCs w:val="24"/>
        </w:rPr>
        <w:t xml:space="preserve"> </w:t>
      </w:r>
      <w:r w:rsidRPr="007453CC">
        <w:rPr>
          <w:rFonts w:ascii="Times New Roman" w:hAnsi="Times New Roman" w:cs="Times New Roman"/>
          <w:sz w:val="24"/>
          <w:szCs w:val="24"/>
        </w:rPr>
        <w:t>достижения</w:t>
      </w:r>
      <w:r w:rsidRPr="007453CC">
        <w:rPr>
          <w:rFonts w:ascii="Times New Roman" w:hAnsi="Times New Roman" w:cs="Times New Roman"/>
          <w:spacing w:val="-5"/>
          <w:sz w:val="24"/>
          <w:szCs w:val="24"/>
        </w:rPr>
        <w:t xml:space="preserve"> </w:t>
      </w:r>
      <w:r w:rsidRPr="007453CC">
        <w:rPr>
          <w:rFonts w:ascii="Times New Roman" w:hAnsi="Times New Roman" w:cs="Times New Roman"/>
          <w:sz w:val="24"/>
          <w:szCs w:val="24"/>
        </w:rPr>
        <w:t>излечения</w:t>
      </w:r>
      <w:r w:rsidRPr="007453CC">
        <w:rPr>
          <w:rFonts w:ascii="Times New Roman" w:hAnsi="Times New Roman" w:cs="Times New Roman"/>
          <w:spacing w:val="-43"/>
          <w:sz w:val="24"/>
          <w:szCs w:val="24"/>
        </w:rPr>
        <w:t xml:space="preserve"> </w:t>
      </w:r>
      <w:r w:rsidRPr="007453CC">
        <w:rPr>
          <w:rFonts w:ascii="Times New Roman" w:hAnsi="Times New Roman" w:cs="Times New Roman"/>
          <w:sz w:val="24"/>
          <w:szCs w:val="24"/>
        </w:rPr>
        <w:t>комбинацию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двух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противотуберкулезных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HR;</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или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трех: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рифампицин**,</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этамбутол**</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HRE</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[8,11].</w:t>
      </w:r>
    </w:p>
    <w:p w14:paraId="008C9993" w14:textId="77777777" w:rsidR="004B4279" w:rsidRPr="00C47C55" w:rsidRDefault="004B4279" w:rsidP="0078707E">
      <w:pPr>
        <w:pStyle w:val="a3"/>
        <w:spacing w:before="0" w:line="360" w:lineRule="auto"/>
        <w:ind w:left="0" w:right="0"/>
        <w:rPr>
          <w:rFonts w:ascii="Times New Roman" w:hAnsi="Times New Roman" w:cs="Times New Roman"/>
          <w:b/>
          <w:bCs/>
          <w:sz w:val="24"/>
          <w:szCs w:val="24"/>
        </w:rPr>
      </w:pPr>
      <w:r w:rsidRPr="00C47C55">
        <w:rPr>
          <w:rFonts w:ascii="Times New Roman" w:hAnsi="Times New Roman" w:cs="Times New Roman"/>
          <w:b/>
          <w:bCs/>
          <w:sz w:val="24"/>
          <w:szCs w:val="24"/>
        </w:rPr>
        <w:t>Уровень</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убедительности</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рекомендаций</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C</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(уровень</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достоверности</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доказательств</w:t>
      </w:r>
      <w:r w:rsidRPr="00C47C55">
        <w:rPr>
          <w:rFonts w:ascii="Times New Roman" w:hAnsi="Times New Roman" w:cs="Times New Roman"/>
          <w:b/>
          <w:bCs/>
          <w:spacing w:val="6"/>
          <w:sz w:val="24"/>
          <w:szCs w:val="24"/>
        </w:rPr>
        <w:t xml:space="preserve"> </w:t>
      </w:r>
      <w:r w:rsidRPr="00C47C55">
        <w:rPr>
          <w:rFonts w:ascii="Times New Roman" w:hAnsi="Times New Roman" w:cs="Times New Roman"/>
          <w:b/>
          <w:bCs/>
          <w:sz w:val="24"/>
          <w:szCs w:val="24"/>
        </w:rPr>
        <w:t>5)</w:t>
      </w:r>
    </w:p>
    <w:p w14:paraId="2CEC5679" w14:textId="77777777" w:rsidR="004B4279" w:rsidRPr="007453CC" w:rsidRDefault="004B4279" w:rsidP="0078707E">
      <w:pPr>
        <w:spacing w:before="0" w:line="360" w:lineRule="auto"/>
        <w:ind w:left="0" w:right="0"/>
        <w:rPr>
          <w:rFonts w:ascii="Times New Roman" w:hAnsi="Times New Roman" w:cs="Times New Roman"/>
          <w:i/>
          <w:sz w:val="24"/>
          <w:szCs w:val="24"/>
        </w:rPr>
      </w:pPr>
      <w:r w:rsidRPr="00C47C55">
        <w:rPr>
          <w:rFonts w:ascii="Times New Roman" w:hAnsi="Times New Roman" w:cs="Times New Roman"/>
          <w:b/>
          <w:bCs/>
          <w:w w:val="105"/>
          <w:sz w:val="24"/>
          <w:szCs w:val="24"/>
        </w:rPr>
        <w:t>Комментарии</w:t>
      </w:r>
      <w:r w:rsidRPr="007453CC">
        <w:rPr>
          <w:rFonts w:ascii="Times New Roman" w:hAnsi="Times New Roman" w:cs="Times New Roman"/>
          <w:w w:val="105"/>
          <w:sz w:val="24"/>
          <w:szCs w:val="24"/>
        </w:rPr>
        <w:t xml:space="preserve">: </w:t>
      </w:r>
      <w:r w:rsidRPr="007453CC">
        <w:rPr>
          <w:rFonts w:ascii="Times New Roman" w:hAnsi="Times New Roman" w:cs="Times New Roman"/>
          <w:i/>
          <w:w w:val="105"/>
          <w:sz w:val="24"/>
          <w:szCs w:val="24"/>
        </w:rPr>
        <w:t>В фазу продолжения химиотерапии изониазид** и рифампицин** (HR) одновременно назначают</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впервые</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выявленным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пациентам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ограниченными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формами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туберкулеза</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пределах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двух</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сегментов</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без</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деструкции),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положительной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рентгенологической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динамикой,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полученной</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во</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время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проведения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фазы</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интенсивной</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терапии.</w:t>
      </w:r>
    </w:p>
    <w:p w14:paraId="01BE3109" w14:textId="4CFBD069" w:rsidR="004B4279" w:rsidRPr="007453CC" w:rsidRDefault="004B4279" w:rsidP="0078707E">
      <w:pPr>
        <w:spacing w:before="0" w:line="360" w:lineRule="auto"/>
        <w:ind w:left="0" w:right="0"/>
        <w:rPr>
          <w:rFonts w:ascii="Times New Roman" w:hAnsi="Times New Roman" w:cs="Times New Roman"/>
          <w:i/>
          <w:sz w:val="24"/>
          <w:szCs w:val="24"/>
        </w:rPr>
      </w:pPr>
      <w:r w:rsidRPr="007453CC">
        <w:rPr>
          <w:rFonts w:ascii="Times New Roman" w:hAnsi="Times New Roman" w:cs="Times New Roman"/>
          <w:i/>
          <w:w w:val="105"/>
          <w:sz w:val="24"/>
          <w:szCs w:val="24"/>
        </w:rPr>
        <w:t>Изониазид**,</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рифампицин**</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этамбутол**</w:t>
      </w:r>
      <w:r w:rsidRPr="007453CC">
        <w:rPr>
          <w:rFonts w:ascii="Times New Roman" w:hAnsi="Times New Roman" w:cs="Times New Roman"/>
          <w:i/>
          <w:spacing w:val="-6"/>
          <w:w w:val="105"/>
          <w:sz w:val="24"/>
          <w:szCs w:val="24"/>
        </w:rPr>
        <w:t xml:space="preserve"> </w:t>
      </w:r>
      <w:r w:rsidRPr="007453CC">
        <w:rPr>
          <w:rFonts w:ascii="Times New Roman" w:hAnsi="Times New Roman" w:cs="Times New Roman"/>
          <w:i/>
          <w:w w:val="105"/>
          <w:sz w:val="24"/>
          <w:szCs w:val="24"/>
        </w:rPr>
        <w:t>(HRE)</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одновременно</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назначают</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впервые</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выявленным</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пациентам</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45"/>
          <w:w w:val="105"/>
          <w:sz w:val="24"/>
          <w:szCs w:val="24"/>
        </w:rPr>
        <w:t xml:space="preserve"> </w:t>
      </w:r>
      <w:r w:rsidR="00C47C55">
        <w:rPr>
          <w:rFonts w:ascii="Times New Roman" w:hAnsi="Times New Roman" w:cs="Times New Roman"/>
          <w:i/>
          <w:spacing w:val="-45"/>
          <w:w w:val="105"/>
          <w:sz w:val="24"/>
          <w:szCs w:val="24"/>
        </w:rPr>
        <w:t xml:space="preserve"> </w:t>
      </w:r>
      <w:r w:rsidR="00EC08BE">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распространенных формах туберкулеза и/или замедленной рентгенологической динамике во время проведения</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фазы интенсивной терапии и пациентам, ранее получавшим лечение, вне зависимости от распространенности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процесса. При противопоказаниях к назначению этамбутола** последний заменяется на пиразинамид** (HRZ).</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Вместо</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рифампицина**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фазу</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продолжения</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может</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быть</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назначен</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рифапентин</w:t>
      </w:r>
      <w:r w:rsidR="00C47C55">
        <w:rPr>
          <w:rFonts w:ascii="Times New Roman" w:hAnsi="Times New Roman" w:cs="Times New Roman"/>
          <w:i/>
          <w:w w:val="105"/>
          <w:sz w:val="24"/>
          <w:szCs w:val="24"/>
        </w:rPr>
        <w:t xml:space="preserve"> </w:t>
      </w:r>
      <w:r w:rsidRPr="007453CC">
        <w:rPr>
          <w:rFonts w:ascii="Times New Roman" w:hAnsi="Times New Roman" w:cs="Times New Roman"/>
          <w:i/>
          <w:w w:val="105"/>
          <w:sz w:val="24"/>
          <w:szCs w:val="24"/>
        </w:rPr>
        <w:t>[44].</w:t>
      </w:r>
    </w:p>
    <w:p w14:paraId="786BD369" w14:textId="77777777" w:rsidR="004B4279" w:rsidRPr="007453CC" w:rsidRDefault="004B4279" w:rsidP="0078707E">
      <w:pPr>
        <w:spacing w:before="0" w:line="360" w:lineRule="auto"/>
        <w:ind w:left="0" w:right="0"/>
        <w:rPr>
          <w:rFonts w:ascii="Times New Roman" w:hAnsi="Times New Roman" w:cs="Times New Roman"/>
          <w:i/>
          <w:sz w:val="24"/>
          <w:szCs w:val="24"/>
        </w:rPr>
      </w:pPr>
      <w:r w:rsidRPr="007453CC">
        <w:rPr>
          <w:rFonts w:ascii="Times New Roman" w:hAnsi="Times New Roman" w:cs="Times New Roman"/>
          <w:i/>
          <w:w w:val="105"/>
          <w:sz w:val="24"/>
          <w:szCs w:val="24"/>
        </w:rPr>
        <w:t>Другие</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комбинации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препаратов</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могут</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быть</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назначены</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по</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решению</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врачебной</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комиссии</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(ВК)</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в</w:t>
      </w:r>
      <w:r w:rsidRPr="007453CC">
        <w:rPr>
          <w:rFonts w:ascii="Times New Roman" w:hAnsi="Times New Roman" w:cs="Times New Roman"/>
          <w:i/>
          <w:spacing w:val="-10"/>
          <w:w w:val="105"/>
          <w:sz w:val="24"/>
          <w:szCs w:val="24"/>
        </w:rPr>
        <w:t xml:space="preserve"> </w:t>
      </w:r>
      <w:r w:rsidRPr="007453CC">
        <w:rPr>
          <w:rFonts w:ascii="Times New Roman" w:hAnsi="Times New Roman" w:cs="Times New Roman"/>
          <w:i/>
          <w:w w:val="105"/>
          <w:sz w:val="24"/>
          <w:szCs w:val="24"/>
        </w:rPr>
        <w:t>особых</w:t>
      </w:r>
      <w:r w:rsidRPr="007453CC">
        <w:rPr>
          <w:rFonts w:ascii="Times New Roman" w:hAnsi="Times New Roman" w:cs="Times New Roman"/>
          <w:i/>
          <w:spacing w:val="-9"/>
          <w:w w:val="105"/>
          <w:sz w:val="24"/>
          <w:szCs w:val="24"/>
        </w:rPr>
        <w:t xml:space="preserve"> </w:t>
      </w:r>
      <w:r w:rsidRPr="007453CC">
        <w:rPr>
          <w:rFonts w:ascii="Times New Roman" w:hAnsi="Times New Roman" w:cs="Times New Roman"/>
          <w:i/>
          <w:w w:val="105"/>
          <w:sz w:val="24"/>
          <w:szCs w:val="24"/>
        </w:rPr>
        <w:t>ситуациях,</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при</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этом</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длительность</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лечения</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может</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быть</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увеличена</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[11].</w:t>
      </w:r>
    </w:p>
    <w:p w14:paraId="5B9A60FD" w14:textId="78D619C7" w:rsidR="004B4279" w:rsidRPr="0051644B" w:rsidRDefault="0051644B" w:rsidP="0051644B">
      <w:pPr>
        <w:pStyle w:val="a3"/>
        <w:spacing w:before="0" w:line="360" w:lineRule="auto"/>
        <w:ind w:left="0" w:right="0"/>
        <w:rPr>
          <w:rFonts w:ascii="Times New Roman" w:hAnsi="Times New Roman" w:cs="Times New Roman"/>
          <w:b/>
          <w:bCs/>
          <w:sz w:val="24"/>
          <w:szCs w:val="24"/>
        </w:rPr>
      </w:pPr>
      <w:r w:rsidRPr="0051644B">
        <w:rPr>
          <w:rFonts w:ascii="Times New Roman" w:hAnsi="Times New Roman" w:cs="Times New Roman"/>
          <w:b/>
          <w:bCs/>
          <w:sz w:val="24"/>
          <w:szCs w:val="24"/>
          <w:u w:val="single"/>
        </w:rPr>
        <w:t xml:space="preserve">3.1.2  </w:t>
      </w:r>
      <w:r w:rsidR="004B4279" w:rsidRPr="0051644B">
        <w:rPr>
          <w:rFonts w:ascii="Times New Roman" w:hAnsi="Times New Roman" w:cs="Times New Roman"/>
          <w:b/>
          <w:bCs/>
          <w:sz w:val="24"/>
          <w:szCs w:val="24"/>
          <w:u w:val="single"/>
        </w:rPr>
        <w:t>Второй</w:t>
      </w:r>
      <w:r w:rsidR="004B4279" w:rsidRPr="0051644B">
        <w:rPr>
          <w:rFonts w:ascii="Times New Roman" w:hAnsi="Times New Roman" w:cs="Times New Roman"/>
          <w:b/>
          <w:bCs/>
          <w:spacing w:val="-7"/>
          <w:sz w:val="24"/>
          <w:szCs w:val="24"/>
          <w:u w:val="single"/>
        </w:rPr>
        <w:t xml:space="preserve"> </w:t>
      </w:r>
      <w:r w:rsidR="004B4279" w:rsidRPr="0051644B">
        <w:rPr>
          <w:rFonts w:ascii="Times New Roman" w:hAnsi="Times New Roman" w:cs="Times New Roman"/>
          <w:b/>
          <w:bCs/>
          <w:sz w:val="24"/>
          <w:szCs w:val="24"/>
          <w:u w:val="single"/>
        </w:rPr>
        <w:t>режим</w:t>
      </w:r>
      <w:r w:rsidR="004B4279" w:rsidRPr="0051644B">
        <w:rPr>
          <w:rFonts w:ascii="Times New Roman" w:hAnsi="Times New Roman" w:cs="Times New Roman"/>
          <w:b/>
          <w:bCs/>
          <w:spacing w:val="-7"/>
          <w:sz w:val="24"/>
          <w:szCs w:val="24"/>
          <w:u w:val="single"/>
        </w:rPr>
        <w:t xml:space="preserve"> </w:t>
      </w:r>
      <w:r w:rsidR="004B4279" w:rsidRPr="0051644B">
        <w:rPr>
          <w:rFonts w:ascii="Times New Roman" w:hAnsi="Times New Roman" w:cs="Times New Roman"/>
          <w:b/>
          <w:bCs/>
          <w:sz w:val="24"/>
          <w:szCs w:val="24"/>
          <w:u w:val="single"/>
        </w:rPr>
        <w:t>химиотерапии</w:t>
      </w:r>
    </w:p>
    <w:p w14:paraId="08207139" w14:textId="73E5FB36" w:rsidR="004B4279" w:rsidRPr="0026306E" w:rsidRDefault="00BA73CB" w:rsidP="00BA73CB">
      <w:pPr>
        <w:pStyle w:val="a3"/>
        <w:numPr>
          <w:ilvl w:val="0"/>
          <w:numId w:val="56"/>
        </w:numPr>
        <w:tabs>
          <w:tab w:val="left" w:pos="532"/>
        </w:tabs>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4B4279" w:rsidRPr="0026306E">
        <w:rPr>
          <w:rFonts w:ascii="Times New Roman" w:hAnsi="Times New Roman" w:cs="Times New Roman"/>
          <w:sz w:val="24"/>
          <w:szCs w:val="24"/>
        </w:rPr>
        <w:t xml:space="preserve">Рекомендуется лечение пациентов с туберкулезом органов дыхания </w:t>
      </w:r>
      <w:r w:rsidR="00BA4387" w:rsidRPr="0026306E">
        <w:rPr>
          <w:rFonts w:ascii="Times New Roman" w:hAnsi="Times New Roman" w:cs="Times New Roman"/>
          <w:sz w:val="24"/>
          <w:szCs w:val="24"/>
        </w:rPr>
        <w:t xml:space="preserve">(рифампицин-чувствительного и изониазид устойчивого туберкулеза) </w:t>
      </w:r>
      <w:r w:rsidR="004B4279" w:rsidRPr="0026306E">
        <w:rPr>
          <w:rFonts w:ascii="Times New Roman" w:hAnsi="Times New Roman" w:cs="Times New Roman"/>
          <w:sz w:val="24"/>
          <w:szCs w:val="24"/>
        </w:rPr>
        <w:t xml:space="preserve">по II режиму химиотерапии проводить длительностью не менее </w:t>
      </w:r>
      <w:r w:rsidR="007C2E48" w:rsidRPr="0026306E">
        <w:rPr>
          <w:rFonts w:ascii="Times New Roman" w:hAnsi="Times New Roman" w:cs="Times New Roman"/>
          <w:sz w:val="24"/>
          <w:szCs w:val="24"/>
        </w:rPr>
        <w:t>6</w:t>
      </w:r>
      <w:r w:rsidR="00313266">
        <w:rPr>
          <w:rFonts w:ascii="Times New Roman" w:hAnsi="Times New Roman" w:cs="Times New Roman"/>
          <w:sz w:val="24"/>
          <w:szCs w:val="24"/>
        </w:rPr>
        <w:t xml:space="preserve"> </w:t>
      </w:r>
      <w:r w:rsidR="004B4279" w:rsidRPr="0026306E">
        <w:rPr>
          <w:rFonts w:ascii="Times New Roman" w:hAnsi="Times New Roman" w:cs="Times New Roman"/>
          <w:sz w:val="24"/>
          <w:szCs w:val="24"/>
        </w:rPr>
        <w:t>месяцев для достижения излечения</w:t>
      </w:r>
      <w:r w:rsidR="0026306E" w:rsidRPr="0026306E">
        <w:rPr>
          <w:rFonts w:ascii="Times New Roman" w:hAnsi="Times New Roman" w:cs="Times New Roman"/>
          <w:sz w:val="24"/>
          <w:szCs w:val="24"/>
        </w:rPr>
        <w:t xml:space="preserve"> </w:t>
      </w:r>
      <w:r w:rsidR="004B4279" w:rsidRPr="0026306E">
        <w:rPr>
          <w:rFonts w:ascii="Times New Roman" w:hAnsi="Times New Roman" w:cs="Times New Roman"/>
          <w:sz w:val="24"/>
          <w:szCs w:val="24"/>
        </w:rPr>
        <w:t>[43].</w:t>
      </w:r>
      <w:r w:rsidR="004B4279" w:rsidRPr="0026306E">
        <w:rPr>
          <w:rFonts w:ascii="Times New Roman" w:hAnsi="Times New Roman" w:cs="Times New Roman"/>
          <w:spacing w:val="-42"/>
          <w:sz w:val="24"/>
          <w:szCs w:val="24"/>
        </w:rPr>
        <w:t xml:space="preserve"> </w:t>
      </w:r>
      <w:r w:rsidR="004B4279" w:rsidRPr="0026306E">
        <w:rPr>
          <w:rFonts w:ascii="Times New Roman" w:hAnsi="Times New Roman" w:cs="Times New Roman"/>
          <w:sz w:val="24"/>
          <w:szCs w:val="24"/>
        </w:rPr>
        <w:t>Комментарии</w:t>
      </w:r>
      <w:r w:rsidR="004B4279" w:rsidRPr="0026306E">
        <w:rPr>
          <w:rFonts w:ascii="Times New Roman" w:hAnsi="Times New Roman" w:cs="Times New Roman"/>
          <w:spacing w:val="-6"/>
          <w:sz w:val="24"/>
          <w:szCs w:val="24"/>
        </w:rPr>
        <w:t xml:space="preserve"> </w:t>
      </w:r>
      <w:r w:rsidR="004B4279" w:rsidRPr="0026306E">
        <w:rPr>
          <w:rFonts w:ascii="Times New Roman" w:hAnsi="Times New Roman" w:cs="Times New Roman"/>
          <w:sz w:val="24"/>
          <w:szCs w:val="24"/>
        </w:rPr>
        <w:t>по</w:t>
      </w:r>
      <w:r w:rsidR="004B4279" w:rsidRPr="0026306E">
        <w:rPr>
          <w:rFonts w:ascii="Times New Roman" w:hAnsi="Times New Roman" w:cs="Times New Roman"/>
          <w:spacing w:val="-6"/>
          <w:sz w:val="24"/>
          <w:szCs w:val="24"/>
        </w:rPr>
        <w:t xml:space="preserve"> </w:t>
      </w:r>
      <w:r w:rsidR="004B4279" w:rsidRPr="0026306E">
        <w:rPr>
          <w:rFonts w:ascii="Times New Roman" w:hAnsi="Times New Roman" w:cs="Times New Roman"/>
          <w:sz w:val="24"/>
          <w:szCs w:val="24"/>
        </w:rPr>
        <w:t>терапии</w:t>
      </w:r>
      <w:r w:rsidR="004B4279" w:rsidRPr="0026306E">
        <w:rPr>
          <w:rFonts w:ascii="Times New Roman" w:hAnsi="Times New Roman" w:cs="Times New Roman"/>
          <w:spacing w:val="-5"/>
          <w:sz w:val="24"/>
          <w:szCs w:val="24"/>
        </w:rPr>
        <w:t xml:space="preserve"> </w:t>
      </w:r>
      <w:r w:rsidR="004B4279" w:rsidRPr="0026306E">
        <w:rPr>
          <w:rFonts w:ascii="Times New Roman" w:hAnsi="Times New Roman" w:cs="Times New Roman"/>
          <w:sz w:val="24"/>
          <w:szCs w:val="24"/>
        </w:rPr>
        <w:t>см.</w:t>
      </w:r>
      <w:r w:rsidR="004B4279" w:rsidRPr="0026306E">
        <w:rPr>
          <w:rFonts w:ascii="Times New Roman" w:hAnsi="Times New Roman" w:cs="Times New Roman"/>
          <w:spacing w:val="-6"/>
          <w:sz w:val="24"/>
          <w:szCs w:val="24"/>
        </w:rPr>
        <w:t xml:space="preserve"> </w:t>
      </w:r>
      <w:r w:rsidR="004B4279" w:rsidRPr="0026306E">
        <w:rPr>
          <w:rFonts w:ascii="Times New Roman" w:hAnsi="Times New Roman" w:cs="Times New Roman"/>
          <w:sz w:val="24"/>
          <w:szCs w:val="24"/>
        </w:rPr>
        <w:t>в</w:t>
      </w:r>
      <w:r w:rsidR="004B4279" w:rsidRPr="0026306E">
        <w:rPr>
          <w:rFonts w:ascii="Times New Roman" w:hAnsi="Times New Roman" w:cs="Times New Roman"/>
          <w:spacing w:val="-6"/>
          <w:sz w:val="24"/>
          <w:szCs w:val="24"/>
        </w:rPr>
        <w:t xml:space="preserve"> </w:t>
      </w:r>
      <w:r w:rsidR="004B4279" w:rsidRPr="0026306E">
        <w:rPr>
          <w:rFonts w:ascii="Times New Roman" w:hAnsi="Times New Roman" w:cs="Times New Roman"/>
          <w:sz w:val="24"/>
          <w:szCs w:val="24"/>
        </w:rPr>
        <w:t>Приложении</w:t>
      </w:r>
      <w:r w:rsidR="004B4279" w:rsidRPr="0026306E">
        <w:rPr>
          <w:rFonts w:ascii="Times New Roman" w:hAnsi="Times New Roman" w:cs="Times New Roman"/>
          <w:spacing w:val="-6"/>
          <w:sz w:val="24"/>
          <w:szCs w:val="24"/>
        </w:rPr>
        <w:t xml:space="preserve"> </w:t>
      </w:r>
      <w:r w:rsidR="004B4279" w:rsidRPr="0026306E">
        <w:rPr>
          <w:rFonts w:ascii="Times New Roman" w:hAnsi="Times New Roman" w:cs="Times New Roman"/>
          <w:sz w:val="24"/>
          <w:szCs w:val="24"/>
        </w:rPr>
        <w:t>А3.</w:t>
      </w:r>
    </w:p>
    <w:p w14:paraId="5FA45FC9" w14:textId="7C036F51" w:rsidR="004B4279" w:rsidRPr="008A055E" w:rsidRDefault="004B4279" w:rsidP="0078707E">
      <w:pPr>
        <w:pStyle w:val="a3"/>
        <w:spacing w:before="0" w:line="360" w:lineRule="auto"/>
        <w:ind w:left="0" w:right="0"/>
        <w:rPr>
          <w:rFonts w:ascii="Times New Roman" w:hAnsi="Times New Roman" w:cs="Times New Roman"/>
          <w:b/>
          <w:bCs/>
          <w:sz w:val="24"/>
          <w:szCs w:val="24"/>
        </w:rPr>
      </w:pPr>
      <w:r w:rsidRPr="008A055E">
        <w:rPr>
          <w:rFonts w:ascii="Times New Roman" w:hAnsi="Times New Roman" w:cs="Times New Roman"/>
          <w:b/>
          <w:bCs/>
          <w:sz w:val="24"/>
          <w:szCs w:val="24"/>
        </w:rPr>
        <w:t>Уровень</w:t>
      </w:r>
      <w:r w:rsidRPr="008A055E">
        <w:rPr>
          <w:rFonts w:ascii="Times New Roman" w:hAnsi="Times New Roman" w:cs="Times New Roman"/>
          <w:b/>
          <w:bCs/>
          <w:spacing w:val="6"/>
          <w:sz w:val="24"/>
          <w:szCs w:val="24"/>
        </w:rPr>
        <w:t xml:space="preserve"> </w:t>
      </w:r>
      <w:r w:rsidRPr="008A055E">
        <w:rPr>
          <w:rFonts w:ascii="Times New Roman" w:hAnsi="Times New Roman" w:cs="Times New Roman"/>
          <w:b/>
          <w:bCs/>
          <w:sz w:val="24"/>
          <w:szCs w:val="24"/>
        </w:rPr>
        <w:t>убедительности</w:t>
      </w:r>
      <w:r w:rsidRPr="008A055E">
        <w:rPr>
          <w:rFonts w:ascii="Times New Roman" w:hAnsi="Times New Roman" w:cs="Times New Roman"/>
          <w:b/>
          <w:bCs/>
          <w:spacing w:val="7"/>
          <w:sz w:val="24"/>
          <w:szCs w:val="24"/>
        </w:rPr>
        <w:t xml:space="preserve"> </w:t>
      </w:r>
      <w:r w:rsidRPr="008A055E">
        <w:rPr>
          <w:rFonts w:ascii="Times New Roman" w:hAnsi="Times New Roman" w:cs="Times New Roman"/>
          <w:b/>
          <w:bCs/>
          <w:sz w:val="24"/>
          <w:szCs w:val="24"/>
        </w:rPr>
        <w:t>рекомендаций</w:t>
      </w:r>
      <w:r w:rsidRPr="008A055E">
        <w:rPr>
          <w:rFonts w:ascii="Times New Roman" w:hAnsi="Times New Roman" w:cs="Times New Roman"/>
          <w:b/>
          <w:bCs/>
          <w:spacing w:val="7"/>
          <w:sz w:val="24"/>
          <w:szCs w:val="24"/>
        </w:rPr>
        <w:t xml:space="preserve"> </w:t>
      </w:r>
      <w:r w:rsidRPr="008A055E">
        <w:rPr>
          <w:rFonts w:ascii="Times New Roman" w:hAnsi="Times New Roman" w:cs="Times New Roman"/>
          <w:b/>
          <w:bCs/>
          <w:sz w:val="24"/>
          <w:szCs w:val="24"/>
        </w:rPr>
        <w:t>С</w:t>
      </w:r>
      <w:r w:rsidRPr="008A055E">
        <w:rPr>
          <w:rFonts w:ascii="Times New Roman" w:hAnsi="Times New Roman" w:cs="Times New Roman"/>
          <w:b/>
          <w:bCs/>
          <w:spacing w:val="7"/>
          <w:sz w:val="24"/>
          <w:szCs w:val="24"/>
        </w:rPr>
        <w:t xml:space="preserve"> </w:t>
      </w:r>
      <w:r w:rsidRPr="008A055E">
        <w:rPr>
          <w:rFonts w:ascii="Times New Roman" w:hAnsi="Times New Roman" w:cs="Times New Roman"/>
          <w:b/>
          <w:bCs/>
          <w:sz w:val="24"/>
          <w:szCs w:val="24"/>
        </w:rPr>
        <w:t>(уровень</w:t>
      </w:r>
      <w:r w:rsidRPr="008A055E">
        <w:rPr>
          <w:rFonts w:ascii="Times New Roman" w:hAnsi="Times New Roman" w:cs="Times New Roman"/>
          <w:b/>
          <w:bCs/>
          <w:spacing w:val="6"/>
          <w:sz w:val="24"/>
          <w:szCs w:val="24"/>
        </w:rPr>
        <w:t xml:space="preserve"> </w:t>
      </w:r>
      <w:r w:rsidRPr="008A055E">
        <w:rPr>
          <w:rFonts w:ascii="Times New Roman" w:hAnsi="Times New Roman" w:cs="Times New Roman"/>
          <w:b/>
          <w:bCs/>
          <w:sz w:val="24"/>
          <w:szCs w:val="24"/>
        </w:rPr>
        <w:t>достоверности</w:t>
      </w:r>
      <w:r w:rsidRPr="008A055E">
        <w:rPr>
          <w:rFonts w:ascii="Times New Roman" w:hAnsi="Times New Roman" w:cs="Times New Roman"/>
          <w:b/>
          <w:bCs/>
          <w:spacing w:val="7"/>
          <w:sz w:val="24"/>
          <w:szCs w:val="24"/>
        </w:rPr>
        <w:t xml:space="preserve"> </w:t>
      </w:r>
      <w:r w:rsidRPr="008A055E">
        <w:rPr>
          <w:rFonts w:ascii="Times New Roman" w:hAnsi="Times New Roman" w:cs="Times New Roman"/>
          <w:b/>
          <w:bCs/>
          <w:sz w:val="24"/>
          <w:szCs w:val="24"/>
        </w:rPr>
        <w:t>доказательств</w:t>
      </w:r>
      <w:r w:rsidRPr="008A055E">
        <w:rPr>
          <w:rFonts w:ascii="Times New Roman" w:hAnsi="Times New Roman" w:cs="Times New Roman"/>
          <w:b/>
          <w:bCs/>
          <w:spacing w:val="7"/>
          <w:sz w:val="24"/>
          <w:szCs w:val="24"/>
        </w:rPr>
        <w:t xml:space="preserve"> </w:t>
      </w:r>
      <w:r w:rsidRPr="008A055E">
        <w:rPr>
          <w:rFonts w:ascii="Times New Roman" w:hAnsi="Times New Roman" w:cs="Times New Roman"/>
          <w:b/>
          <w:bCs/>
          <w:sz w:val="24"/>
          <w:szCs w:val="24"/>
        </w:rPr>
        <w:t>5)</w:t>
      </w:r>
    </w:p>
    <w:p w14:paraId="320A07B6" w14:textId="225F63C8" w:rsidR="004B4279" w:rsidRPr="007453CC" w:rsidRDefault="00616E85" w:rsidP="006E1CC8">
      <w:pPr>
        <w:pStyle w:val="a3"/>
        <w:numPr>
          <w:ilvl w:val="0"/>
          <w:numId w:val="56"/>
        </w:numPr>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Химиотерапи</w:t>
      </w:r>
      <w:r w:rsidR="00A5110D">
        <w:rPr>
          <w:rFonts w:ascii="Times New Roman" w:hAnsi="Times New Roman" w:cs="Times New Roman"/>
          <w:sz w:val="24"/>
          <w:szCs w:val="24"/>
        </w:rPr>
        <w:t xml:space="preserve">ю по </w:t>
      </w:r>
      <w:r w:rsidR="00A5110D" w:rsidRPr="0026306E">
        <w:rPr>
          <w:rFonts w:ascii="Times New Roman" w:hAnsi="Times New Roman" w:cs="Times New Roman"/>
          <w:sz w:val="24"/>
          <w:szCs w:val="24"/>
        </w:rPr>
        <w:t xml:space="preserve">II режиму </w:t>
      </w:r>
      <w:r w:rsidR="00A5110D" w:rsidRPr="007453CC">
        <w:rPr>
          <w:rFonts w:ascii="Times New Roman" w:hAnsi="Times New Roman" w:cs="Times New Roman"/>
          <w:b/>
          <w:sz w:val="24"/>
          <w:szCs w:val="24"/>
        </w:rPr>
        <w:t>рекомендуется</w:t>
      </w:r>
      <w:r w:rsidR="00A5110D" w:rsidRPr="007453CC">
        <w:rPr>
          <w:rFonts w:ascii="Times New Roman" w:hAnsi="Times New Roman" w:cs="Times New Roman"/>
          <w:b/>
          <w:spacing w:val="4"/>
          <w:sz w:val="24"/>
          <w:szCs w:val="24"/>
        </w:rPr>
        <w:t xml:space="preserve"> </w:t>
      </w:r>
      <w:r w:rsidR="00A5110D" w:rsidRPr="007453CC">
        <w:rPr>
          <w:rFonts w:ascii="Times New Roman" w:hAnsi="Times New Roman" w:cs="Times New Roman"/>
          <w:sz w:val="24"/>
          <w:szCs w:val="24"/>
        </w:rPr>
        <w:t xml:space="preserve">продлить </w:t>
      </w:r>
      <w:r w:rsidR="006E1CC8">
        <w:rPr>
          <w:rFonts w:ascii="Times New Roman" w:hAnsi="Times New Roman" w:cs="Times New Roman"/>
          <w:sz w:val="24"/>
          <w:szCs w:val="24"/>
        </w:rPr>
        <w:t xml:space="preserve">более 6 мес. </w:t>
      </w:r>
      <w:r w:rsidR="00A5110D">
        <w:rPr>
          <w:rFonts w:ascii="Times New Roman" w:hAnsi="Times New Roman" w:cs="Times New Roman"/>
          <w:sz w:val="24"/>
          <w:szCs w:val="24"/>
        </w:rPr>
        <w:t>п</w:t>
      </w:r>
      <w:r w:rsidR="004B4279" w:rsidRPr="007453CC">
        <w:rPr>
          <w:rFonts w:ascii="Times New Roman" w:hAnsi="Times New Roman" w:cs="Times New Roman"/>
          <w:sz w:val="24"/>
          <w:szCs w:val="24"/>
        </w:rPr>
        <w:t xml:space="preserve">ациентам с </w:t>
      </w:r>
      <w:r w:rsidR="00A5110D">
        <w:rPr>
          <w:rFonts w:ascii="Times New Roman" w:hAnsi="Times New Roman" w:cs="Times New Roman"/>
          <w:sz w:val="24"/>
          <w:szCs w:val="24"/>
        </w:rPr>
        <w:t>бактериовыделением</w:t>
      </w:r>
      <w:r w:rsidR="006E1CC8">
        <w:rPr>
          <w:rFonts w:ascii="Times New Roman" w:hAnsi="Times New Roman" w:cs="Times New Roman"/>
          <w:sz w:val="24"/>
          <w:szCs w:val="24"/>
        </w:rPr>
        <w:t xml:space="preserve"> и/</w:t>
      </w:r>
      <w:r w:rsidR="004B4279" w:rsidRPr="007453CC">
        <w:rPr>
          <w:rFonts w:ascii="Times New Roman" w:hAnsi="Times New Roman" w:cs="Times New Roman"/>
          <w:sz w:val="24"/>
          <w:szCs w:val="24"/>
        </w:rPr>
        <w:t>или при отсутствии</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положительной</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рентгенологической</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динамики</w:t>
      </w:r>
      <w:r w:rsidR="004B4279" w:rsidRPr="007453CC">
        <w:rPr>
          <w:rFonts w:ascii="Times New Roman" w:hAnsi="Times New Roman" w:cs="Times New Roman"/>
          <w:spacing w:val="1"/>
          <w:sz w:val="24"/>
          <w:szCs w:val="24"/>
        </w:rPr>
        <w:t xml:space="preserve"> </w:t>
      </w:r>
      <w:r w:rsidR="006E1CC8">
        <w:rPr>
          <w:rFonts w:ascii="Times New Roman" w:hAnsi="Times New Roman" w:cs="Times New Roman"/>
          <w:sz w:val="24"/>
          <w:szCs w:val="24"/>
        </w:rPr>
        <w:t xml:space="preserve">процесса </w:t>
      </w:r>
      <w:r w:rsidR="004B4279" w:rsidRPr="007453CC">
        <w:rPr>
          <w:rFonts w:ascii="Times New Roman" w:hAnsi="Times New Roman" w:cs="Times New Roman"/>
          <w:sz w:val="24"/>
          <w:szCs w:val="24"/>
        </w:rPr>
        <w:t>для</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достижения излечения</w:t>
      </w:r>
      <w:r w:rsidR="004B4279" w:rsidRPr="007453CC">
        <w:rPr>
          <w:rFonts w:ascii="Times New Roman" w:hAnsi="Times New Roman" w:cs="Times New Roman"/>
          <w:spacing w:val="-1"/>
          <w:sz w:val="24"/>
          <w:szCs w:val="24"/>
        </w:rPr>
        <w:t xml:space="preserve"> </w:t>
      </w:r>
      <w:r w:rsidR="004B4279" w:rsidRPr="007453CC">
        <w:rPr>
          <w:rFonts w:ascii="Times New Roman" w:hAnsi="Times New Roman" w:cs="Times New Roman"/>
          <w:sz w:val="24"/>
          <w:szCs w:val="24"/>
        </w:rPr>
        <w:t>[11</w:t>
      </w:r>
      <w:r w:rsidR="00DC033D">
        <w:rPr>
          <w:rFonts w:ascii="Times New Roman" w:hAnsi="Times New Roman" w:cs="Times New Roman"/>
          <w:sz w:val="24"/>
          <w:szCs w:val="24"/>
        </w:rPr>
        <w:t>,43</w:t>
      </w:r>
      <w:r w:rsidR="004B4279" w:rsidRPr="007453CC">
        <w:rPr>
          <w:rFonts w:ascii="Times New Roman" w:hAnsi="Times New Roman" w:cs="Times New Roman"/>
          <w:sz w:val="24"/>
          <w:szCs w:val="24"/>
        </w:rPr>
        <w:t>].</w:t>
      </w:r>
    </w:p>
    <w:p w14:paraId="45D69347" w14:textId="77777777" w:rsidR="004B4279" w:rsidRPr="006E1CC8" w:rsidRDefault="004B4279" w:rsidP="006E1CC8">
      <w:pPr>
        <w:pStyle w:val="a3"/>
        <w:spacing w:before="0" w:line="360" w:lineRule="auto"/>
        <w:ind w:left="0" w:right="0"/>
        <w:rPr>
          <w:rFonts w:ascii="Times New Roman" w:hAnsi="Times New Roman" w:cs="Times New Roman"/>
          <w:b/>
          <w:bCs/>
          <w:sz w:val="24"/>
          <w:szCs w:val="24"/>
        </w:rPr>
      </w:pPr>
      <w:r w:rsidRPr="006E1CC8">
        <w:rPr>
          <w:rFonts w:ascii="Times New Roman" w:hAnsi="Times New Roman" w:cs="Times New Roman"/>
          <w:b/>
          <w:bCs/>
          <w:sz w:val="24"/>
          <w:szCs w:val="24"/>
        </w:rPr>
        <w:t>Уровень</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убедительности</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рекомендаций</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C</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(уровень</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достоверности</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доказательств</w:t>
      </w:r>
      <w:r w:rsidRPr="006E1CC8">
        <w:rPr>
          <w:rFonts w:ascii="Times New Roman" w:hAnsi="Times New Roman" w:cs="Times New Roman"/>
          <w:b/>
          <w:bCs/>
          <w:spacing w:val="6"/>
          <w:sz w:val="24"/>
          <w:szCs w:val="24"/>
        </w:rPr>
        <w:t xml:space="preserve"> </w:t>
      </w:r>
      <w:r w:rsidRPr="006E1CC8">
        <w:rPr>
          <w:rFonts w:ascii="Times New Roman" w:hAnsi="Times New Roman" w:cs="Times New Roman"/>
          <w:b/>
          <w:bCs/>
          <w:sz w:val="24"/>
          <w:szCs w:val="24"/>
        </w:rPr>
        <w:t>5)</w:t>
      </w:r>
    </w:p>
    <w:p w14:paraId="03787231" w14:textId="594D4596" w:rsidR="003D31DB" w:rsidRPr="00567FCC" w:rsidRDefault="004B4279" w:rsidP="006E1CC8">
      <w:pPr>
        <w:pStyle w:val="afc"/>
        <w:numPr>
          <w:ilvl w:val="0"/>
          <w:numId w:val="0"/>
        </w:numPr>
        <w:spacing w:before="0"/>
        <w:rPr>
          <w:i/>
          <w:iCs/>
        </w:rPr>
      </w:pPr>
      <w:r w:rsidRPr="007453CC">
        <w:rPr>
          <w:rFonts w:cs="Times New Roman"/>
          <w:b/>
          <w:w w:val="105"/>
          <w:szCs w:val="24"/>
        </w:rPr>
        <w:t>Комментарии:</w:t>
      </w:r>
      <w:r w:rsidRPr="007453CC">
        <w:rPr>
          <w:rFonts w:cs="Times New Roman"/>
          <w:b/>
          <w:spacing w:val="-8"/>
          <w:w w:val="105"/>
          <w:szCs w:val="24"/>
        </w:rPr>
        <w:t xml:space="preserve"> </w:t>
      </w:r>
      <w:r w:rsidR="003D31DB" w:rsidRPr="00567FCC">
        <w:rPr>
          <w:i/>
          <w:iCs/>
        </w:rPr>
        <w:t>Длительность лечения по II режиму химиотерапии можно</w:t>
      </w:r>
      <w:r w:rsidR="003D31DB" w:rsidRPr="00567FCC">
        <w:rPr>
          <w:b/>
          <w:i/>
          <w:iCs/>
        </w:rPr>
        <w:t xml:space="preserve"> </w:t>
      </w:r>
      <w:r w:rsidR="003D31DB" w:rsidRPr="00567FCC">
        <w:rPr>
          <w:i/>
          <w:iCs/>
        </w:rPr>
        <w:t>продлить более 6 месяцев</w:t>
      </w:r>
      <w:r w:rsidR="009C72AC">
        <w:rPr>
          <w:i/>
          <w:iCs/>
        </w:rPr>
        <w:t xml:space="preserve"> </w:t>
      </w:r>
      <w:r w:rsidR="003D31DB" w:rsidRPr="00567FCC">
        <w:rPr>
          <w:i/>
          <w:iCs/>
        </w:rPr>
        <w:t xml:space="preserve">(по решению ВК) в следующих случаях: </w:t>
      </w:r>
    </w:p>
    <w:p w14:paraId="3EC178CD" w14:textId="428C33DF" w:rsidR="003D31DB" w:rsidRDefault="003D31DB" w:rsidP="006E1CC8">
      <w:pPr>
        <w:pStyle w:val="1"/>
        <w:numPr>
          <w:ilvl w:val="0"/>
          <w:numId w:val="0"/>
        </w:numPr>
        <w:spacing w:before="0"/>
        <w:rPr>
          <w:i/>
          <w:iCs/>
        </w:rPr>
      </w:pPr>
      <w:r w:rsidRPr="00567FCC">
        <w:rPr>
          <w:i/>
          <w:iCs/>
        </w:rPr>
        <w:t xml:space="preserve">-при положительных результатах микроскопических и/или культуральных исследований после приема </w:t>
      </w:r>
      <w:r w:rsidR="000D4E11">
        <w:rPr>
          <w:i/>
          <w:iCs/>
        </w:rPr>
        <w:t>60-</w:t>
      </w:r>
      <w:r w:rsidRPr="00567FCC">
        <w:rPr>
          <w:i/>
          <w:iCs/>
        </w:rPr>
        <w:t xml:space="preserve">90 доз; </w:t>
      </w:r>
    </w:p>
    <w:p w14:paraId="17AEBA18" w14:textId="3E8701CF" w:rsidR="009861A8" w:rsidRPr="00567FCC" w:rsidRDefault="009861A8" w:rsidP="006E1CC8">
      <w:pPr>
        <w:pStyle w:val="1"/>
        <w:numPr>
          <w:ilvl w:val="0"/>
          <w:numId w:val="0"/>
        </w:numPr>
        <w:spacing w:before="0"/>
        <w:rPr>
          <w:i/>
          <w:iCs/>
        </w:rPr>
      </w:pPr>
      <w:r>
        <w:rPr>
          <w:i/>
          <w:iCs/>
        </w:rPr>
        <w:t>-полирезистентности МБТ</w:t>
      </w:r>
      <w:r w:rsidR="003D5D67">
        <w:rPr>
          <w:i/>
          <w:iCs/>
        </w:rPr>
        <w:t xml:space="preserve"> (кроме устойчивости</w:t>
      </w:r>
      <w:r w:rsidR="00B5494E">
        <w:rPr>
          <w:i/>
          <w:iCs/>
        </w:rPr>
        <w:t xml:space="preserve"> к рифампицину, фторхинолонам</w:t>
      </w:r>
      <w:r w:rsidR="000B554E">
        <w:rPr>
          <w:i/>
          <w:iCs/>
        </w:rPr>
        <w:t>);</w:t>
      </w:r>
    </w:p>
    <w:p w14:paraId="1F441EC3" w14:textId="5C5D3BF6" w:rsidR="003D31DB" w:rsidRPr="00567FCC" w:rsidRDefault="003D31DB" w:rsidP="006E1CC8">
      <w:pPr>
        <w:pStyle w:val="1"/>
        <w:numPr>
          <w:ilvl w:val="0"/>
          <w:numId w:val="0"/>
        </w:numPr>
        <w:spacing w:before="0"/>
        <w:rPr>
          <w:i/>
          <w:iCs/>
        </w:rPr>
      </w:pPr>
      <w:r w:rsidRPr="00567FCC">
        <w:rPr>
          <w:i/>
          <w:iCs/>
        </w:rPr>
        <w:t>-при отсутствии положительной рентгенологической динамики после приема</w:t>
      </w:r>
      <w:r w:rsidR="000D4E11">
        <w:rPr>
          <w:i/>
          <w:iCs/>
        </w:rPr>
        <w:t xml:space="preserve"> 60 -</w:t>
      </w:r>
      <w:r w:rsidRPr="00567FCC">
        <w:rPr>
          <w:i/>
          <w:iCs/>
        </w:rPr>
        <w:t xml:space="preserve"> 90 доз</w:t>
      </w:r>
      <w:r w:rsidR="00EE4246">
        <w:rPr>
          <w:i/>
          <w:iCs/>
        </w:rPr>
        <w:t xml:space="preserve"> независимо от результатов мокроты на МБТ</w:t>
      </w:r>
      <w:r w:rsidRPr="00567FCC">
        <w:rPr>
          <w:i/>
          <w:iCs/>
        </w:rPr>
        <w:t>;</w:t>
      </w:r>
    </w:p>
    <w:p w14:paraId="135CDAB6" w14:textId="0C478F27" w:rsidR="003D31DB" w:rsidRPr="00567FCC" w:rsidRDefault="003D31DB" w:rsidP="006E1CC8">
      <w:pPr>
        <w:pStyle w:val="1"/>
        <w:numPr>
          <w:ilvl w:val="0"/>
          <w:numId w:val="0"/>
        </w:numPr>
        <w:spacing w:before="0"/>
        <w:rPr>
          <w:i/>
          <w:iCs/>
        </w:rPr>
      </w:pPr>
      <w:r w:rsidRPr="00567FCC">
        <w:rPr>
          <w:i/>
          <w:iCs/>
        </w:rPr>
        <w:t>-при распространенном</w:t>
      </w:r>
      <w:r w:rsidR="00AA15EA">
        <w:rPr>
          <w:i/>
          <w:iCs/>
        </w:rPr>
        <w:t xml:space="preserve"> и/или деструктивном</w:t>
      </w:r>
      <w:r w:rsidRPr="00567FCC">
        <w:rPr>
          <w:i/>
          <w:iCs/>
        </w:rPr>
        <w:t xml:space="preserve"> процессе [11, 43].</w:t>
      </w:r>
    </w:p>
    <w:p w14:paraId="53DCF38B" w14:textId="1F438ED8" w:rsidR="004B4279" w:rsidRPr="007453CC" w:rsidRDefault="004B4279" w:rsidP="006E1CC8">
      <w:pPr>
        <w:spacing w:before="0" w:line="360" w:lineRule="auto"/>
        <w:ind w:left="0" w:right="0"/>
        <w:rPr>
          <w:rFonts w:ascii="Times New Roman" w:hAnsi="Times New Roman" w:cs="Times New Roman"/>
          <w:i/>
          <w:sz w:val="24"/>
          <w:szCs w:val="24"/>
        </w:rPr>
      </w:pPr>
      <w:r w:rsidRPr="007453CC">
        <w:rPr>
          <w:rFonts w:ascii="Times New Roman" w:hAnsi="Times New Roman" w:cs="Times New Roman"/>
          <w:i/>
          <w:w w:val="105"/>
          <w:sz w:val="24"/>
          <w:szCs w:val="24"/>
        </w:rPr>
        <w:t>Длительность</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лечения</w:t>
      </w:r>
      <w:r w:rsidRPr="007453CC">
        <w:rPr>
          <w:rFonts w:ascii="Times New Roman" w:hAnsi="Times New Roman" w:cs="Times New Roman"/>
          <w:i/>
          <w:spacing w:val="-4"/>
          <w:w w:val="105"/>
          <w:sz w:val="24"/>
          <w:szCs w:val="24"/>
        </w:rPr>
        <w:t xml:space="preserve"> </w:t>
      </w:r>
      <w:r w:rsidR="006354BB">
        <w:rPr>
          <w:rFonts w:ascii="Times New Roman" w:hAnsi="Times New Roman" w:cs="Times New Roman"/>
          <w:i/>
          <w:spacing w:val="-4"/>
          <w:w w:val="105"/>
          <w:sz w:val="24"/>
          <w:szCs w:val="24"/>
        </w:rPr>
        <w:t>пациентов с распространенным и</w:t>
      </w:r>
      <w:r w:rsidR="00B847C4">
        <w:rPr>
          <w:rFonts w:ascii="Times New Roman" w:hAnsi="Times New Roman" w:cs="Times New Roman"/>
          <w:i/>
          <w:spacing w:val="-4"/>
          <w:w w:val="105"/>
          <w:sz w:val="24"/>
          <w:szCs w:val="24"/>
        </w:rPr>
        <w:t>/или</w:t>
      </w:r>
      <w:r w:rsidR="006354BB">
        <w:rPr>
          <w:rFonts w:ascii="Times New Roman" w:hAnsi="Times New Roman" w:cs="Times New Roman"/>
          <w:i/>
          <w:spacing w:val="-4"/>
          <w:w w:val="105"/>
          <w:sz w:val="24"/>
          <w:szCs w:val="24"/>
        </w:rPr>
        <w:t xml:space="preserve"> деструктивным </w:t>
      </w:r>
      <w:r w:rsidR="00B847C4">
        <w:rPr>
          <w:rFonts w:ascii="Times New Roman" w:hAnsi="Times New Roman" w:cs="Times New Roman"/>
          <w:i/>
          <w:spacing w:val="-4"/>
          <w:w w:val="105"/>
          <w:sz w:val="24"/>
          <w:szCs w:val="24"/>
        </w:rPr>
        <w:t xml:space="preserve">процессом </w:t>
      </w:r>
      <w:r w:rsidRPr="007453CC">
        <w:rPr>
          <w:rFonts w:ascii="Times New Roman" w:hAnsi="Times New Roman" w:cs="Times New Roman"/>
          <w:i/>
          <w:w w:val="105"/>
          <w:sz w:val="24"/>
          <w:szCs w:val="24"/>
        </w:rPr>
        <w:t>может</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быть</w:t>
      </w:r>
      <w:r w:rsidRPr="007453CC">
        <w:rPr>
          <w:rFonts w:ascii="Times New Roman" w:hAnsi="Times New Roman" w:cs="Times New Roman"/>
          <w:i/>
          <w:spacing w:val="-4"/>
          <w:w w:val="105"/>
          <w:sz w:val="24"/>
          <w:szCs w:val="24"/>
        </w:rPr>
        <w:t xml:space="preserve"> </w:t>
      </w:r>
      <w:r w:rsidRPr="007453CC">
        <w:rPr>
          <w:rFonts w:ascii="Times New Roman" w:hAnsi="Times New Roman" w:cs="Times New Roman"/>
          <w:i/>
          <w:w w:val="105"/>
          <w:sz w:val="24"/>
          <w:szCs w:val="24"/>
        </w:rPr>
        <w:t>увеличена</w:t>
      </w:r>
      <w:r w:rsidRPr="007453CC">
        <w:rPr>
          <w:rFonts w:ascii="Times New Roman" w:hAnsi="Times New Roman" w:cs="Times New Roman"/>
          <w:i/>
          <w:spacing w:val="-3"/>
          <w:w w:val="105"/>
          <w:sz w:val="24"/>
          <w:szCs w:val="24"/>
        </w:rPr>
        <w:t xml:space="preserve"> </w:t>
      </w:r>
      <w:r w:rsidRPr="007453CC">
        <w:rPr>
          <w:rFonts w:ascii="Times New Roman" w:hAnsi="Times New Roman" w:cs="Times New Roman"/>
          <w:i/>
          <w:w w:val="105"/>
          <w:sz w:val="24"/>
          <w:szCs w:val="24"/>
        </w:rPr>
        <w:t>до</w:t>
      </w:r>
      <w:r w:rsidRPr="007453CC">
        <w:rPr>
          <w:rFonts w:ascii="Times New Roman" w:hAnsi="Times New Roman" w:cs="Times New Roman"/>
          <w:i/>
          <w:spacing w:val="-4"/>
          <w:w w:val="105"/>
          <w:sz w:val="24"/>
          <w:szCs w:val="24"/>
        </w:rPr>
        <w:t xml:space="preserve"> </w:t>
      </w:r>
      <w:r w:rsidR="00AA15EA">
        <w:rPr>
          <w:rFonts w:ascii="Times New Roman" w:hAnsi="Times New Roman" w:cs="Times New Roman"/>
          <w:i/>
          <w:spacing w:val="-4"/>
          <w:w w:val="105"/>
          <w:sz w:val="24"/>
          <w:szCs w:val="24"/>
        </w:rPr>
        <w:t>9-</w:t>
      </w:r>
      <w:r w:rsidRPr="007453CC">
        <w:rPr>
          <w:rFonts w:ascii="Times New Roman" w:hAnsi="Times New Roman" w:cs="Times New Roman"/>
          <w:i/>
          <w:w w:val="105"/>
          <w:sz w:val="24"/>
          <w:szCs w:val="24"/>
        </w:rPr>
        <w:t>12</w:t>
      </w:r>
      <w:r w:rsidRPr="007453CC">
        <w:rPr>
          <w:rFonts w:ascii="Times New Roman" w:hAnsi="Times New Roman" w:cs="Times New Roman"/>
          <w:i/>
          <w:spacing w:val="-45"/>
          <w:w w:val="105"/>
          <w:sz w:val="24"/>
          <w:szCs w:val="24"/>
        </w:rPr>
        <w:t xml:space="preserve"> </w:t>
      </w:r>
      <w:r w:rsidRPr="007453CC">
        <w:rPr>
          <w:rFonts w:ascii="Times New Roman" w:hAnsi="Times New Roman" w:cs="Times New Roman"/>
          <w:i/>
          <w:w w:val="105"/>
          <w:sz w:val="24"/>
          <w:szCs w:val="24"/>
        </w:rPr>
        <w:t>месяцев.</w:t>
      </w:r>
    </w:p>
    <w:p w14:paraId="25F49B1E" w14:textId="620957DD" w:rsidR="004B4279" w:rsidRPr="007453CC" w:rsidRDefault="004B4279" w:rsidP="009B6B9D">
      <w:pPr>
        <w:pStyle w:val="a3"/>
        <w:numPr>
          <w:ilvl w:val="0"/>
          <w:numId w:val="56"/>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sz w:val="24"/>
          <w:szCs w:val="24"/>
        </w:rPr>
        <w:t>Перевод</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006354BB">
        <w:rPr>
          <w:rFonts w:ascii="Times New Roman" w:hAnsi="Times New Roman" w:cs="Times New Roman"/>
          <w:spacing w:val="1"/>
          <w:sz w:val="24"/>
          <w:szCs w:val="24"/>
        </w:rPr>
        <w:t xml:space="preserve">распространенным </w:t>
      </w:r>
      <w:r w:rsidR="00B847C4" w:rsidRPr="005667B9">
        <w:rPr>
          <w:rFonts w:ascii="Times New Roman" w:hAnsi="Times New Roman" w:cs="Times New Roman"/>
          <w:iCs/>
          <w:spacing w:val="-4"/>
          <w:w w:val="105"/>
          <w:sz w:val="24"/>
          <w:szCs w:val="24"/>
        </w:rPr>
        <w:t>и/или деструктивным</w:t>
      </w:r>
      <w:r w:rsidR="00B847C4">
        <w:rPr>
          <w:rFonts w:ascii="Times New Roman" w:hAnsi="Times New Roman" w:cs="Times New Roman"/>
          <w:i/>
          <w:spacing w:val="-4"/>
          <w:w w:val="105"/>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органов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дыхания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на</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фазу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продолжения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терапии</w:t>
      </w:r>
      <w:r w:rsidRPr="007453CC">
        <w:rPr>
          <w:rFonts w:ascii="Times New Roman" w:hAnsi="Times New Roman" w:cs="Times New Roman"/>
          <w:spacing w:val="1"/>
          <w:sz w:val="24"/>
          <w:szCs w:val="24"/>
        </w:rPr>
        <w:t xml:space="preserve"> </w:t>
      </w: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проводить</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после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завершения</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приема</w:t>
      </w:r>
      <w:r w:rsidRPr="007453CC">
        <w:rPr>
          <w:rFonts w:ascii="Times New Roman" w:hAnsi="Times New Roman" w:cs="Times New Roman"/>
          <w:spacing w:val="1"/>
          <w:sz w:val="24"/>
          <w:szCs w:val="24"/>
        </w:rPr>
        <w:t xml:space="preserve"> </w:t>
      </w:r>
      <w:r w:rsidR="000B554E">
        <w:rPr>
          <w:rFonts w:ascii="Times New Roman" w:hAnsi="Times New Roman" w:cs="Times New Roman"/>
          <w:sz w:val="24"/>
          <w:szCs w:val="24"/>
        </w:rPr>
        <w:t>90-</w:t>
      </w:r>
      <w:r w:rsidR="00733E27">
        <w:rPr>
          <w:rFonts w:ascii="Times New Roman" w:hAnsi="Times New Roman" w:cs="Times New Roman"/>
          <w:sz w:val="24"/>
          <w:szCs w:val="24"/>
        </w:rPr>
        <w:t xml:space="preserve">120 </w:t>
      </w:r>
      <w:r w:rsidRPr="007453CC">
        <w:rPr>
          <w:rFonts w:ascii="Times New Roman" w:hAnsi="Times New Roman" w:cs="Times New Roman"/>
          <w:sz w:val="24"/>
          <w:szCs w:val="24"/>
        </w:rPr>
        <w:t>доз</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комбинаци</w:t>
      </w:r>
      <w:r w:rsidR="003A575A">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лекарственных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фазы</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интенсивной</w:t>
      </w:r>
      <w:r w:rsidRPr="007453CC">
        <w:rPr>
          <w:rFonts w:ascii="Times New Roman" w:hAnsi="Times New Roman" w:cs="Times New Roman"/>
          <w:spacing w:val="7"/>
          <w:sz w:val="24"/>
          <w:szCs w:val="24"/>
        </w:rPr>
        <w:t xml:space="preserve"> </w:t>
      </w:r>
      <w:r w:rsidRPr="007453CC">
        <w:rPr>
          <w:rFonts w:ascii="Times New Roman" w:hAnsi="Times New Roman" w:cs="Times New Roman"/>
          <w:sz w:val="24"/>
          <w:szCs w:val="24"/>
        </w:rPr>
        <w:t>терапии</w:t>
      </w:r>
      <w:r w:rsidRPr="007453CC">
        <w:rPr>
          <w:rFonts w:ascii="Times New Roman" w:hAnsi="Times New Roman" w:cs="Times New Roman"/>
          <w:spacing w:val="7"/>
          <w:sz w:val="24"/>
          <w:szCs w:val="24"/>
        </w:rPr>
        <w:t xml:space="preserve"> </w:t>
      </w:r>
      <w:r w:rsidRPr="007453CC">
        <w:rPr>
          <w:rFonts w:ascii="Times New Roman" w:hAnsi="Times New Roman" w:cs="Times New Roman"/>
          <w:sz w:val="24"/>
          <w:szCs w:val="24"/>
        </w:rPr>
        <w:t>при</w:t>
      </w:r>
      <w:r w:rsidRPr="007453CC">
        <w:rPr>
          <w:rFonts w:ascii="Times New Roman" w:hAnsi="Times New Roman" w:cs="Times New Roman"/>
          <w:spacing w:val="8"/>
          <w:sz w:val="24"/>
          <w:szCs w:val="24"/>
        </w:rPr>
        <w:t xml:space="preserve"> </w:t>
      </w:r>
      <w:r w:rsidRPr="007453CC">
        <w:rPr>
          <w:rFonts w:ascii="Times New Roman" w:hAnsi="Times New Roman" w:cs="Times New Roman"/>
          <w:sz w:val="24"/>
          <w:szCs w:val="24"/>
        </w:rPr>
        <w:t>получении отрицательных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результатов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микроскопии</w:t>
      </w:r>
      <w:r w:rsidRPr="007453CC">
        <w:rPr>
          <w:rFonts w:ascii="Times New Roman" w:hAnsi="Times New Roman" w:cs="Times New Roman"/>
          <w:spacing w:val="1"/>
          <w:sz w:val="24"/>
          <w:szCs w:val="24"/>
        </w:rPr>
        <w:t xml:space="preserve"> </w:t>
      </w:r>
      <w:r w:rsidR="00541BCC">
        <w:rPr>
          <w:rFonts w:ascii="Times New Roman" w:hAnsi="Times New Roman" w:cs="Times New Roman"/>
          <w:sz w:val="24"/>
          <w:szCs w:val="24"/>
        </w:rPr>
        <w:t xml:space="preserve">и посева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положительной</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клинико-рентгенологической</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динамике</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[11].</w:t>
      </w:r>
    </w:p>
    <w:p w14:paraId="33EF8F63" w14:textId="77777777" w:rsidR="004B4279" w:rsidRPr="007453CC" w:rsidRDefault="004B4279" w:rsidP="009B6B9D">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085C995E" w14:textId="4616A16E" w:rsidR="004B4279" w:rsidRPr="00F17FE2" w:rsidRDefault="004B4279" w:rsidP="00F17FE2">
      <w:pPr>
        <w:pStyle w:val="a3"/>
        <w:numPr>
          <w:ilvl w:val="0"/>
          <w:numId w:val="56"/>
        </w:numPr>
        <w:spacing w:before="0" w:line="360" w:lineRule="auto"/>
        <w:ind w:left="0" w:right="-1" w:firstLine="0"/>
        <w:rPr>
          <w:rFonts w:ascii="Times New Roman" w:hAnsi="Times New Roman" w:cs="Times New Roman"/>
          <w:sz w:val="24"/>
          <w:szCs w:val="24"/>
        </w:rPr>
      </w:pP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00F17FE2" w:rsidRPr="00F17FE2">
        <w:rPr>
          <w:rFonts w:ascii="Times New Roman" w:hAnsi="Times New Roman" w:cs="Times New Roman"/>
          <w:sz w:val="24"/>
          <w:szCs w:val="24"/>
        </w:rPr>
        <w:t>для лечения пациентов по II режиму химиотерапии применение комбинации из четырех противотуберкулезных лекарственных препаратов первого и второго ряда на основании результата определения лекарственной чувствительности возбудителя у пациента</w:t>
      </w:r>
      <w:r w:rsidR="00871EFC">
        <w:rPr>
          <w:rFonts w:ascii="Times New Roman" w:hAnsi="Times New Roman" w:cs="Times New Roman"/>
          <w:sz w:val="24"/>
          <w:szCs w:val="24"/>
        </w:rPr>
        <w:t xml:space="preserve"> или источника инфекции</w:t>
      </w:r>
      <w:r w:rsidR="00F17FE2" w:rsidRPr="00F17FE2">
        <w:rPr>
          <w:rFonts w:ascii="Times New Roman" w:hAnsi="Times New Roman" w:cs="Times New Roman"/>
          <w:sz w:val="24"/>
          <w:szCs w:val="24"/>
        </w:rPr>
        <w:t xml:space="preserve">. Дозы лекарственных препаратов указаны в приложении А3 (приложение </w:t>
      </w:r>
      <w:r w:rsidRPr="00F17FE2">
        <w:rPr>
          <w:rFonts w:ascii="Times New Roman" w:hAnsi="Times New Roman" w:cs="Times New Roman"/>
          <w:sz w:val="24"/>
          <w:szCs w:val="24"/>
        </w:rPr>
        <w:t>[11,</w:t>
      </w:r>
      <w:r w:rsidRPr="00F17FE2">
        <w:rPr>
          <w:rFonts w:ascii="Times New Roman" w:hAnsi="Times New Roman" w:cs="Times New Roman"/>
          <w:spacing w:val="-1"/>
          <w:sz w:val="24"/>
          <w:szCs w:val="24"/>
        </w:rPr>
        <w:t xml:space="preserve"> </w:t>
      </w:r>
      <w:r w:rsidRPr="00F17FE2">
        <w:rPr>
          <w:rFonts w:ascii="Times New Roman" w:hAnsi="Times New Roman" w:cs="Times New Roman"/>
          <w:sz w:val="24"/>
          <w:szCs w:val="24"/>
        </w:rPr>
        <w:t>43].</w:t>
      </w:r>
    </w:p>
    <w:p w14:paraId="63745ACD" w14:textId="77777777" w:rsidR="004B4279" w:rsidRPr="0091011D" w:rsidRDefault="004B4279" w:rsidP="009B6B9D">
      <w:pPr>
        <w:pStyle w:val="a3"/>
        <w:spacing w:before="0" w:line="360" w:lineRule="auto"/>
        <w:ind w:left="0" w:right="-1"/>
        <w:rPr>
          <w:rFonts w:ascii="Times New Roman" w:hAnsi="Times New Roman" w:cs="Times New Roman"/>
          <w:b/>
          <w:bCs/>
          <w:sz w:val="24"/>
          <w:szCs w:val="24"/>
        </w:rPr>
      </w:pPr>
      <w:r w:rsidRPr="0091011D">
        <w:rPr>
          <w:rFonts w:ascii="Times New Roman" w:hAnsi="Times New Roman" w:cs="Times New Roman"/>
          <w:b/>
          <w:bCs/>
          <w:sz w:val="24"/>
          <w:szCs w:val="24"/>
        </w:rPr>
        <w:t>Уровень</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убедительности</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рекомендаций</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C</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(уровень</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достоверности</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доказательств</w:t>
      </w:r>
      <w:r w:rsidRPr="0091011D">
        <w:rPr>
          <w:rFonts w:ascii="Times New Roman" w:hAnsi="Times New Roman" w:cs="Times New Roman"/>
          <w:b/>
          <w:bCs/>
          <w:spacing w:val="6"/>
          <w:sz w:val="24"/>
          <w:szCs w:val="24"/>
        </w:rPr>
        <w:t xml:space="preserve"> </w:t>
      </w:r>
      <w:r w:rsidRPr="0091011D">
        <w:rPr>
          <w:rFonts w:ascii="Times New Roman" w:hAnsi="Times New Roman" w:cs="Times New Roman"/>
          <w:b/>
          <w:bCs/>
          <w:sz w:val="24"/>
          <w:szCs w:val="24"/>
        </w:rPr>
        <w:t>5)</w:t>
      </w:r>
    </w:p>
    <w:p w14:paraId="01CC5866" w14:textId="63FF4F24" w:rsidR="004B4279" w:rsidRPr="007453CC" w:rsidRDefault="004B4279" w:rsidP="004775C9">
      <w:pPr>
        <w:pStyle w:val="a3"/>
        <w:numPr>
          <w:ilvl w:val="0"/>
          <w:numId w:val="56"/>
        </w:numPr>
        <w:spacing w:before="0" w:line="360" w:lineRule="auto"/>
        <w:ind w:left="0" w:right="-1" w:firstLine="142"/>
        <w:rPr>
          <w:rFonts w:ascii="Times New Roman" w:hAnsi="Times New Roman" w:cs="Times New Roman"/>
          <w:sz w:val="24"/>
          <w:szCs w:val="24"/>
        </w:rPr>
      </w:pPr>
      <w:r w:rsidRPr="007453CC">
        <w:rPr>
          <w:rFonts w:ascii="Times New Roman" w:hAnsi="Times New Roman" w:cs="Times New Roman"/>
          <w:b/>
          <w:sz w:val="24"/>
          <w:szCs w:val="24"/>
        </w:rPr>
        <w:t>Рекомендуется</w:t>
      </w:r>
      <w:r w:rsidRPr="007453CC">
        <w:rPr>
          <w:rFonts w:ascii="Times New Roman" w:hAnsi="Times New Roman" w:cs="Times New Roman"/>
          <w:b/>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качестве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трех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основных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лекарственных</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препаратов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пациентам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подтвержденным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рифампицин-чувствительным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изониазид-устойчивым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туберкулезом</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по</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II</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режиму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химиотерапии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интенсивную</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фазу</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применение</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рифампицина**,</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пиразинамида**</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и</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этамбутола**</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для</w:t>
      </w:r>
      <w:r w:rsidRPr="007453CC">
        <w:rPr>
          <w:rFonts w:ascii="Times New Roman" w:hAnsi="Times New Roman" w:cs="Times New Roman"/>
          <w:spacing w:val="46"/>
          <w:sz w:val="24"/>
          <w:szCs w:val="24"/>
        </w:rPr>
        <w:t xml:space="preserve"> </w:t>
      </w:r>
      <w:r w:rsidRPr="007453CC">
        <w:rPr>
          <w:rFonts w:ascii="Times New Roman" w:hAnsi="Times New Roman" w:cs="Times New Roman"/>
          <w:sz w:val="24"/>
          <w:szCs w:val="24"/>
        </w:rPr>
        <w:t>достижения</w:t>
      </w:r>
      <w:r w:rsidR="004775C9">
        <w:rPr>
          <w:rFonts w:ascii="Times New Roman" w:hAnsi="Times New Roman" w:cs="Times New Roman"/>
          <w:sz w:val="24"/>
          <w:szCs w:val="24"/>
        </w:rPr>
        <w:t xml:space="preserve"> </w:t>
      </w:r>
      <w:r w:rsidRPr="007453CC">
        <w:rPr>
          <w:rFonts w:ascii="Times New Roman" w:hAnsi="Times New Roman" w:cs="Times New Roman"/>
          <w:spacing w:val="-42"/>
          <w:sz w:val="24"/>
          <w:szCs w:val="24"/>
        </w:rPr>
        <w:t xml:space="preserve"> </w:t>
      </w:r>
      <w:r w:rsidR="003F3C3A">
        <w:rPr>
          <w:rFonts w:ascii="Times New Roman" w:hAnsi="Times New Roman" w:cs="Times New Roman"/>
          <w:spacing w:val="-42"/>
          <w:sz w:val="24"/>
          <w:szCs w:val="24"/>
        </w:rPr>
        <w:t xml:space="preserve"> </w:t>
      </w:r>
      <w:r w:rsidRPr="007453CC">
        <w:rPr>
          <w:rFonts w:ascii="Times New Roman" w:hAnsi="Times New Roman" w:cs="Times New Roman"/>
          <w:sz w:val="24"/>
          <w:szCs w:val="24"/>
        </w:rPr>
        <w:t>излечения</w:t>
      </w:r>
      <w:r w:rsidRPr="007453CC">
        <w:rPr>
          <w:rFonts w:ascii="Times New Roman" w:hAnsi="Times New Roman" w:cs="Times New Roman"/>
          <w:spacing w:val="-2"/>
          <w:sz w:val="24"/>
          <w:szCs w:val="24"/>
        </w:rPr>
        <w:t xml:space="preserve"> </w:t>
      </w:r>
      <w:r w:rsidRPr="007453CC">
        <w:rPr>
          <w:rFonts w:ascii="Times New Roman" w:hAnsi="Times New Roman" w:cs="Times New Roman"/>
          <w:sz w:val="24"/>
          <w:szCs w:val="24"/>
        </w:rPr>
        <w:t>[43].</w:t>
      </w:r>
    </w:p>
    <w:p w14:paraId="1767E014" w14:textId="77777777" w:rsidR="004B4279" w:rsidRPr="007453CC" w:rsidRDefault="004B4279" w:rsidP="004775C9">
      <w:pPr>
        <w:pStyle w:val="3"/>
        <w:spacing w:before="0" w:line="360" w:lineRule="auto"/>
        <w:ind w:left="0" w:right="-1"/>
        <w:rPr>
          <w:rFonts w:ascii="Times New Roman" w:hAnsi="Times New Roman" w:cs="Times New Roman"/>
          <w:sz w:val="24"/>
          <w:szCs w:val="24"/>
        </w:rPr>
      </w:pPr>
      <w:r w:rsidRPr="007453CC">
        <w:rPr>
          <w:rFonts w:ascii="Times New Roman" w:hAnsi="Times New Roman" w:cs="Times New Roman"/>
          <w:sz w:val="24"/>
          <w:szCs w:val="24"/>
        </w:rPr>
        <w:t>Уровень убедительности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рекомендаций С</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(уровень достоверности</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доказательств</w:t>
      </w:r>
      <w:r w:rsidRPr="007453CC">
        <w:rPr>
          <w:rFonts w:ascii="Times New Roman" w:hAnsi="Times New Roman" w:cs="Times New Roman"/>
          <w:spacing w:val="1"/>
          <w:sz w:val="24"/>
          <w:szCs w:val="24"/>
        </w:rPr>
        <w:t xml:space="preserve"> </w:t>
      </w:r>
      <w:r w:rsidRPr="007453CC">
        <w:rPr>
          <w:rFonts w:ascii="Times New Roman" w:hAnsi="Times New Roman" w:cs="Times New Roman"/>
          <w:sz w:val="24"/>
          <w:szCs w:val="24"/>
        </w:rPr>
        <w:t>5)</w:t>
      </w:r>
    </w:p>
    <w:p w14:paraId="070C1A64" w14:textId="38484F7D" w:rsidR="004B4279" w:rsidRPr="009508AD" w:rsidRDefault="004B4279" w:rsidP="002C0D82">
      <w:pPr>
        <w:pStyle w:val="a3"/>
        <w:numPr>
          <w:ilvl w:val="0"/>
          <w:numId w:val="56"/>
        </w:numPr>
        <w:spacing w:before="0" w:line="360" w:lineRule="auto"/>
        <w:ind w:left="0" w:right="-1" w:firstLine="0"/>
        <w:rPr>
          <w:rFonts w:ascii="Times New Roman" w:hAnsi="Times New Roman" w:cs="Times New Roman"/>
          <w:w w:val="105"/>
          <w:sz w:val="24"/>
          <w:szCs w:val="24"/>
        </w:rPr>
      </w:pPr>
      <w:r w:rsidRPr="009508AD">
        <w:rPr>
          <w:rFonts w:ascii="Times New Roman" w:hAnsi="Times New Roman" w:cs="Times New Roman"/>
          <w:b/>
          <w:sz w:val="24"/>
          <w:szCs w:val="24"/>
        </w:rPr>
        <w:t xml:space="preserve">Рекомендуется </w:t>
      </w:r>
      <w:r w:rsidRPr="009508AD">
        <w:rPr>
          <w:rFonts w:ascii="Times New Roman" w:hAnsi="Times New Roman" w:cs="Times New Roman"/>
          <w:sz w:val="24"/>
          <w:szCs w:val="24"/>
        </w:rPr>
        <w:t xml:space="preserve">для достижения излечения пациентов с туберкулезом органов дыхания </w:t>
      </w:r>
      <w:r w:rsidR="00BE2867" w:rsidRPr="009508AD">
        <w:rPr>
          <w:rFonts w:ascii="Times New Roman" w:hAnsi="Times New Roman" w:cs="Times New Roman"/>
          <w:sz w:val="24"/>
          <w:szCs w:val="24"/>
        </w:rPr>
        <w:t xml:space="preserve">по II режиму химиотерапии в фазу интенсивной терапии в качестве четвертого лекарственного препарата применение </w:t>
      </w:r>
      <w:r w:rsidR="00176F20" w:rsidRPr="009508AD">
        <w:rPr>
          <w:rFonts w:ascii="Times New Roman" w:hAnsi="Times New Roman" w:cs="Times New Roman"/>
          <w:w w:val="105"/>
          <w:sz w:val="24"/>
          <w:szCs w:val="24"/>
        </w:rPr>
        <w:t>#</w:t>
      </w:r>
      <w:r w:rsidR="00BE2867" w:rsidRPr="009508AD">
        <w:rPr>
          <w:rFonts w:ascii="Times New Roman" w:hAnsi="Times New Roman" w:cs="Times New Roman"/>
          <w:sz w:val="24"/>
          <w:szCs w:val="24"/>
        </w:rPr>
        <w:t>левофлоксацина** для улучшения результатов лечения</w:t>
      </w:r>
      <w:r w:rsidR="009508AD" w:rsidRPr="009508AD">
        <w:rPr>
          <w:rFonts w:ascii="Times New Roman" w:hAnsi="Times New Roman" w:cs="Times New Roman"/>
          <w:sz w:val="24"/>
          <w:szCs w:val="24"/>
        </w:rPr>
        <w:t xml:space="preserve"> </w:t>
      </w:r>
      <w:r w:rsidR="004B6D4D">
        <w:rPr>
          <w:rFonts w:ascii="Times New Roman" w:hAnsi="Times New Roman" w:cs="Times New Roman"/>
          <w:sz w:val="24"/>
          <w:szCs w:val="24"/>
        </w:rPr>
        <w:t>–</w:t>
      </w:r>
      <w:r w:rsidR="009508AD" w:rsidRPr="009508AD">
        <w:rPr>
          <w:rFonts w:ascii="Times New Roman" w:hAnsi="Times New Roman" w:cs="Times New Roman"/>
          <w:sz w:val="24"/>
          <w:szCs w:val="24"/>
        </w:rPr>
        <w:t xml:space="preserve"> </w:t>
      </w:r>
      <w:r w:rsidR="004B6D4D">
        <w:rPr>
          <w:rFonts w:ascii="Times New Roman" w:hAnsi="Times New Roman" w:cs="Times New Roman"/>
          <w:sz w:val="24"/>
          <w:szCs w:val="24"/>
        </w:rPr>
        <w:t xml:space="preserve">комбинация препаратов: </w:t>
      </w:r>
      <w:r w:rsidRPr="009508AD">
        <w:rPr>
          <w:rFonts w:ascii="Times New Roman" w:hAnsi="Times New Roman" w:cs="Times New Roman"/>
          <w:w w:val="105"/>
          <w:sz w:val="24"/>
          <w:szCs w:val="24"/>
        </w:rPr>
        <w:t>рифампицин</w:t>
      </w:r>
      <w:r w:rsidRPr="009508AD">
        <w:rPr>
          <w:rFonts w:ascii="Times New Roman" w:hAnsi="Times New Roman" w:cs="Times New Roman"/>
          <w:i/>
          <w:w w:val="105"/>
          <w:sz w:val="24"/>
          <w:szCs w:val="24"/>
        </w:rPr>
        <w:t>**</w:t>
      </w:r>
      <w:r w:rsidRPr="009508AD">
        <w:rPr>
          <w:rFonts w:ascii="Times New Roman" w:hAnsi="Times New Roman" w:cs="Times New Roman"/>
          <w:w w:val="105"/>
          <w:sz w:val="24"/>
          <w:szCs w:val="24"/>
        </w:rPr>
        <w:t>,</w:t>
      </w:r>
      <w:r w:rsidRPr="009508AD">
        <w:rPr>
          <w:rFonts w:ascii="Times New Roman" w:hAnsi="Times New Roman" w:cs="Times New Roman"/>
          <w:spacing w:val="1"/>
          <w:w w:val="105"/>
          <w:sz w:val="24"/>
          <w:szCs w:val="24"/>
        </w:rPr>
        <w:t xml:space="preserve"> </w:t>
      </w:r>
      <w:r w:rsidRPr="009508AD">
        <w:rPr>
          <w:rFonts w:ascii="Times New Roman" w:hAnsi="Times New Roman" w:cs="Times New Roman"/>
          <w:w w:val="105"/>
          <w:sz w:val="24"/>
          <w:szCs w:val="24"/>
        </w:rPr>
        <w:t>этамбутол</w:t>
      </w:r>
      <w:r w:rsidRPr="009508AD">
        <w:rPr>
          <w:rFonts w:ascii="Times New Roman" w:hAnsi="Times New Roman" w:cs="Times New Roman"/>
          <w:i/>
          <w:w w:val="105"/>
          <w:sz w:val="24"/>
          <w:szCs w:val="24"/>
        </w:rPr>
        <w:t>**</w:t>
      </w:r>
      <w:r w:rsidRPr="009508AD">
        <w:rPr>
          <w:rFonts w:ascii="Times New Roman" w:hAnsi="Times New Roman" w:cs="Times New Roman"/>
          <w:w w:val="105"/>
          <w:sz w:val="24"/>
          <w:szCs w:val="24"/>
        </w:rPr>
        <w:t>,</w:t>
      </w:r>
      <w:r w:rsidRPr="009508AD">
        <w:rPr>
          <w:rFonts w:ascii="Times New Roman" w:hAnsi="Times New Roman" w:cs="Times New Roman"/>
          <w:spacing w:val="1"/>
          <w:w w:val="105"/>
          <w:sz w:val="24"/>
          <w:szCs w:val="24"/>
        </w:rPr>
        <w:t xml:space="preserve"> </w:t>
      </w:r>
      <w:r w:rsidRPr="009508AD">
        <w:rPr>
          <w:rFonts w:ascii="Times New Roman" w:hAnsi="Times New Roman" w:cs="Times New Roman"/>
          <w:w w:val="105"/>
          <w:sz w:val="24"/>
          <w:szCs w:val="24"/>
        </w:rPr>
        <w:t>пиразинамид</w:t>
      </w:r>
      <w:r w:rsidRPr="009508AD">
        <w:rPr>
          <w:rFonts w:ascii="Times New Roman" w:hAnsi="Times New Roman" w:cs="Times New Roman"/>
          <w:i/>
          <w:w w:val="105"/>
          <w:sz w:val="24"/>
          <w:szCs w:val="24"/>
        </w:rPr>
        <w:t>**</w:t>
      </w:r>
      <w:r w:rsidRPr="009508AD">
        <w:rPr>
          <w:rFonts w:ascii="Times New Roman" w:hAnsi="Times New Roman" w:cs="Times New Roman"/>
          <w:i/>
          <w:spacing w:val="1"/>
          <w:w w:val="105"/>
          <w:sz w:val="24"/>
          <w:szCs w:val="24"/>
        </w:rPr>
        <w:t xml:space="preserve"> </w:t>
      </w:r>
      <w:r w:rsidRPr="009508AD">
        <w:rPr>
          <w:rFonts w:ascii="Times New Roman" w:hAnsi="Times New Roman" w:cs="Times New Roman"/>
          <w:w w:val="105"/>
          <w:sz w:val="24"/>
          <w:szCs w:val="24"/>
        </w:rPr>
        <w:t>#левофлоксацин</w:t>
      </w:r>
      <w:r w:rsidRPr="009508AD">
        <w:rPr>
          <w:rFonts w:ascii="Times New Roman" w:hAnsi="Times New Roman" w:cs="Times New Roman"/>
          <w:i/>
          <w:w w:val="105"/>
          <w:sz w:val="24"/>
          <w:szCs w:val="24"/>
        </w:rPr>
        <w:t>**</w:t>
      </w:r>
      <w:r w:rsidR="002C0D82" w:rsidRPr="002C0D82">
        <w:rPr>
          <w:rFonts w:ascii="Times New Roman" w:hAnsi="Times New Roman" w:cs="Times New Roman"/>
          <w:i/>
          <w:w w:val="105"/>
          <w:sz w:val="24"/>
          <w:szCs w:val="24"/>
        </w:rPr>
        <w:t xml:space="preserve"> (</w:t>
      </w:r>
      <w:r w:rsidR="002C0D82" w:rsidRPr="009508AD">
        <w:rPr>
          <w:rFonts w:ascii="Times New Roman" w:hAnsi="Times New Roman" w:cs="Times New Roman"/>
          <w:w w:val="105"/>
          <w:sz w:val="24"/>
          <w:szCs w:val="24"/>
        </w:rPr>
        <w:t>REZ</w:t>
      </w:r>
      <w:r w:rsidR="002C0D82" w:rsidRPr="00706451">
        <w:rPr>
          <w:rFonts w:ascii="Times New Roman" w:hAnsi="Times New Roman" w:cs="Times New Roman"/>
          <w:sz w:val="24"/>
          <w:szCs w:val="24"/>
        </w:rPr>
        <w:t>Lfx</w:t>
      </w:r>
      <w:r w:rsidR="002C0D82" w:rsidRPr="002C0D82">
        <w:rPr>
          <w:rFonts w:ascii="Times New Roman" w:hAnsi="Times New Roman" w:cs="Times New Roman"/>
          <w:sz w:val="24"/>
          <w:szCs w:val="24"/>
        </w:rPr>
        <w:t>)</w:t>
      </w:r>
      <w:r w:rsidR="002C0D82">
        <w:rPr>
          <w:rFonts w:ascii="Times New Roman" w:hAnsi="Times New Roman" w:cs="Times New Roman"/>
          <w:sz w:val="24"/>
          <w:szCs w:val="24"/>
        </w:rPr>
        <w:t xml:space="preserve"> </w:t>
      </w:r>
      <w:r w:rsidRPr="009508AD">
        <w:rPr>
          <w:rFonts w:ascii="Times New Roman" w:hAnsi="Times New Roman" w:cs="Times New Roman"/>
          <w:w w:val="105"/>
          <w:sz w:val="24"/>
          <w:szCs w:val="24"/>
        </w:rPr>
        <w:t>(режим дозирования см. в приложении А3) [43].</w:t>
      </w:r>
    </w:p>
    <w:p w14:paraId="0CCDF41B" w14:textId="418E83A7" w:rsidR="00C223A4" w:rsidRPr="005F2EA1" w:rsidRDefault="002C0D82" w:rsidP="004775C9">
      <w:pPr>
        <w:pStyle w:val="a3"/>
        <w:spacing w:before="0" w:line="360" w:lineRule="auto"/>
        <w:ind w:left="0" w:right="-1"/>
        <w:rPr>
          <w:rFonts w:ascii="Times New Roman" w:hAnsi="Times New Roman" w:cs="Times New Roman"/>
          <w:sz w:val="24"/>
          <w:szCs w:val="24"/>
        </w:rPr>
      </w:pPr>
      <w:r w:rsidRPr="00556C22">
        <w:rPr>
          <w:rFonts w:ascii="Times New Roman" w:hAnsi="Times New Roman" w:cs="Times New Roman"/>
          <w:b/>
          <w:bCs/>
          <w:sz w:val="24"/>
          <w:szCs w:val="24"/>
        </w:rPr>
        <w:t>Комментарии</w:t>
      </w:r>
      <w:r w:rsidR="00556C22" w:rsidRPr="00556C22">
        <w:rPr>
          <w:rFonts w:ascii="Times New Roman" w:hAnsi="Times New Roman" w:cs="Times New Roman"/>
          <w:b/>
          <w:bCs/>
          <w:sz w:val="24"/>
          <w:szCs w:val="24"/>
        </w:rPr>
        <w:t>:</w:t>
      </w:r>
      <w:r w:rsidR="00556C22" w:rsidRPr="00556C22">
        <w:rPr>
          <w:rFonts w:ascii="Times New Roman" w:hAnsi="Times New Roman" w:cs="Times New Roman"/>
          <w:sz w:val="24"/>
          <w:szCs w:val="24"/>
        </w:rPr>
        <w:t xml:space="preserve"> </w:t>
      </w:r>
      <w:r w:rsidR="00556C22">
        <w:rPr>
          <w:rFonts w:ascii="Times New Roman" w:hAnsi="Times New Roman" w:cs="Times New Roman"/>
          <w:sz w:val="24"/>
          <w:szCs w:val="24"/>
        </w:rPr>
        <w:t>перед назначением р</w:t>
      </w:r>
      <w:r w:rsidR="0080035C" w:rsidRPr="00556C22">
        <w:rPr>
          <w:rFonts w:ascii="Times New Roman" w:hAnsi="Times New Roman" w:cs="Times New Roman"/>
          <w:sz w:val="24"/>
          <w:szCs w:val="24"/>
        </w:rPr>
        <w:t>ежим</w:t>
      </w:r>
      <w:r w:rsidR="00556C22">
        <w:rPr>
          <w:rFonts w:ascii="Times New Roman" w:hAnsi="Times New Roman" w:cs="Times New Roman"/>
          <w:sz w:val="24"/>
          <w:szCs w:val="24"/>
        </w:rPr>
        <w:t xml:space="preserve">а лечения </w:t>
      </w:r>
      <w:r w:rsidR="0080035C" w:rsidRPr="00556C22">
        <w:rPr>
          <w:rFonts w:ascii="Times New Roman" w:hAnsi="Times New Roman" w:cs="Times New Roman"/>
          <w:sz w:val="24"/>
          <w:szCs w:val="24"/>
        </w:rPr>
        <w:t>REZ с </w:t>
      </w:r>
      <w:r w:rsidR="00556C22" w:rsidRPr="009508AD">
        <w:rPr>
          <w:rFonts w:ascii="Times New Roman" w:hAnsi="Times New Roman" w:cs="Times New Roman"/>
          <w:w w:val="105"/>
          <w:sz w:val="24"/>
          <w:szCs w:val="24"/>
        </w:rPr>
        <w:t>#левофлоксацин</w:t>
      </w:r>
      <w:r w:rsidR="00556C22" w:rsidRPr="009508AD">
        <w:rPr>
          <w:rFonts w:ascii="Times New Roman" w:hAnsi="Times New Roman" w:cs="Times New Roman"/>
          <w:i/>
          <w:w w:val="105"/>
          <w:sz w:val="24"/>
          <w:szCs w:val="24"/>
        </w:rPr>
        <w:t>**</w:t>
      </w:r>
      <w:r w:rsidR="00556C22" w:rsidRPr="002C0D82">
        <w:rPr>
          <w:rFonts w:ascii="Times New Roman" w:hAnsi="Times New Roman" w:cs="Times New Roman"/>
          <w:i/>
          <w:w w:val="105"/>
          <w:sz w:val="24"/>
          <w:szCs w:val="24"/>
        </w:rPr>
        <w:t xml:space="preserve"> </w:t>
      </w:r>
      <w:r w:rsidR="0080035C" w:rsidRPr="00556C22">
        <w:rPr>
          <w:rFonts w:ascii="Times New Roman" w:hAnsi="Times New Roman" w:cs="Times New Roman"/>
          <w:sz w:val="24"/>
          <w:szCs w:val="24"/>
        </w:rPr>
        <w:t xml:space="preserve">важно исключить устойчивость </w:t>
      </w:r>
      <w:r w:rsidR="00556C22">
        <w:rPr>
          <w:rFonts w:ascii="Times New Roman" w:hAnsi="Times New Roman" w:cs="Times New Roman"/>
          <w:sz w:val="24"/>
          <w:szCs w:val="24"/>
        </w:rPr>
        <w:t xml:space="preserve">МБТ </w:t>
      </w:r>
      <w:r w:rsidR="0080035C" w:rsidRPr="00556C22">
        <w:rPr>
          <w:rFonts w:ascii="Times New Roman" w:hAnsi="Times New Roman" w:cs="Times New Roman"/>
          <w:sz w:val="24"/>
          <w:szCs w:val="24"/>
        </w:rPr>
        <w:t>к рифампицину</w:t>
      </w:r>
      <w:r w:rsidR="00EF2EAC" w:rsidRPr="009508AD">
        <w:rPr>
          <w:rFonts w:ascii="Times New Roman" w:hAnsi="Times New Roman" w:cs="Times New Roman"/>
          <w:i/>
          <w:w w:val="105"/>
          <w:sz w:val="24"/>
          <w:szCs w:val="24"/>
        </w:rPr>
        <w:t>**</w:t>
      </w:r>
      <w:r w:rsidR="0080035C" w:rsidRPr="00556C22">
        <w:rPr>
          <w:rFonts w:ascii="Times New Roman" w:hAnsi="Times New Roman" w:cs="Times New Roman"/>
          <w:sz w:val="24"/>
          <w:szCs w:val="24"/>
        </w:rPr>
        <w:t xml:space="preserve"> с помощью генотипических или фенотипических методов </w:t>
      </w:r>
      <w:r w:rsidR="00556C22" w:rsidRPr="009508AD">
        <w:rPr>
          <w:rFonts w:ascii="Times New Roman" w:hAnsi="Times New Roman" w:cs="Times New Roman"/>
          <w:w w:val="105"/>
          <w:sz w:val="24"/>
          <w:szCs w:val="24"/>
        </w:rPr>
        <w:t>[</w:t>
      </w:r>
      <w:r w:rsidR="00556C22">
        <w:rPr>
          <w:rFonts w:ascii="Times New Roman" w:hAnsi="Times New Roman" w:cs="Times New Roman"/>
          <w:w w:val="105"/>
          <w:sz w:val="24"/>
          <w:szCs w:val="24"/>
        </w:rPr>
        <w:t>11,</w:t>
      </w:r>
      <w:r w:rsidR="00556C22" w:rsidRPr="009508AD">
        <w:rPr>
          <w:rFonts w:ascii="Times New Roman" w:hAnsi="Times New Roman" w:cs="Times New Roman"/>
          <w:w w:val="105"/>
          <w:sz w:val="24"/>
          <w:szCs w:val="24"/>
        </w:rPr>
        <w:t>43].</w:t>
      </w:r>
      <w:r w:rsidR="00556C22">
        <w:rPr>
          <w:rFonts w:ascii="Times New Roman" w:hAnsi="Times New Roman" w:cs="Times New Roman"/>
          <w:w w:val="105"/>
          <w:sz w:val="24"/>
          <w:szCs w:val="24"/>
        </w:rPr>
        <w:t xml:space="preserve"> </w:t>
      </w:r>
      <w:r w:rsidR="0080035C" w:rsidRPr="00556C22">
        <w:rPr>
          <w:rFonts w:ascii="Times New Roman" w:hAnsi="Times New Roman" w:cs="Times New Roman"/>
          <w:sz w:val="24"/>
          <w:szCs w:val="24"/>
        </w:rPr>
        <w:t>В идеальном варианте до начала лечения следует аналогичным образом исключить устойчивость к фторхинолонам (и, по возможности, к пиразинамиду</w:t>
      </w:r>
      <w:r w:rsidR="00EF2EAC" w:rsidRPr="009508AD">
        <w:rPr>
          <w:rFonts w:ascii="Times New Roman" w:hAnsi="Times New Roman" w:cs="Times New Roman"/>
          <w:i/>
          <w:w w:val="105"/>
          <w:sz w:val="24"/>
          <w:szCs w:val="24"/>
        </w:rPr>
        <w:t>**</w:t>
      </w:r>
      <w:r w:rsidR="0080035C" w:rsidRPr="00556C22">
        <w:rPr>
          <w:rFonts w:ascii="Times New Roman" w:hAnsi="Times New Roman" w:cs="Times New Roman"/>
          <w:sz w:val="24"/>
          <w:szCs w:val="24"/>
        </w:rPr>
        <w:t>)</w:t>
      </w:r>
      <w:r w:rsidR="00B33FC2">
        <w:rPr>
          <w:rFonts w:ascii="Times New Roman" w:hAnsi="Times New Roman" w:cs="Times New Roman"/>
          <w:sz w:val="24"/>
          <w:szCs w:val="24"/>
        </w:rPr>
        <w:t>.</w:t>
      </w:r>
      <w:r w:rsidR="0080035C" w:rsidRPr="00556C22">
        <w:rPr>
          <w:rFonts w:ascii="Times New Roman" w:hAnsi="Times New Roman" w:cs="Times New Roman"/>
          <w:sz w:val="24"/>
          <w:szCs w:val="24"/>
        </w:rPr>
        <w:t xml:space="preserve"> Эмпирическое лечение </w:t>
      </w:r>
      <w:r w:rsidR="00ED40A2" w:rsidRPr="00556C22">
        <w:rPr>
          <w:rFonts w:ascii="Times New Roman" w:hAnsi="Times New Roman" w:cs="Times New Roman"/>
          <w:sz w:val="24"/>
          <w:szCs w:val="24"/>
        </w:rPr>
        <w:t>REZ с </w:t>
      </w:r>
      <w:r w:rsidR="00ED40A2" w:rsidRPr="009508AD">
        <w:rPr>
          <w:rFonts w:ascii="Times New Roman" w:hAnsi="Times New Roman" w:cs="Times New Roman"/>
          <w:w w:val="105"/>
          <w:sz w:val="24"/>
          <w:szCs w:val="24"/>
        </w:rPr>
        <w:t>#левофлоксацин</w:t>
      </w:r>
      <w:r w:rsidR="00ED40A2" w:rsidRPr="009508AD">
        <w:rPr>
          <w:rFonts w:ascii="Times New Roman" w:hAnsi="Times New Roman" w:cs="Times New Roman"/>
          <w:i/>
          <w:w w:val="105"/>
          <w:sz w:val="24"/>
          <w:szCs w:val="24"/>
        </w:rPr>
        <w:t>**</w:t>
      </w:r>
      <w:r w:rsidR="00ED40A2" w:rsidRPr="002C0D82">
        <w:rPr>
          <w:rFonts w:ascii="Times New Roman" w:hAnsi="Times New Roman" w:cs="Times New Roman"/>
          <w:i/>
          <w:w w:val="105"/>
          <w:sz w:val="24"/>
          <w:szCs w:val="24"/>
        </w:rPr>
        <w:t xml:space="preserve"> </w:t>
      </w:r>
      <w:r w:rsidR="00BD5463">
        <w:rPr>
          <w:rFonts w:ascii="Times New Roman" w:hAnsi="Times New Roman" w:cs="Times New Roman"/>
          <w:sz w:val="24"/>
          <w:szCs w:val="24"/>
        </w:rPr>
        <w:t xml:space="preserve">может быть назначено </w:t>
      </w:r>
      <w:r w:rsidR="00A0216C">
        <w:rPr>
          <w:rFonts w:ascii="Times New Roman" w:hAnsi="Times New Roman" w:cs="Times New Roman"/>
          <w:sz w:val="24"/>
          <w:szCs w:val="24"/>
        </w:rPr>
        <w:t xml:space="preserve">при </w:t>
      </w:r>
      <w:r w:rsidR="00BD5463">
        <w:rPr>
          <w:rFonts w:ascii="Times New Roman" w:hAnsi="Times New Roman" w:cs="Times New Roman"/>
          <w:sz w:val="24"/>
          <w:szCs w:val="24"/>
        </w:rPr>
        <w:t>условии доказанного</w:t>
      </w:r>
      <w:r w:rsidR="0080035C" w:rsidRPr="00556C22">
        <w:rPr>
          <w:rFonts w:ascii="Times New Roman" w:hAnsi="Times New Roman" w:cs="Times New Roman"/>
          <w:sz w:val="24"/>
          <w:szCs w:val="24"/>
        </w:rPr>
        <w:t xml:space="preserve"> контактах с больным </w:t>
      </w:r>
      <w:r w:rsidR="00BD5463">
        <w:rPr>
          <w:rFonts w:ascii="Times New Roman" w:hAnsi="Times New Roman" w:cs="Times New Roman"/>
          <w:sz w:val="24"/>
          <w:szCs w:val="24"/>
        </w:rPr>
        <w:t xml:space="preserve">с </w:t>
      </w:r>
      <w:r w:rsidR="00A0216C">
        <w:rPr>
          <w:rFonts w:ascii="Times New Roman" w:hAnsi="Times New Roman" w:cs="Times New Roman"/>
          <w:sz w:val="24"/>
          <w:szCs w:val="24"/>
        </w:rPr>
        <w:t>устойчивым к изониазиду</w:t>
      </w:r>
      <w:r w:rsidR="00EF2EAC">
        <w:rPr>
          <w:rFonts w:ascii="Times New Roman" w:hAnsi="Times New Roman" w:cs="Times New Roman"/>
          <w:sz w:val="24"/>
          <w:szCs w:val="24"/>
        </w:rPr>
        <w:t xml:space="preserve"> </w:t>
      </w:r>
      <w:r w:rsidR="0080035C" w:rsidRPr="00556C22">
        <w:rPr>
          <w:rFonts w:ascii="Times New Roman" w:hAnsi="Times New Roman" w:cs="Times New Roman"/>
          <w:sz w:val="24"/>
          <w:szCs w:val="24"/>
        </w:rPr>
        <w:t>ТБ</w:t>
      </w:r>
      <w:r w:rsidR="00223C08" w:rsidRPr="00223C08">
        <w:rPr>
          <w:rFonts w:ascii="Times New Roman" w:hAnsi="Times New Roman" w:cs="Times New Roman"/>
          <w:sz w:val="24"/>
          <w:szCs w:val="24"/>
        </w:rPr>
        <w:t xml:space="preserve"> </w:t>
      </w:r>
      <w:r w:rsidR="00223C08">
        <w:rPr>
          <w:rFonts w:ascii="Times New Roman" w:hAnsi="Times New Roman" w:cs="Times New Roman"/>
          <w:sz w:val="24"/>
          <w:szCs w:val="24"/>
        </w:rPr>
        <w:t>(</w:t>
      </w:r>
      <w:r w:rsidR="00223C08" w:rsidRPr="00556C22">
        <w:rPr>
          <w:rFonts w:ascii="Times New Roman" w:hAnsi="Times New Roman" w:cs="Times New Roman"/>
          <w:sz w:val="24"/>
          <w:szCs w:val="24"/>
        </w:rPr>
        <w:t>Ну-ТБ)</w:t>
      </w:r>
      <w:r w:rsidR="00CF0CEA">
        <w:rPr>
          <w:rFonts w:ascii="Times New Roman" w:hAnsi="Times New Roman" w:cs="Times New Roman"/>
          <w:sz w:val="24"/>
          <w:szCs w:val="24"/>
        </w:rPr>
        <w:t xml:space="preserve"> и чувствительного к рифампицину (</w:t>
      </w:r>
      <w:r w:rsidR="0080035C" w:rsidRPr="00556C22">
        <w:rPr>
          <w:rFonts w:ascii="Times New Roman" w:hAnsi="Times New Roman" w:cs="Times New Roman"/>
          <w:sz w:val="24"/>
          <w:szCs w:val="24"/>
        </w:rPr>
        <w:t>без лабораторного подтверждения Ну-ТБ</w:t>
      </w:r>
      <w:r w:rsidR="006F4E4D">
        <w:rPr>
          <w:rFonts w:ascii="Times New Roman" w:hAnsi="Times New Roman" w:cs="Times New Roman"/>
          <w:sz w:val="24"/>
          <w:szCs w:val="24"/>
        </w:rPr>
        <w:t xml:space="preserve"> у пациента</w:t>
      </w:r>
      <w:r w:rsidR="00CF0CEA">
        <w:rPr>
          <w:rFonts w:ascii="Times New Roman" w:hAnsi="Times New Roman" w:cs="Times New Roman"/>
          <w:sz w:val="24"/>
          <w:szCs w:val="24"/>
        </w:rPr>
        <w:t>)</w:t>
      </w:r>
      <w:r w:rsidR="00ED40A2">
        <w:rPr>
          <w:rFonts w:ascii="Times New Roman" w:hAnsi="Times New Roman" w:cs="Times New Roman"/>
          <w:sz w:val="24"/>
          <w:szCs w:val="24"/>
        </w:rPr>
        <w:t>.</w:t>
      </w:r>
      <w:r w:rsidR="0080035C" w:rsidRPr="00556C22">
        <w:rPr>
          <w:rFonts w:ascii="Times New Roman" w:hAnsi="Times New Roman" w:cs="Times New Roman"/>
          <w:sz w:val="24"/>
          <w:szCs w:val="24"/>
        </w:rPr>
        <w:t xml:space="preserve"> Если впоследствии результаты ТЛЧ укажут на чувствительность к изониазиду, прием левофлоксацина прекращается, а пациент проходит курс лечения в режиме </w:t>
      </w:r>
      <w:r w:rsidR="0080035C" w:rsidRPr="005F2EA1">
        <w:rPr>
          <w:rFonts w:ascii="Times New Roman" w:hAnsi="Times New Roman" w:cs="Times New Roman"/>
          <w:sz w:val="24"/>
          <w:szCs w:val="24"/>
        </w:rPr>
        <w:t xml:space="preserve">HREZ/HR (т. е. </w:t>
      </w:r>
      <w:r w:rsidR="00CE1591" w:rsidRPr="005F2EA1">
        <w:rPr>
          <w:rFonts w:ascii="Times New Roman" w:hAnsi="Times New Roman" w:cs="Times New Roman"/>
          <w:sz w:val="24"/>
          <w:szCs w:val="24"/>
        </w:rPr>
        <w:t xml:space="preserve">I </w:t>
      </w:r>
      <w:r w:rsidR="0080035C" w:rsidRPr="005F2EA1">
        <w:rPr>
          <w:rFonts w:ascii="Times New Roman" w:hAnsi="Times New Roman" w:cs="Times New Roman"/>
          <w:sz w:val="24"/>
          <w:szCs w:val="24"/>
        </w:rPr>
        <w:t>режим</w:t>
      </w:r>
      <w:r w:rsidR="00CE1591" w:rsidRPr="005F2EA1">
        <w:rPr>
          <w:rFonts w:ascii="Times New Roman" w:hAnsi="Times New Roman" w:cs="Times New Roman"/>
          <w:sz w:val="24"/>
          <w:szCs w:val="24"/>
        </w:rPr>
        <w:t xml:space="preserve"> ХТ</w:t>
      </w:r>
      <w:r w:rsidR="0080035C" w:rsidRPr="005F2EA1">
        <w:rPr>
          <w:rFonts w:ascii="Times New Roman" w:hAnsi="Times New Roman" w:cs="Times New Roman"/>
          <w:sz w:val="24"/>
          <w:szCs w:val="24"/>
        </w:rPr>
        <w:t>). Пациентам, у которых</w:t>
      </w:r>
      <w:r w:rsidR="005A0CC2" w:rsidRPr="005F2EA1">
        <w:rPr>
          <w:rFonts w:ascii="Times New Roman" w:hAnsi="Times New Roman" w:cs="Times New Roman"/>
          <w:sz w:val="24"/>
          <w:szCs w:val="24"/>
        </w:rPr>
        <w:t xml:space="preserve"> </w:t>
      </w:r>
      <w:r w:rsidR="0080035C" w:rsidRPr="005F2EA1">
        <w:rPr>
          <w:rFonts w:ascii="Times New Roman" w:hAnsi="Times New Roman" w:cs="Times New Roman"/>
          <w:sz w:val="24"/>
          <w:szCs w:val="24"/>
        </w:rPr>
        <w:t xml:space="preserve">Ну -ТБ был обнаружен после начала режима HREZ, необходимо продолжить прием препаратов, входящих в режим </w:t>
      </w:r>
      <w:r w:rsidR="00176F20" w:rsidRPr="005F2EA1">
        <w:rPr>
          <w:rFonts w:ascii="Times New Roman" w:hAnsi="Times New Roman" w:cs="Times New Roman"/>
          <w:sz w:val="24"/>
          <w:szCs w:val="24"/>
        </w:rPr>
        <w:t xml:space="preserve">- </w:t>
      </w:r>
      <w:r w:rsidR="0080035C" w:rsidRPr="005F2EA1">
        <w:rPr>
          <w:rFonts w:ascii="Times New Roman" w:hAnsi="Times New Roman" w:cs="Times New Roman"/>
          <w:sz w:val="24"/>
          <w:szCs w:val="24"/>
        </w:rPr>
        <w:t>REZ, а </w:t>
      </w:r>
      <w:r w:rsidR="00176F20" w:rsidRPr="005F2EA1">
        <w:rPr>
          <w:rFonts w:ascii="Times New Roman" w:hAnsi="Times New Roman" w:cs="Times New Roman"/>
          <w:w w:val="105"/>
          <w:sz w:val="24"/>
          <w:szCs w:val="24"/>
        </w:rPr>
        <w:t>#левофлоксацин</w:t>
      </w:r>
      <w:r w:rsidR="00176F20" w:rsidRPr="005F2EA1">
        <w:rPr>
          <w:rFonts w:ascii="Times New Roman" w:hAnsi="Times New Roman" w:cs="Times New Roman"/>
          <w:i/>
          <w:w w:val="105"/>
          <w:sz w:val="24"/>
          <w:szCs w:val="24"/>
        </w:rPr>
        <w:t xml:space="preserve">** </w:t>
      </w:r>
      <w:r w:rsidR="0080035C" w:rsidRPr="005F2EA1">
        <w:rPr>
          <w:rFonts w:ascii="Times New Roman" w:hAnsi="Times New Roman" w:cs="Times New Roman"/>
          <w:sz w:val="24"/>
          <w:szCs w:val="24"/>
        </w:rPr>
        <w:t>следует добавить после исключения устойчивости к рифампицину</w:t>
      </w:r>
      <w:r w:rsidR="00905867" w:rsidRPr="005F2EA1">
        <w:rPr>
          <w:rFonts w:ascii="Times New Roman" w:hAnsi="Times New Roman" w:cs="Times New Roman"/>
          <w:i/>
          <w:w w:val="105"/>
          <w:sz w:val="24"/>
          <w:szCs w:val="24"/>
        </w:rPr>
        <w:t>**</w:t>
      </w:r>
      <w:r w:rsidR="0080035C" w:rsidRPr="005F2EA1">
        <w:rPr>
          <w:rFonts w:ascii="Times New Roman" w:hAnsi="Times New Roman" w:cs="Times New Roman"/>
          <w:sz w:val="24"/>
          <w:szCs w:val="24"/>
        </w:rPr>
        <w:t>. Продолжительность режима REZ с</w:t>
      </w:r>
      <w:r w:rsidR="00C473AF" w:rsidRPr="005F2EA1">
        <w:rPr>
          <w:rFonts w:ascii="Times New Roman" w:hAnsi="Times New Roman" w:cs="Times New Roman"/>
          <w:sz w:val="24"/>
          <w:szCs w:val="24"/>
        </w:rPr>
        <w:t xml:space="preserve"> </w:t>
      </w:r>
      <w:r w:rsidR="00C223A4" w:rsidRPr="005F2EA1">
        <w:rPr>
          <w:rFonts w:ascii="Times New Roman" w:hAnsi="Times New Roman" w:cs="Times New Roman"/>
          <w:w w:val="105"/>
          <w:sz w:val="24"/>
          <w:szCs w:val="24"/>
        </w:rPr>
        <w:t>#левофлоксацин</w:t>
      </w:r>
      <w:r w:rsidR="00C223A4" w:rsidRPr="005F2EA1">
        <w:rPr>
          <w:rFonts w:ascii="Times New Roman" w:hAnsi="Times New Roman" w:cs="Times New Roman"/>
          <w:i/>
          <w:w w:val="105"/>
          <w:sz w:val="24"/>
          <w:szCs w:val="24"/>
        </w:rPr>
        <w:t xml:space="preserve">** </w:t>
      </w:r>
      <w:r w:rsidR="0080035C" w:rsidRPr="005F2EA1">
        <w:rPr>
          <w:rFonts w:ascii="Times New Roman" w:hAnsi="Times New Roman" w:cs="Times New Roman"/>
          <w:sz w:val="24"/>
          <w:szCs w:val="24"/>
        </w:rPr>
        <w:t>обычно составляет 6 месяцев</w:t>
      </w:r>
      <w:r w:rsidR="003B11BF" w:rsidRPr="005F2EA1">
        <w:rPr>
          <w:rFonts w:ascii="Times New Roman" w:hAnsi="Times New Roman" w:cs="Times New Roman"/>
          <w:sz w:val="24"/>
          <w:szCs w:val="24"/>
        </w:rPr>
        <w:t xml:space="preserve"> (</w:t>
      </w:r>
      <w:r w:rsidR="00537B83" w:rsidRPr="005F2EA1">
        <w:rPr>
          <w:rFonts w:ascii="Times New Roman" w:hAnsi="Times New Roman" w:cs="Times New Roman"/>
          <w:sz w:val="24"/>
          <w:szCs w:val="24"/>
        </w:rPr>
        <w:t>6REZLfx</w:t>
      </w:r>
      <w:r w:rsidR="005F2EA1" w:rsidRPr="005F2EA1">
        <w:rPr>
          <w:rFonts w:ascii="Times New Roman" w:hAnsi="Times New Roman" w:cs="Times New Roman"/>
          <w:sz w:val="24"/>
          <w:szCs w:val="24"/>
        </w:rPr>
        <w:t xml:space="preserve">) т.е. - </w:t>
      </w:r>
      <w:r w:rsidR="003B11BF" w:rsidRPr="005F2EA1">
        <w:rPr>
          <w:rFonts w:ascii="Times New Roman" w:hAnsi="Times New Roman" w:cs="Times New Roman"/>
          <w:sz w:val="24"/>
          <w:szCs w:val="24"/>
        </w:rPr>
        <w:t>завершение курса химиотерапии)</w:t>
      </w:r>
      <w:r w:rsidR="00003A19" w:rsidRPr="005F2EA1">
        <w:rPr>
          <w:rFonts w:ascii="Times New Roman" w:hAnsi="Times New Roman" w:cs="Times New Roman"/>
          <w:sz w:val="24"/>
          <w:szCs w:val="24"/>
        </w:rPr>
        <w:t xml:space="preserve"> </w:t>
      </w:r>
      <w:r w:rsidR="00003A19" w:rsidRPr="005F2EA1">
        <w:rPr>
          <w:rFonts w:ascii="Times New Roman" w:hAnsi="Times New Roman" w:cs="Times New Roman"/>
          <w:w w:val="105"/>
          <w:sz w:val="24"/>
          <w:szCs w:val="24"/>
        </w:rPr>
        <w:t>[43]</w:t>
      </w:r>
      <w:r w:rsidR="0080035C" w:rsidRPr="005F2EA1">
        <w:rPr>
          <w:rFonts w:ascii="Times New Roman" w:hAnsi="Times New Roman" w:cs="Times New Roman"/>
          <w:sz w:val="24"/>
          <w:szCs w:val="24"/>
        </w:rPr>
        <w:t xml:space="preserve">. </w:t>
      </w:r>
    </w:p>
    <w:p w14:paraId="267AE9BC" w14:textId="5ACE304F" w:rsidR="003B11BF" w:rsidRDefault="0080035C" w:rsidP="004775C9">
      <w:pPr>
        <w:pStyle w:val="a3"/>
        <w:spacing w:before="0" w:line="360" w:lineRule="auto"/>
        <w:ind w:left="0" w:right="-1"/>
        <w:rPr>
          <w:rFonts w:ascii="Times New Roman" w:hAnsi="Times New Roman" w:cs="Times New Roman"/>
          <w:sz w:val="24"/>
          <w:szCs w:val="24"/>
        </w:rPr>
      </w:pPr>
      <w:r w:rsidRPr="00556C22">
        <w:rPr>
          <w:rFonts w:ascii="Times New Roman" w:hAnsi="Times New Roman" w:cs="Times New Roman"/>
          <w:sz w:val="24"/>
          <w:szCs w:val="24"/>
        </w:rPr>
        <w:t>В тех случаях, когда устойчивость к изониазиду</w:t>
      </w:r>
      <w:r w:rsidR="00905867" w:rsidRPr="009508AD">
        <w:rPr>
          <w:rFonts w:ascii="Times New Roman" w:hAnsi="Times New Roman" w:cs="Times New Roman"/>
          <w:i/>
          <w:w w:val="105"/>
          <w:sz w:val="24"/>
          <w:szCs w:val="24"/>
        </w:rPr>
        <w:t>**</w:t>
      </w:r>
      <w:r w:rsidRPr="00556C22">
        <w:rPr>
          <w:rFonts w:ascii="Times New Roman" w:hAnsi="Times New Roman" w:cs="Times New Roman"/>
          <w:sz w:val="24"/>
          <w:szCs w:val="24"/>
        </w:rPr>
        <w:t xml:space="preserve"> </w:t>
      </w:r>
      <w:r w:rsidR="00003A19">
        <w:rPr>
          <w:rFonts w:ascii="Times New Roman" w:hAnsi="Times New Roman" w:cs="Times New Roman"/>
          <w:sz w:val="24"/>
          <w:szCs w:val="24"/>
        </w:rPr>
        <w:t>сочетается с устойчивостью к другим препарат</w:t>
      </w:r>
      <w:r w:rsidR="00651DDA">
        <w:rPr>
          <w:rFonts w:ascii="Times New Roman" w:hAnsi="Times New Roman" w:cs="Times New Roman"/>
          <w:sz w:val="24"/>
          <w:szCs w:val="24"/>
        </w:rPr>
        <w:t>ам</w:t>
      </w:r>
      <w:r w:rsidR="00003A19">
        <w:rPr>
          <w:rFonts w:ascii="Times New Roman" w:hAnsi="Times New Roman" w:cs="Times New Roman"/>
          <w:sz w:val="24"/>
          <w:szCs w:val="24"/>
        </w:rPr>
        <w:t xml:space="preserve"> (</w:t>
      </w:r>
      <w:r w:rsidR="008C4FC8">
        <w:rPr>
          <w:rFonts w:ascii="Times New Roman" w:hAnsi="Times New Roman" w:cs="Times New Roman"/>
          <w:sz w:val="24"/>
          <w:szCs w:val="24"/>
        </w:rPr>
        <w:t xml:space="preserve">полирезистентность, </w:t>
      </w:r>
      <w:r w:rsidR="00003A19">
        <w:rPr>
          <w:rFonts w:ascii="Times New Roman" w:hAnsi="Times New Roman" w:cs="Times New Roman"/>
          <w:sz w:val="24"/>
          <w:szCs w:val="24"/>
        </w:rPr>
        <w:t>но не МЛУ</w:t>
      </w:r>
      <w:r w:rsidR="008C4FC8">
        <w:rPr>
          <w:rFonts w:ascii="Times New Roman" w:hAnsi="Times New Roman" w:cs="Times New Roman"/>
          <w:sz w:val="24"/>
          <w:szCs w:val="24"/>
        </w:rPr>
        <w:t xml:space="preserve">) </w:t>
      </w:r>
      <w:r w:rsidR="00F12DE5">
        <w:rPr>
          <w:rFonts w:ascii="Times New Roman" w:hAnsi="Times New Roman" w:cs="Times New Roman"/>
          <w:sz w:val="24"/>
          <w:szCs w:val="24"/>
        </w:rPr>
        <w:t>схема ХТ</w:t>
      </w:r>
      <w:r w:rsidR="00301505">
        <w:rPr>
          <w:rFonts w:ascii="Times New Roman" w:hAnsi="Times New Roman" w:cs="Times New Roman"/>
          <w:sz w:val="24"/>
          <w:szCs w:val="24"/>
        </w:rPr>
        <w:t xml:space="preserve"> </w:t>
      </w:r>
      <w:r w:rsidR="00065C88">
        <w:rPr>
          <w:rFonts w:ascii="Times New Roman" w:hAnsi="Times New Roman" w:cs="Times New Roman"/>
          <w:sz w:val="24"/>
          <w:szCs w:val="24"/>
        </w:rPr>
        <w:t xml:space="preserve">в фазу интенсивной терапии </w:t>
      </w:r>
      <w:r w:rsidR="00301505">
        <w:rPr>
          <w:rFonts w:ascii="Times New Roman" w:hAnsi="Times New Roman" w:cs="Times New Roman"/>
          <w:sz w:val="24"/>
          <w:szCs w:val="24"/>
        </w:rPr>
        <w:t xml:space="preserve">может быть </w:t>
      </w:r>
      <w:r w:rsidR="00F12DE5">
        <w:rPr>
          <w:rFonts w:ascii="Times New Roman" w:hAnsi="Times New Roman" w:cs="Times New Roman"/>
          <w:sz w:val="24"/>
          <w:szCs w:val="24"/>
        </w:rPr>
        <w:t>представлена 5</w:t>
      </w:r>
      <w:r w:rsidR="00651DDA">
        <w:rPr>
          <w:rFonts w:ascii="Times New Roman" w:hAnsi="Times New Roman" w:cs="Times New Roman"/>
          <w:sz w:val="24"/>
          <w:szCs w:val="24"/>
        </w:rPr>
        <w:t>-ю</w:t>
      </w:r>
      <w:r w:rsidR="00F12DE5">
        <w:rPr>
          <w:rFonts w:ascii="Times New Roman" w:hAnsi="Times New Roman" w:cs="Times New Roman"/>
          <w:sz w:val="24"/>
          <w:szCs w:val="24"/>
        </w:rPr>
        <w:t xml:space="preserve"> ПТП (не менее 4-х эффективных</w:t>
      </w:r>
      <w:r w:rsidR="005129A9">
        <w:rPr>
          <w:rFonts w:ascii="Times New Roman" w:hAnsi="Times New Roman" w:cs="Times New Roman"/>
          <w:sz w:val="24"/>
          <w:szCs w:val="24"/>
        </w:rPr>
        <w:t xml:space="preserve">) </w:t>
      </w:r>
      <w:r w:rsidR="000A01B5">
        <w:rPr>
          <w:rFonts w:ascii="Times New Roman" w:hAnsi="Times New Roman" w:cs="Times New Roman"/>
          <w:sz w:val="24"/>
          <w:szCs w:val="24"/>
        </w:rPr>
        <w:t xml:space="preserve">на </w:t>
      </w:r>
      <w:r w:rsidR="005129A9">
        <w:rPr>
          <w:rFonts w:ascii="Times New Roman" w:hAnsi="Times New Roman" w:cs="Times New Roman"/>
          <w:sz w:val="24"/>
          <w:szCs w:val="24"/>
        </w:rPr>
        <w:t>3-4 мес., с последующей фазой продолжения</w:t>
      </w:r>
      <w:r w:rsidR="00651DDA">
        <w:rPr>
          <w:rFonts w:ascii="Times New Roman" w:hAnsi="Times New Roman" w:cs="Times New Roman"/>
          <w:sz w:val="24"/>
          <w:szCs w:val="24"/>
        </w:rPr>
        <w:t xml:space="preserve"> 3-4 ПТП до 9-12 мес.</w:t>
      </w:r>
      <w:r w:rsidR="000A01B5">
        <w:rPr>
          <w:rFonts w:ascii="Times New Roman" w:hAnsi="Times New Roman" w:cs="Times New Roman"/>
          <w:sz w:val="24"/>
          <w:szCs w:val="24"/>
        </w:rPr>
        <w:t xml:space="preserve"> </w:t>
      </w:r>
      <w:r w:rsidR="00003A19" w:rsidRPr="009508AD">
        <w:rPr>
          <w:rFonts w:ascii="Times New Roman" w:hAnsi="Times New Roman" w:cs="Times New Roman"/>
          <w:w w:val="105"/>
          <w:sz w:val="24"/>
          <w:szCs w:val="24"/>
        </w:rPr>
        <w:t>[</w:t>
      </w:r>
      <w:r w:rsidR="00003A19">
        <w:rPr>
          <w:rFonts w:ascii="Times New Roman" w:hAnsi="Times New Roman" w:cs="Times New Roman"/>
          <w:w w:val="105"/>
          <w:sz w:val="24"/>
          <w:szCs w:val="24"/>
        </w:rPr>
        <w:t>11</w:t>
      </w:r>
      <w:r w:rsidR="00003A19" w:rsidRPr="009508AD">
        <w:rPr>
          <w:rFonts w:ascii="Times New Roman" w:hAnsi="Times New Roman" w:cs="Times New Roman"/>
          <w:w w:val="105"/>
          <w:sz w:val="24"/>
          <w:szCs w:val="24"/>
        </w:rPr>
        <w:t>]</w:t>
      </w:r>
      <w:r w:rsidR="00176FA8">
        <w:rPr>
          <w:rFonts w:ascii="Times New Roman" w:hAnsi="Times New Roman" w:cs="Times New Roman"/>
          <w:w w:val="105"/>
          <w:sz w:val="24"/>
          <w:szCs w:val="24"/>
        </w:rPr>
        <w:t>.</w:t>
      </w:r>
    </w:p>
    <w:p w14:paraId="15F56FA0" w14:textId="71D8036D" w:rsidR="0080035C" w:rsidRPr="00556C22" w:rsidRDefault="0080035C" w:rsidP="002F69BE">
      <w:pPr>
        <w:pStyle w:val="a3"/>
        <w:numPr>
          <w:ilvl w:val="0"/>
          <w:numId w:val="56"/>
        </w:numPr>
        <w:spacing w:before="0" w:line="360" w:lineRule="auto"/>
        <w:ind w:left="0" w:right="-1" w:firstLine="0"/>
        <w:rPr>
          <w:rFonts w:ascii="Times New Roman" w:hAnsi="Times New Roman" w:cs="Times New Roman"/>
          <w:w w:val="105"/>
          <w:sz w:val="24"/>
          <w:szCs w:val="24"/>
        </w:rPr>
      </w:pPr>
      <w:r w:rsidRPr="00556C22">
        <w:rPr>
          <w:rFonts w:ascii="Times New Roman" w:hAnsi="Times New Roman" w:cs="Times New Roman"/>
          <w:sz w:val="24"/>
          <w:szCs w:val="24"/>
        </w:rPr>
        <w:t xml:space="preserve">Добавление </w:t>
      </w:r>
      <w:r w:rsidR="00B06635" w:rsidRPr="009508AD">
        <w:rPr>
          <w:rFonts w:ascii="Times New Roman" w:hAnsi="Times New Roman" w:cs="Times New Roman"/>
          <w:w w:val="105"/>
          <w:sz w:val="24"/>
          <w:szCs w:val="24"/>
        </w:rPr>
        <w:t>#левофлоксацин</w:t>
      </w:r>
      <w:r w:rsidR="00B06635" w:rsidRPr="009508AD">
        <w:rPr>
          <w:rFonts w:ascii="Times New Roman" w:hAnsi="Times New Roman" w:cs="Times New Roman"/>
          <w:i/>
          <w:w w:val="105"/>
          <w:sz w:val="24"/>
          <w:szCs w:val="24"/>
        </w:rPr>
        <w:t>**</w:t>
      </w:r>
      <w:r w:rsidR="00B06635" w:rsidRPr="002C0D82">
        <w:rPr>
          <w:rFonts w:ascii="Times New Roman" w:hAnsi="Times New Roman" w:cs="Times New Roman"/>
          <w:i/>
          <w:w w:val="105"/>
          <w:sz w:val="24"/>
          <w:szCs w:val="24"/>
        </w:rPr>
        <w:t xml:space="preserve"> </w:t>
      </w:r>
      <w:r w:rsidRPr="00556C22">
        <w:rPr>
          <w:rFonts w:ascii="Times New Roman" w:hAnsi="Times New Roman" w:cs="Times New Roman"/>
          <w:sz w:val="24"/>
          <w:szCs w:val="24"/>
        </w:rPr>
        <w:t xml:space="preserve">к режиму REZ </w:t>
      </w:r>
      <w:r w:rsidR="00646299" w:rsidRPr="00CF3523">
        <w:rPr>
          <w:rFonts w:ascii="Times New Roman" w:hAnsi="Times New Roman" w:cs="Times New Roman"/>
          <w:b/>
          <w:bCs/>
          <w:sz w:val="24"/>
          <w:szCs w:val="24"/>
        </w:rPr>
        <w:t xml:space="preserve">не </w:t>
      </w:r>
      <w:r w:rsidRPr="00CF3523">
        <w:rPr>
          <w:rFonts w:ascii="Times New Roman" w:hAnsi="Times New Roman" w:cs="Times New Roman"/>
          <w:b/>
          <w:bCs/>
          <w:sz w:val="24"/>
          <w:szCs w:val="24"/>
        </w:rPr>
        <w:t>рекомендовано</w:t>
      </w:r>
      <w:r w:rsidRPr="00556C22">
        <w:rPr>
          <w:rFonts w:ascii="Times New Roman" w:hAnsi="Times New Roman" w:cs="Times New Roman"/>
          <w:sz w:val="24"/>
          <w:szCs w:val="24"/>
        </w:rPr>
        <w:t xml:space="preserve"> </w:t>
      </w:r>
      <w:r w:rsidR="00646299">
        <w:rPr>
          <w:rFonts w:ascii="Times New Roman" w:hAnsi="Times New Roman" w:cs="Times New Roman"/>
          <w:sz w:val="24"/>
          <w:szCs w:val="24"/>
        </w:rPr>
        <w:t>в</w:t>
      </w:r>
      <w:r w:rsidRPr="00556C22">
        <w:rPr>
          <w:rFonts w:ascii="Times New Roman" w:hAnsi="Times New Roman" w:cs="Times New Roman"/>
          <w:sz w:val="24"/>
          <w:szCs w:val="24"/>
        </w:rPr>
        <w:t xml:space="preserve"> случаях, когда невозможно исключить устойчивость к рифампицину</w:t>
      </w:r>
      <w:r w:rsidR="00905867" w:rsidRPr="009508AD">
        <w:rPr>
          <w:rFonts w:ascii="Times New Roman" w:hAnsi="Times New Roman" w:cs="Times New Roman"/>
          <w:i/>
          <w:w w:val="105"/>
          <w:sz w:val="24"/>
          <w:szCs w:val="24"/>
        </w:rPr>
        <w:t>**</w:t>
      </w:r>
      <w:r w:rsidRPr="00556C22">
        <w:rPr>
          <w:rFonts w:ascii="Times New Roman" w:hAnsi="Times New Roman" w:cs="Times New Roman"/>
          <w:sz w:val="24"/>
          <w:szCs w:val="24"/>
        </w:rPr>
        <w:t>; при известной или предполагаемой устойчивости к левофлоксацину; при известной непереносимости фторхинолонов; при известном или предполагаемом риске удлинения интервала QT</w:t>
      </w:r>
      <w:r w:rsidR="00DC74C5">
        <w:rPr>
          <w:rFonts w:ascii="Times New Roman" w:hAnsi="Times New Roman" w:cs="Times New Roman"/>
          <w:sz w:val="24"/>
          <w:szCs w:val="24"/>
        </w:rPr>
        <w:t>.</w:t>
      </w:r>
      <w:r w:rsidRPr="00556C22">
        <w:rPr>
          <w:rFonts w:ascii="Times New Roman" w:hAnsi="Times New Roman" w:cs="Times New Roman"/>
          <w:sz w:val="24"/>
          <w:szCs w:val="24"/>
        </w:rPr>
        <w:t xml:space="preserve"> </w:t>
      </w:r>
    </w:p>
    <w:p w14:paraId="48C52548" w14:textId="77777777" w:rsidR="0080035C" w:rsidRPr="003F3C3A" w:rsidRDefault="0080035C" w:rsidP="004775C9">
      <w:pPr>
        <w:pStyle w:val="a3"/>
        <w:spacing w:before="0" w:line="360" w:lineRule="auto"/>
        <w:ind w:left="0" w:right="-1"/>
        <w:rPr>
          <w:rFonts w:ascii="Times New Roman" w:hAnsi="Times New Roman" w:cs="Times New Roman"/>
          <w:sz w:val="24"/>
          <w:szCs w:val="24"/>
        </w:rPr>
      </w:pPr>
    </w:p>
    <w:p w14:paraId="765D1E81" w14:textId="1CC13286" w:rsidR="004B4279" w:rsidRPr="007453CC" w:rsidRDefault="004B4279" w:rsidP="004775C9">
      <w:pPr>
        <w:pStyle w:val="3"/>
        <w:spacing w:before="0" w:line="360" w:lineRule="auto"/>
        <w:ind w:left="0" w:right="-1"/>
        <w:rPr>
          <w:rFonts w:ascii="Times New Roman" w:hAnsi="Times New Roman" w:cs="Times New Roman"/>
          <w:sz w:val="24"/>
          <w:szCs w:val="24"/>
        </w:rPr>
      </w:pPr>
      <w:r w:rsidRPr="00EB4083">
        <w:rPr>
          <w:rFonts w:ascii="Times New Roman" w:hAnsi="Times New Roman" w:cs="Times New Roman"/>
          <w:sz w:val="24"/>
          <w:szCs w:val="24"/>
        </w:rPr>
        <w:t>Уровень</w:t>
      </w:r>
      <w:r w:rsidRPr="00EB4083">
        <w:rPr>
          <w:rFonts w:ascii="Times New Roman" w:hAnsi="Times New Roman" w:cs="Times New Roman"/>
          <w:spacing w:val="1"/>
          <w:sz w:val="24"/>
          <w:szCs w:val="24"/>
        </w:rPr>
        <w:t xml:space="preserve"> </w:t>
      </w:r>
      <w:r w:rsidRPr="00EB4083">
        <w:rPr>
          <w:rFonts w:ascii="Times New Roman" w:hAnsi="Times New Roman" w:cs="Times New Roman"/>
          <w:sz w:val="24"/>
          <w:szCs w:val="24"/>
        </w:rPr>
        <w:t>убедительности</w:t>
      </w:r>
      <w:r w:rsidRPr="00EB4083">
        <w:rPr>
          <w:rFonts w:ascii="Times New Roman" w:hAnsi="Times New Roman" w:cs="Times New Roman"/>
          <w:spacing w:val="2"/>
          <w:sz w:val="24"/>
          <w:szCs w:val="24"/>
        </w:rPr>
        <w:t xml:space="preserve"> </w:t>
      </w:r>
      <w:r w:rsidRPr="00EB4083">
        <w:rPr>
          <w:rFonts w:ascii="Times New Roman" w:hAnsi="Times New Roman" w:cs="Times New Roman"/>
          <w:sz w:val="24"/>
          <w:szCs w:val="24"/>
        </w:rPr>
        <w:t>рекомендаций</w:t>
      </w:r>
      <w:r w:rsidRPr="00EB4083">
        <w:rPr>
          <w:rFonts w:ascii="Times New Roman" w:hAnsi="Times New Roman" w:cs="Times New Roman"/>
          <w:spacing w:val="1"/>
          <w:sz w:val="24"/>
          <w:szCs w:val="24"/>
        </w:rPr>
        <w:t xml:space="preserve"> </w:t>
      </w:r>
      <w:r w:rsidRPr="00EB4083">
        <w:rPr>
          <w:rFonts w:ascii="Times New Roman" w:hAnsi="Times New Roman" w:cs="Times New Roman"/>
          <w:sz w:val="24"/>
          <w:szCs w:val="24"/>
        </w:rPr>
        <w:t>С</w:t>
      </w:r>
      <w:r w:rsidRPr="00EB4083">
        <w:rPr>
          <w:rFonts w:ascii="Times New Roman" w:hAnsi="Times New Roman" w:cs="Times New Roman"/>
          <w:spacing w:val="2"/>
          <w:sz w:val="24"/>
          <w:szCs w:val="24"/>
        </w:rPr>
        <w:t xml:space="preserve"> </w:t>
      </w:r>
      <w:r w:rsidRPr="00EB4083">
        <w:rPr>
          <w:rFonts w:ascii="Times New Roman" w:hAnsi="Times New Roman" w:cs="Times New Roman"/>
          <w:sz w:val="24"/>
          <w:szCs w:val="24"/>
        </w:rPr>
        <w:t>(уровень</w:t>
      </w:r>
      <w:r w:rsidRPr="00EB4083">
        <w:rPr>
          <w:rFonts w:ascii="Times New Roman" w:hAnsi="Times New Roman" w:cs="Times New Roman"/>
          <w:spacing w:val="1"/>
          <w:sz w:val="24"/>
          <w:szCs w:val="24"/>
        </w:rPr>
        <w:t xml:space="preserve"> </w:t>
      </w:r>
      <w:r w:rsidRPr="00EB4083">
        <w:rPr>
          <w:rFonts w:ascii="Times New Roman" w:hAnsi="Times New Roman" w:cs="Times New Roman"/>
          <w:sz w:val="24"/>
          <w:szCs w:val="24"/>
        </w:rPr>
        <w:t>достоверности</w:t>
      </w:r>
      <w:r w:rsidRPr="00EB4083">
        <w:rPr>
          <w:rFonts w:ascii="Times New Roman" w:hAnsi="Times New Roman" w:cs="Times New Roman"/>
          <w:spacing w:val="2"/>
          <w:sz w:val="24"/>
          <w:szCs w:val="24"/>
        </w:rPr>
        <w:t xml:space="preserve"> </w:t>
      </w:r>
      <w:r w:rsidRPr="00EB4083">
        <w:rPr>
          <w:rFonts w:ascii="Times New Roman" w:hAnsi="Times New Roman" w:cs="Times New Roman"/>
          <w:sz w:val="24"/>
          <w:szCs w:val="24"/>
        </w:rPr>
        <w:t>доказательств</w:t>
      </w:r>
      <w:r w:rsidRPr="00EB4083">
        <w:rPr>
          <w:rFonts w:ascii="Times New Roman" w:hAnsi="Times New Roman" w:cs="Times New Roman"/>
          <w:spacing w:val="2"/>
          <w:sz w:val="24"/>
          <w:szCs w:val="24"/>
        </w:rPr>
        <w:t xml:space="preserve"> </w:t>
      </w:r>
      <w:r w:rsidRPr="00EB4083">
        <w:rPr>
          <w:rFonts w:ascii="Times New Roman" w:hAnsi="Times New Roman" w:cs="Times New Roman"/>
          <w:sz w:val="24"/>
          <w:szCs w:val="24"/>
        </w:rPr>
        <w:t>5)</w:t>
      </w:r>
    </w:p>
    <w:p w14:paraId="6D683332" w14:textId="06DE9658" w:rsidR="004B4279" w:rsidRPr="008D3303" w:rsidRDefault="004B4279" w:rsidP="008D3303">
      <w:pPr>
        <w:pStyle w:val="a3"/>
        <w:spacing w:before="0" w:line="360" w:lineRule="auto"/>
        <w:ind w:left="0" w:right="-1"/>
        <w:rPr>
          <w:rFonts w:ascii="Times New Roman" w:hAnsi="Times New Roman" w:cs="Times New Roman"/>
          <w:i/>
          <w:iCs/>
          <w:sz w:val="24"/>
          <w:szCs w:val="24"/>
        </w:rPr>
      </w:pPr>
      <w:r w:rsidRPr="007453CC">
        <w:rPr>
          <w:rFonts w:ascii="Times New Roman" w:hAnsi="Times New Roman" w:cs="Times New Roman"/>
          <w:b/>
          <w:w w:val="105"/>
          <w:sz w:val="24"/>
          <w:szCs w:val="24"/>
        </w:rPr>
        <w:t>Комментарии:</w:t>
      </w:r>
      <w:r w:rsidR="00166861">
        <w:rPr>
          <w:rFonts w:ascii="Times New Roman" w:hAnsi="Times New Roman" w:cs="Times New Roman"/>
          <w:b/>
          <w:w w:val="105"/>
          <w:sz w:val="24"/>
          <w:szCs w:val="24"/>
        </w:rPr>
        <w:t xml:space="preserve"> </w:t>
      </w:r>
      <w:r w:rsidR="002F69BE" w:rsidRPr="008D3303">
        <w:rPr>
          <w:rFonts w:ascii="Times New Roman" w:hAnsi="Times New Roman" w:cs="Times New Roman"/>
          <w:i/>
          <w:iCs/>
          <w:sz w:val="24"/>
          <w:szCs w:val="24"/>
        </w:rPr>
        <w:t xml:space="preserve">При невозможности применения </w:t>
      </w:r>
      <w:r w:rsidR="002F69BE" w:rsidRPr="008D3303">
        <w:rPr>
          <w:rFonts w:ascii="Times New Roman" w:hAnsi="Times New Roman" w:cs="Times New Roman"/>
          <w:i/>
          <w:iCs/>
          <w:w w:val="105"/>
          <w:sz w:val="24"/>
          <w:szCs w:val="24"/>
        </w:rPr>
        <w:t xml:space="preserve">#левофлоксацин** </w:t>
      </w:r>
      <w:r w:rsidR="002F69BE" w:rsidRPr="008D3303">
        <w:rPr>
          <w:rFonts w:ascii="Times New Roman" w:hAnsi="Times New Roman" w:cs="Times New Roman"/>
          <w:i/>
          <w:iCs/>
          <w:sz w:val="24"/>
          <w:szCs w:val="24"/>
        </w:rPr>
        <w:t>пациент с </w:t>
      </w:r>
      <w:r w:rsidR="00EE3A0E" w:rsidRPr="008D3303">
        <w:rPr>
          <w:rFonts w:ascii="Times New Roman" w:hAnsi="Times New Roman" w:cs="Times New Roman"/>
          <w:i/>
          <w:iCs/>
          <w:sz w:val="24"/>
          <w:szCs w:val="24"/>
        </w:rPr>
        <w:t xml:space="preserve">изониазид-устойчивым ограниченным туберкулезом </w:t>
      </w:r>
      <w:r w:rsidR="00EE3A0E" w:rsidRPr="008D3303">
        <w:rPr>
          <w:rFonts w:ascii="Times New Roman" w:hAnsi="Times New Roman" w:cs="Times New Roman"/>
          <w:i/>
          <w:iCs/>
          <w:w w:val="105"/>
          <w:sz w:val="24"/>
          <w:szCs w:val="24"/>
        </w:rPr>
        <w:t xml:space="preserve">по решению ВК </w:t>
      </w:r>
      <w:r w:rsidR="002F69BE" w:rsidRPr="008D3303">
        <w:rPr>
          <w:rFonts w:ascii="Times New Roman" w:hAnsi="Times New Roman" w:cs="Times New Roman"/>
          <w:i/>
          <w:iCs/>
          <w:sz w:val="24"/>
          <w:szCs w:val="24"/>
        </w:rPr>
        <w:t xml:space="preserve">может получать лечение </w:t>
      </w:r>
      <w:r w:rsidR="00535E17" w:rsidRPr="008D3303">
        <w:rPr>
          <w:rFonts w:ascii="Times New Roman" w:hAnsi="Times New Roman" w:cs="Times New Roman"/>
          <w:i/>
          <w:iCs/>
          <w:sz w:val="24"/>
          <w:szCs w:val="24"/>
        </w:rPr>
        <w:t xml:space="preserve">REZ </w:t>
      </w:r>
      <w:r w:rsidR="0058628D" w:rsidRPr="008D3303">
        <w:rPr>
          <w:rFonts w:ascii="Times New Roman" w:hAnsi="Times New Roman" w:cs="Times New Roman"/>
          <w:i/>
          <w:iCs/>
          <w:sz w:val="24"/>
          <w:szCs w:val="24"/>
        </w:rPr>
        <w:t>с добавлением изониазида</w:t>
      </w:r>
      <w:r w:rsidR="0058628D" w:rsidRPr="008D3303">
        <w:rPr>
          <w:rFonts w:ascii="Times New Roman" w:hAnsi="Times New Roman" w:cs="Times New Roman"/>
          <w:i/>
          <w:iCs/>
          <w:w w:val="105"/>
          <w:sz w:val="24"/>
          <w:szCs w:val="24"/>
        </w:rPr>
        <w:t>** в более высокой дозе</w:t>
      </w:r>
      <w:r w:rsidR="002B5D7F" w:rsidRPr="008D3303">
        <w:rPr>
          <w:rFonts w:ascii="Times New Roman" w:hAnsi="Times New Roman" w:cs="Times New Roman"/>
          <w:i/>
          <w:iCs/>
          <w:w w:val="105"/>
          <w:sz w:val="24"/>
          <w:szCs w:val="24"/>
        </w:rPr>
        <w:t xml:space="preserve"> (до 15 мг/кг массы тела)</w:t>
      </w:r>
      <w:r w:rsidR="00EE3A0E" w:rsidRPr="008D3303">
        <w:rPr>
          <w:rFonts w:ascii="Times New Roman" w:hAnsi="Times New Roman" w:cs="Times New Roman"/>
          <w:i/>
          <w:iCs/>
          <w:w w:val="105"/>
          <w:sz w:val="24"/>
          <w:szCs w:val="24"/>
        </w:rPr>
        <w:t xml:space="preserve"> в течение 6 мес.</w:t>
      </w:r>
      <w:r w:rsidR="006140D6" w:rsidRPr="008D3303">
        <w:rPr>
          <w:rFonts w:ascii="Times New Roman" w:hAnsi="Times New Roman" w:cs="Times New Roman"/>
          <w:i/>
          <w:iCs/>
          <w:w w:val="105"/>
          <w:sz w:val="24"/>
          <w:szCs w:val="24"/>
        </w:rPr>
        <w:t xml:space="preserve"> </w:t>
      </w:r>
      <w:r w:rsidR="00EE3A0E" w:rsidRPr="008D3303">
        <w:rPr>
          <w:rFonts w:ascii="Times New Roman" w:hAnsi="Times New Roman" w:cs="Times New Roman"/>
          <w:i/>
          <w:iCs/>
          <w:w w:val="105"/>
          <w:sz w:val="24"/>
          <w:szCs w:val="24"/>
        </w:rPr>
        <w:t>-</w:t>
      </w:r>
      <w:r w:rsidR="0058628D" w:rsidRPr="008D3303">
        <w:rPr>
          <w:rFonts w:ascii="Times New Roman" w:hAnsi="Times New Roman" w:cs="Times New Roman"/>
          <w:i/>
          <w:iCs/>
          <w:sz w:val="24"/>
          <w:szCs w:val="24"/>
        </w:rPr>
        <w:t xml:space="preserve"> </w:t>
      </w:r>
      <w:r w:rsidR="002F69BE" w:rsidRPr="008D3303">
        <w:rPr>
          <w:rFonts w:ascii="Times New Roman" w:hAnsi="Times New Roman" w:cs="Times New Roman"/>
          <w:i/>
          <w:iCs/>
          <w:sz w:val="24"/>
          <w:szCs w:val="24"/>
        </w:rPr>
        <w:t>6(H)REZ</w:t>
      </w:r>
      <w:r w:rsidR="008D3303" w:rsidRPr="008D3303">
        <w:rPr>
          <w:rFonts w:ascii="Times New Roman" w:hAnsi="Times New Roman" w:cs="Times New Roman"/>
          <w:i/>
          <w:iCs/>
          <w:sz w:val="24"/>
          <w:szCs w:val="24"/>
        </w:rPr>
        <w:t xml:space="preserve"> </w:t>
      </w:r>
      <w:r w:rsidRPr="008D3303">
        <w:rPr>
          <w:rFonts w:ascii="Times New Roman" w:hAnsi="Times New Roman" w:cs="Times New Roman"/>
          <w:i/>
          <w:iCs/>
          <w:w w:val="105"/>
          <w:sz w:val="24"/>
          <w:szCs w:val="24"/>
        </w:rPr>
        <w:t>[43].</w:t>
      </w:r>
    </w:p>
    <w:p w14:paraId="5180FA93" w14:textId="3DAF305C" w:rsidR="004B4279" w:rsidRPr="007453CC" w:rsidRDefault="004B4279" w:rsidP="004775C9">
      <w:pPr>
        <w:spacing w:before="0" w:line="360" w:lineRule="auto"/>
        <w:ind w:left="0" w:right="-1"/>
        <w:rPr>
          <w:rFonts w:ascii="Times New Roman" w:hAnsi="Times New Roman" w:cs="Times New Roman"/>
          <w:i/>
          <w:sz w:val="24"/>
          <w:szCs w:val="24"/>
        </w:rPr>
      </w:pPr>
      <w:r w:rsidRPr="007453CC">
        <w:rPr>
          <w:rFonts w:ascii="Times New Roman" w:hAnsi="Times New Roman" w:cs="Times New Roman"/>
          <w:i/>
          <w:w w:val="105"/>
          <w:sz w:val="24"/>
          <w:szCs w:val="24"/>
        </w:rPr>
        <w:t>При</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выявлении устойчивости к рифампицину</w:t>
      </w:r>
      <w:r w:rsidR="00905867" w:rsidRPr="009508AD">
        <w:rPr>
          <w:rFonts w:ascii="Times New Roman" w:hAnsi="Times New Roman" w:cs="Times New Roman"/>
          <w:i/>
          <w:w w:val="105"/>
          <w:sz w:val="24"/>
          <w:szCs w:val="24"/>
        </w:rPr>
        <w:t>**</w:t>
      </w:r>
      <w:r w:rsidRPr="007453CC">
        <w:rPr>
          <w:rFonts w:ascii="Times New Roman" w:hAnsi="Times New Roman" w:cs="Times New Roman"/>
          <w:i/>
          <w:w w:val="105"/>
          <w:sz w:val="24"/>
          <w:szCs w:val="24"/>
        </w:rPr>
        <w:t xml:space="preserve"> пациенту следует начать рекомендуемый IV режим лечения (см.</w:t>
      </w:r>
      <w:r w:rsidRPr="007453CC">
        <w:rPr>
          <w:rFonts w:ascii="Times New Roman" w:hAnsi="Times New Roman" w:cs="Times New Roman"/>
          <w:i/>
          <w:spacing w:val="1"/>
          <w:w w:val="105"/>
          <w:sz w:val="24"/>
          <w:szCs w:val="24"/>
        </w:rPr>
        <w:t xml:space="preserve"> </w:t>
      </w:r>
      <w:r w:rsidRPr="007453CC">
        <w:rPr>
          <w:rFonts w:ascii="Times New Roman" w:hAnsi="Times New Roman" w:cs="Times New Roman"/>
          <w:i/>
          <w:w w:val="105"/>
          <w:sz w:val="24"/>
          <w:szCs w:val="24"/>
        </w:rPr>
        <w:t>следующие</w:t>
      </w:r>
      <w:r w:rsidRPr="007453CC">
        <w:rPr>
          <w:rFonts w:ascii="Times New Roman" w:hAnsi="Times New Roman" w:cs="Times New Roman"/>
          <w:i/>
          <w:spacing w:val="-5"/>
          <w:w w:val="105"/>
          <w:sz w:val="24"/>
          <w:szCs w:val="24"/>
        </w:rPr>
        <w:t xml:space="preserve"> </w:t>
      </w:r>
      <w:r w:rsidRPr="007453CC">
        <w:rPr>
          <w:rFonts w:ascii="Times New Roman" w:hAnsi="Times New Roman" w:cs="Times New Roman"/>
          <w:i/>
          <w:w w:val="105"/>
          <w:sz w:val="24"/>
          <w:szCs w:val="24"/>
        </w:rPr>
        <w:t>разделы).</w:t>
      </w:r>
    </w:p>
    <w:p w14:paraId="59711B58" w14:textId="3E991BC8" w:rsidR="004B4279" w:rsidRPr="00166861" w:rsidRDefault="004B4279" w:rsidP="00166861">
      <w:pPr>
        <w:pStyle w:val="3"/>
        <w:numPr>
          <w:ilvl w:val="2"/>
          <w:numId w:val="59"/>
        </w:numPr>
        <w:tabs>
          <w:tab w:val="left" w:pos="1016"/>
        </w:tabs>
        <w:spacing w:before="141" w:line="360" w:lineRule="auto"/>
        <w:ind w:right="-1"/>
        <w:rPr>
          <w:rFonts w:ascii="Times New Roman" w:hAnsi="Times New Roman" w:cs="Times New Roman"/>
          <w:sz w:val="24"/>
          <w:szCs w:val="24"/>
          <w:u w:val="single"/>
        </w:rPr>
      </w:pPr>
      <w:r w:rsidRPr="00166861">
        <w:rPr>
          <w:rFonts w:ascii="Times New Roman" w:hAnsi="Times New Roman" w:cs="Times New Roman"/>
          <w:sz w:val="24"/>
          <w:szCs w:val="24"/>
          <w:u w:val="single"/>
        </w:rPr>
        <w:t>Третий</w:t>
      </w:r>
      <w:r w:rsidRPr="00166861">
        <w:rPr>
          <w:rFonts w:ascii="Times New Roman" w:hAnsi="Times New Roman" w:cs="Times New Roman"/>
          <w:spacing w:val="-4"/>
          <w:sz w:val="24"/>
          <w:szCs w:val="24"/>
          <w:u w:val="single"/>
        </w:rPr>
        <w:t xml:space="preserve"> </w:t>
      </w:r>
      <w:r w:rsidRPr="00166861">
        <w:rPr>
          <w:rFonts w:ascii="Times New Roman" w:hAnsi="Times New Roman" w:cs="Times New Roman"/>
          <w:sz w:val="24"/>
          <w:szCs w:val="24"/>
          <w:u w:val="single"/>
        </w:rPr>
        <w:t>режим</w:t>
      </w:r>
      <w:r w:rsidRPr="00166861">
        <w:rPr>
          <w:rFonts w:ascii="Times New Roman" w:hAnsi="Times New Roman" w:cs="Times New Roman"/>
          <w:spacing w:val="-4"/>
          <w:sz w:val="24"/>
          <w:szCs w:val="24"/>
          <w:u w:val="single"/>
        </w:rPr>
        <w:t xml:space="preserve"> </w:t>
      </w:r>
      <w:r w:rsidRPr="00166861">
        <w:rPr>
          <w:rFonts w:ascii="Times New Roman" w:hAnsi="Times New Roman" w:cs="Times New Roman"/>
          <w:sz w:val="24"/>
          <w:szCs w:val="24"/>
          <w:u w:val="single"/>
        </w:rPr>
        <w:t>химиотерапии</w:t>
      </w:r>
    </w:p>
    <w:p w14:paraId="6332DE93" w14:textId="4A311DBF" w:rsidR="004B4279" w:rsidRPr="004B4279" w:rsidRDefault="004B4279" w:rsidP="004E244B">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b/>
          <w:sz w:val="24"/>
          <w:szCs w:val="24"/>
        </w:rPr>
        <w:t xml:space="preserve">Рекомендуется </w:t>
      </w:r>
      <w:r w:rsidRPr="004B4279">
        <w:rPr>
          <w:rFonts w:ascii="Times New Roman" w:hAnsi="Times New Roman" w:cs="Times New Roman"/>
          <w:sz w:val="24"/>
          <w:szCs w:val="24"/>
        </w:rPr>
        <w:t>лечение пациент</w:t>
      </w:r>
      <w:r w:rsidR="00340199">
        <w:rPr>
          <w:rFonts w:ascii="Times New Roman" w:hAnsi="Times New Roman" w:cs="Times New Roman"/>
          <w:sz w:val="24"/>
          <w:szCs w:val="24"/>
        </w:rPr>
        <w:t>о</w:t>
      </w:r>
      <w:r w:rsidR="00167189">
        <w:rPr>
          <w:rFonts w:ascii="Times New Roman" w:hAnsi="Times New Roman" w:cs="Times New Roman"/>
          <w:sz w:val="24"/>
          <w:szCs w:val="24"/>
        </w:rPr>
        <w:t>в</w:t>
      </w:r>
      <w:r w:rsidRPr="004B4279">
        <w:rPr>
          <w:rFonts w:ascii="Times New Roman" w:hAnsi="Times New Roman" w:cs="Times New Roman"/>
          <w:sz w:val="24"/>
          <w:szCs w:val="24"/>
        </w:rPr>
        <w:t xml:space="preserve"> </w:t>
      </w:r>
      <w:r w:rsidR="0004137D">
        <w:rPr>
          <w:rFonts w:ascii="Times New Roman" w:hAnsi="Times New Roman" w:cs="Times New Roman"/>
          <w:sz w:val="24"/>
          <w:szCs w:val="24"/>
        </w:rPr>
        <w:t xml:space="preserve">без бактериовыделения и риска МЛУ-ТБ </w:t>
      </w:r>
      <w:r w:rsidRPr="004B4279">
        <w:rPr>
          <w:rFonts w:ascii="Times New Roman" w:hAnsi="Times New Roman" w:cs="Times New Roman"/>
          <w:sz w:val="24"/>
          <w:szCs w:val="24"/>
        </w:rPr>
        <w:t>по III режиму химиотерапии проводить длительностью не менее 6 месяцев</w:t>
      </w:r>
      <w:r w:rsidRPr="004B4279">
        <w:rPr>
          <w:rFonts w:ascii="Times New Roman" w:hAnsi="Times New Roman" w:cs="Times New Roman"/>
          <w:spacing w:val="-42"/>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3"/>
          <w:sz w:val="24"/>
          <w:szCs w:val="24"/>
        </w:rPr>
        <w:t xml:space="preserve"> </w:t>
      </w:r>
      <w:r w:rsidR="004E244B">
        <w:rPr>
          <w:rFonts w:ascii="Times New Roman" w:hAnsi="Times New Roman" w:cs="Times New Roman"/>
          <w:sz w:val="24"/>
          <w:szCs w:val="24"/>
        </w:rPr>
        <w:t>эффективного курса ХТ</w:t>
      </w:r>
      <w:r w:rsidRPr="004B4279">
        <w:rPr>
          <w:rFonts w:ascii="Times New Roman" w:hAnsi="Times New Roman" w:cs="Times New Roman"/>
          <w:sz w:val="24"/>
          <w:szCs w:val="24"/>
        </w:rPr>
        <w:t>:</w:t>
      </w:r>
    </w:p>
    <w:p w14:paraId="3191A4EA" w14:textId="77777777" w:rsidR="004B4279" w:rsidRPr="004B4279" w:rsidRDefault="004B4279" w:rsidP="004E244B">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pacing w:val="-1"/>
          <w:w w:val="105"/>
          <w:sz w:val="24"/>
          <w:szCs w:val="24"/>
        </w:rPr>
        <w:t>-длительность</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spacing w:val="-1"/>
          <w:w w:val="105"/>
          <w:sz w:val="24"/>
          <w:szCs w:val="24"/>
        </w:rPr>
        <w:t>интенсивной</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фазы</w:t>
      </w:r>
      <w:r w:rsidRPr="004B4279">
        <w:rPr>
          <w:rFonts w:ascii="Times New Roman" w:hAnsi="Times New Roman" w:cs="Times New Roman"/>
          <w:spacing w:val="-9"/>
          <w:w w:val="105"/>
          <w:sz w:val="24"/>
          <w:szCs w:val="24"/>
        </w:rPr>
        <w:t xml:space="preserve"> </w:t>
      </w:r>
      <w:r w:rsidRPr="004B4279">
        <w:rPr>
          <w:rFonts w:ascii="Times New Roman" w:hAnsi="Times New Roman" w:cs="Times New Roman"/>
          <w:w w:val="105"/>
          <w:sz w:val="24"/>
          <w:szCs w:val="24"/>
        </w:rPr>
        <w:t>–</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не</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менее</w:t>
      </w:r>
      <w:r w:rsidRPr="004B4279">
        <w:rPr>
          <w:rFonts w:ascii="Times New Roman" w:hAnsi="Times New Roman" w:cs="Times New Roman"/>
          <w:spacing w:val="-9"/>
          <w:w w:val="105"/>
          <w:sz w:val="24"/>
          <w:szCs w:val="24"/>
        </w:rPr>
        <w:t xml:space="preserve"> </w:t>
      </w:r>
      <w:r w:rsidRPr="004B4279">
        <w:rPr>
          <w:rFonts w:ascii="Times New Roman" w:hAnsi="Times New Roman" w:cs="Times New Roman"/>
          <w:w w:val="105"/>
          <w:sz w:val="24"/>
          <w:szCs w:val="24"/>
        </w:rPr>
        <w:t>2</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месяцев;</w:t>
      </w:r>
    </w:p>
    <w:p w14:paraId="3B7073FC" w14:textId="77777777" w:rsidR="004B4279" w:rsidRPr="004B4279" w:rsidRDefault="004B4279" w:rsidP="004E244B">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-длительность</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фазы</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продолжения</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лечения</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не</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менее</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4</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месяцев</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[11].</w:t>
      </w:r>
      <w:r w:rsidRPr="004B4279">
        <w:rPr>
          <w:rFonts w:ascii="Times New Roman" w:hAnsi="Times New Roman" w:cs="Times New Roman"/>
          <w:spacing w:val="-42"/>
          <w:sz w:val="24"/>
          <w:szCs w:val="24"/>
        </w:rPr>
        <w:t xml:space="preserve"> </w:t>
      </w:r>
      <w:r w:rsidRPr="004B4279">
        <w:rPr>
          <w:rFonts w:ascii="Times New Roman" w:hAnsi="Times New Roman" w:cs="Times New Roman"/>
          <w:w w:val="105"/>
          <w:sz w:val="24"/>
          <w:szCs w:val="24"/>
        </w:rPr>
        <w:t>Комментарии</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по</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терапии</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см.</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в</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Приложении</w:t>
      </w:r>
      <w:r w:rsidRPr="004B4279">
        <w:rPr>
          <w:rFonts w:ascii="Times New Roman" w:hAnsi="Times New Roman" w:cs="Times New Roman"/>
          <w:spacing w:val="-10"/>
          <w:w w:val="105"/>
          <w:sz w:val="24"/>
          <w:szCs w:val="24"/>
        </w:rPr>
        <w:t xml:space="preserve"> </w:t>
      </w:r>
      <w:r w:rsidRPr="004B4279">
        <w:rPr>
          <w:rFonts w:ascii="Times New Roman" w:hAnsi="Times New Roman" w:cs="Times New Roman"/>
          <w:w w:val="105"/>
          <w:sz w:val="24"/>
          <w:szCs w:val="24"/>
        </w:rPr>
        <w:t>А3.</w:t>
      </w:r>
    </w:p>
    <w:p w14:paraId="641E4F41" w14:textId="77777777" w:rsidR="004B4279" w:rsidRPr="004B4279" w:rsidRDefault="004B4279" w:rsidP="004E244B">
      <w:pPr>
        <w:pStyle w:val="3"/>
        <w:spacing w:before="2" w:line="360" w:lineRule="auto"/>
        <w:ind w:left="0" w:right="-1"/>
        <w:rPr>
          <w:rFonts w:ascii="Times New Roman" w:hAnsi="Times New Roman" w:cs="Times New Roman"/>
          <w:sz w:val="24"/>
          <w:szCs w:val="24"/>
        </w:rPr>
      </w:pPr>
      <w:r w:rsidRPr="004B4279">
        <w:rPr>
          <w:rFonts w:ascii="Times New Roman" w:hAnsi="Times New Roman" w:cs="Times New Roman"/>
          <w:sz w:val="24"/>
          <w:szCs w:val="24"/>
        </w:rPr>
        <w:t>Уровень убедительности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рекомендаций C</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 доказательств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5)</w:t>
      </w:r>
    </w:p>
    <w:p w14:paraId="48BB306E" w14:textId="5E44D152" w:rsidR="004B4279" w:rsidRPr="004B4279" w:rsidRDefault="004B4279" w:rsidP="004E244B">
      <w:pPr>
        <w:spacing w:before="0" w:line="360" w:lineRule="auto"/>
        <w:ind w:left="0" w:right="0"/>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В интенсивную фазу химиотерапии пациенты с впервые выявленным туберкулезом должны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принять</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60</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суточных</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доз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(2</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комбинации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4</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основных</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пациенты</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групп</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«После</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прерывания</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курса</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«Рецидив</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«Прочие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случаи</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повторного</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90</w:t>
      </w:r>
      <w:r>
        <w:rPr>
          <w:rFonts w:ascii="Times New Roman" w:hAnsi="Times New Roman" w:cs="Times New Roman"/>
          <w:i/>
          <w:w w:val="105"/>
          <w:sz w:val="24"/>
          <w:szCs w:val="24"/>
        </w:rPr>
        <w:t xml:space="preserve"> </w:t>
      </w:r>
      <w:r w:rsidRPr="004B4279">
        <w:rPr>
          <w:rFonts w:ascii="Times New Roman" w:hAnsi="Times New Roman" w:cs="Times New Roman"/>
          <w:i/>
          <w:w w:val="105"/>
          <w:sz w:val="24"/>
          <w:szCs w:val="24"/>
        </w:rPr>
        <w:t>суточных</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доз</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(3</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месяцев).</w:t>
      </w:r>
    </w:p>
    <w:p w14:paraId="503DBA56" w14:textId="78648C9A" w:rsidR="004B4279" w:rsidRDefault="004B4279" w:rsidP="004E244B">
      <w:pPr>
        <w:spacing w:before="0" w:line="360" w:lineRule="auto"/>
        <w:ind w:left="0" w:right="0"/>
        <w:rPr>
          <w:rFonts w:ascii="Times New Roman" w:hAnsi="Times New Roman" w:cs="Times New Roman"/>
          <w:i/>
          <w:w w:val="105"/>
          <w:sz w:val="24"/>
          <w:szCs w:val="24"/>
        </w:rPr>
      </w:pPr>
      <w:r w:rsidRPr="004B4279">
        <w:rPr>
          <w:rFonts w:ascii="Times New Roman" w:hAnsi="Times New Roman" w:cs="Times New Roman"/>
          <w:i/>
          <w:w w:val="105"/>
          <w:sz w:val="24"/>
          <w:szCs w:val="24"/>
        </w:rPr>
        <w:t>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фазе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продолжения</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терапии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пациенты</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впервые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выявленным</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должны</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принять</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120</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доз</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(4</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пациенты</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групп</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«После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прерывания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курса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«Рецидив</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«Прочие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случаи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повторного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150</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(5</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[11].</w:t>
      </w:r>
    </w:p>
    <w:p w14:paraId="4472F7B7" w14:textId="26354410" w:rsidR="004E244B" w:rsidRPr="004B4279" w:rsidRDefault="004E244B" w:rsidP="004E244B">
      <w:pPr>
        <w:spacing w:before="0" w:line="360" w:lineRule="auto"/>
        <w:ind w:left="0" w:right="0"/>
        <w:rPr>
          <w:rFonts w:ascii="Times New Roman" w:hAnsi="Times New Roman" w:cs="Times New Roman"/>
          <w:i/>
          <w:sz w:val="24"/>
          <w:szCs w:val="24"/>
        </w:rPr>
      </w:pPr>
      <w:r>
        <w:rPr>
          <w:rFonts w:ascii="Times New Roman" w:hAnsi="Times New Roman" w:cs="Times New Roman"/>
          <w:i/>
          <w:w w:val="105"/>
          <w:sz w:val="24"/>
          <w:szCs w:val="24"/>
        </w:rPr>
        <w:t xml:space="preserve">В отдельных случаях по решению ВК курс химиотерапии </w:t>
      </w:r>
      <w:r w:rsidR="00B87E56">
        <w:rPr>
          <w:rFonts w:ascii="Times New Roman" w:hAnsi="Times New Roman" w:cs="Times New Roman"/>
          <w:i/>
          <w:w w:val="105"/>
          <w:sz w:val="24"/>
          <w:szCs w:val="24"/>
        </w:rPr>
        <w:t xml:space="preserve">детей с ограниченным туберкулезом на фазе обратного развития процесса </w:t>
      </w:r>
      <w:r w:rsidR="00ED1EE7">
        <w:rPr>
          <w:rFonts w:ascii="Times New Roman" w:hAnsi="Times New Roman" w:cs="Times New Roman"/>
          <w:i/>
          <w:w w:val="105"/>
          <w:sz w:val="24"/>
          <w:szCs w:val="24"/>
        </w:rPr>
        <w:t>может составлять 4 месяца.</w:t>
      </w:r>
    </w:p>
    <w:p w14:paraId="6B224EEE" w14:textId="1910F5D2" w:rsidR="004B4279" w:rsidRPr="004B4279" w:rsidRDefault="004B4279" w:rsidP="009023B2">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b/>
          <w:sz w:val="24"/>
          <w:szCs w:val="24"/>
        </w:rPr>
        <w:t>Рекомендуется</w:t>
      </w:r>
      <w:r w:rsidRPr="004B4279">
        <w:rPr>
          <w:rFonts w:ascii="Times New Roman" w:hAnsi="Times New Roman" w:cs="Times New Roman"/>
          <w:b/>
          <w:spacing w:val="1"/>
          <w:sz w:val="24"/>
          <w:szCs w:val="24"/>
        </w:rPr>
        <w:t xml:space="preserve"> </w:t>
      </w:r>
      <w:r w:rsidRPr="004B4279">
        <w:rPr>
          <w:rFonts w:ascii="Times New Roman" w:hAnsi="Times New Roman" w:cs="Times New Roman"/>
          <w:sz w:val="24"/>
          <w:szCs w:val="24"/>
        </w:rPr>
        <w:t>продление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фазы</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интенсивной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терапии</w:t>
      </w:r>
      <w:r w:rsidRPr="004B4279">
        <w:rPr>
          <w:rFonts w:ascii="Times New Roman" w:hAnsi="Times New Roman" w:cs="Times New Roman"/>
          <w:spacing w:val="1"/>
          <w:sz w:val="24"/>
          <w:szCs w:val="24"/>
        </w:rPr>
        <w:t xml:space="preserve"> </w:t>
      </w:r>
      <w:r w:rsidR="009023B2">
        <w:rPr>
          <w:rFonts w:ascii="Times New Roman" w:hAnsi="Times New Roman" w:cs="Times New Roman"/>
          <w:spacing w:val="1"/>
          <w:sz w:val="24"/>
          <w:szCs w:val="24"/>
        </w:rPr>
        <w:t xml:space="preserve">по </w:t>
      </w:r>
      <w:r w:rsidRPr="004B4279">
        <w:rPr>
          <w:rFonts w:ascii="Times New Roman" w:hAnsi="Times New Roman" w:cs="Times New Roman"/>
          <w:sz w:val="24"/>
          <w:szCs w:val="24"/>
        </w:rPr>
        <w:t>III</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режим</w:t>
      </w:r>
      <w:r w:rsidR="009023B2">
        <w:rPr>
          <w:rFonts w:ascii="Times New Roman" w:hAnsi="Times New Roman" w:cs="Times New Roman"/>
          <w:sz w:val="24"/>
          <w:szCs w:val="24"/>
        </w:rPr>
        <w:t>у</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пациентам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впервые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выявленным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туберкулезом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после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приема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60</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суточных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доз</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противотуберкулезных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препаратов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случае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отсутствия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к</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моменту</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завершения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приема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результатов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определения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лекарственной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чувствительности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возбудителя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момента</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их</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получения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достижения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излечения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[11].</w:t>
      </w:r>
    </w:p>
    <w:p w14:paraId="1E3AEA90" w14:textId="77777777" w:rsidR="004B4279" w:rsidRPr="009023B2" w:rsidRDefault="004B4279" w:rsidP="009023B2">
      <w:pPr>
        <w:pStyle w:val="a3"/>
        <w:spacing w:before="0" w:line="360" w:lineRule="auto"/>
        <w:ind w:left="0" w:right="0"/>
        <w:rPr>
          <w:rFonts w:ascii="Times New Roman" w:hAnsi="Times New Roman" w:cs="Times New Roman"/>
          <w:b/>
          <w:bCs/>
          <w:sz w:val="24"/>
          <w:szCs w:val="24"/>
        </w:rPr>
      </w:pPr>
      <w:r w:rsidRPr="009023B2">
        <w:rPr>
          <w:rFonts w:ascii="Times New Roman" w:hAnsi="Times New Roman" w:cs="Times New Roman"/>
          <w:b/>
          <w:bCs/>
          <w:sz w:val="24"/>
          <w:szCs w:val="24"/>
        </w:rPr>
        <w:t>Уровень</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убедительности</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рекомендаций</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C</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(уровень</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достоверности</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доказательств</w:t>
      </w:r>
      <w:r w:rsidRPr="009023B2">
        <w:rPr>
          <w:rFonts w:ascii="Times New Roman" w:hAnsi="Times New Roman" w:cs="Times New Roman"/>
          <w:b/>
          <w:bCs/>
          <w:spacing w:val="6"/>
          <w:sz w:val="24"/>
          <w:szCs w:val="24"/>
        </w:rPr>
        <w:t xml:space="preserve"> </w:t>
      </w:r>
      <w:r w:rsidRPr="009023B2">
        <w:rPr>
          <w:rFonts w:ascii="Times New Roman" w:hAnsi="Times New Roman" w:cs="Times New Roman"/>
          <w:b/>
          <w:bCs/>
          <w:sz w:val="24"/>
          <w:szCs w:val="24"/>
        </w:rPr>
        <w:t>5)</w:t>
      </w:r>
    </w:p>
    <w:p w14:paraId="55455194" w14:textId="61AB2D35" w:rsidR="004B4279" w:rsidRPr="00AE0BD9" w:rsidRDefault="004B4279" w:rsidP="00072A0A">
      <w:pPr>
        <w:pStyle w:val="a3"/>
        <w:numPr>
          <w:ilvl w:val="0"/>
          <w:numId w:val="56"/>
        </w:numPr>
        <w:spacing w:before="0" w:line="360" w:lineRule="auto"/>
        <w:ind w:left="0" w:right="0" w:firstLine="0"/>
        <w:rPr>
          <w:rFonts w:ascii="Times New Roman" w:hAnsi="Times New Roman" w:cs="Times New Roman"/>
          <w:sz w:val="24"/>
          <w:szCs w:val="24"/>
        </w:rPr>
      </w:pPr>
      <w:r w:rsidRPr="00AE0BD9">
        <w:rPr>
          <w:rFonts w:ascii="Times New Roman" w:hAnsi="Times New Roman" w:cs="Times New Roman"/>
          <w:sz w:val="24"/>
          <w:szCs w:val="24"/>
        </w:rPr>
        <w:t>Перевод</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пациента</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на</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фазу</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продолжения</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терапии</w:t>
      </w:r>
      <w:r w:rsidRPr="00AE0BD9">
        <w:rPr>
          <w:rFonts w:ascii="Times New Roman" w:hAnsi="Times New Roman" w:cs="Times New Roman"/>
          <w:spacing w:val="1"/>
          <w:sz w:val="24"/>
          <w:szCs w:val="24"/>
        </w:rPr>
        <w:t xml:space="preserve"> </w:t>
      </w:r>
      <w:r w:rsidRPr="00AE0BD9">
        <w:rPr>
          <w:rFonts w:ascii="Times New Roman" w:hAnsi="Times New Roman" w:cs="Times New Roman"/>
          <w:b/>
          <w:sz w:val="24"/>
          <w:szCs w:val="24"/>
        </w:rPr>
        <w:t>рекомендуется</w:t>
      </w:r>
      <w:r w:rsidRPr="00AE0BD9">
        <w:rPr>
          <w:rFonts w:ascii="Times New Roman" w:hAnsi="Times New Roman" w:cs="Times New Roman"/>
          <w:b/>
          <w:spacing w:val="1"/>
          <w:sz w:val="24"/>
          <w:szCs w:val="24"/>
        </w:rPr>
        <w:t xml:space="preserve"> </w:t>
      </w:r>
      <w:r w:rsidRPr="00AE0BD9">
        <w:rPr>
          <w:rFonts w:ascii="Times New Roman" w:hAnsi="Times New Roman" w:cs="Times New Roman"/>
          <w:sz w:val="24"/>
          <w:szCs w:val="24"/>
        </w:rPr>
        <w:t>проводить</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после</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завершения</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приема</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указанных</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выше</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доз</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комбинаций</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лекарственных</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препаратов</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фазы</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интенсивной</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терапии</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III</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режима</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при</w:t>
      </w:r>
      <w:r w:rsidRPr="00AE0BD9">
        <w:rPr>
          <w:rFonts w:ascii="Times New Roman" w:hAnsi="Times New Roman" w:cs="Times New Roman"/>
          <w:spacing w:val="-42"/>
          <w:sz w:val="24"/>
          <w:szCs w:val="24"/>
        </w:rPr>
        <w:t xml:space="preserve"> </w:t>
      </w:r>
      <w:r w:rsidRPr="00AE0BD9">
        <w:rPr>
          <w:rFonts w:ascii="Times New Roman" w:hAnsi="Times New Roman" w:cs="Times New Roman"/>
          <w:sz w:val="24"/>
          <w:szCs w:val="24"/>
        </w:rPr>
        <w:t>сохранении отсутствия бактериовыделения, подтвержденного результатами микроскопических исследований</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и</w:t>
      </w:r>
      <w:r w:rsidRPr="00AE0BD9">
        <w:rPr>
          <w:rFonts w:ascii="Times New Roman" w:hAnsi="Times New Roman" w:cs="Times New Roman"/>
          <w:spacing w:val="-2"/>
          <w:sz w:val="24"/>
          <w:szCs w:val="24"/>
        </w:rPr>
        <w:t xml:space="preserve"> </w:t>
      </w:r>
      <w:r w:rsidRPr="00AE0BD9">
        <w:rPr>
          <w:rFonts w:ascii="Times New Roman" w:hAnsi="Times New Roman" w:cs="Times New Roman"/>
          <w:sz w:val="24"/>
          <w:szCs w:val="24"/>
        </w:rPr>
        <w:t>положительной</w:t>
      </w:r>
      <w:r w:rsidRPr="00AE0BD9">
        <w:rPr>
          <w:rFonts w:ascii="Times New Roman" w:hAnsi="Times New Roman" w:cs="Times New Roman"/>
          <w:spacing w:val="-2"/>
          <w:sz w:val="24"/>
          <w:szCs w:val="24"/>
        </w:rPr>
        <w:t xml:space="preserve"> </w:t>
      </w:r>
      <w:r w:rsidRPr="00AE0BD9">
        <w:rPr>
          <w:rFonts w:ascii="Times New Roman" w:hAnsi="Times New Roman" w:cs="Times New Roman"/>
          <w:sz w:val="24"/>
          <w:szCs w:val="24"/>
        </w:rPr>
        <w:t>клинико-рентгенологической</w:t>
      </w:r>
      <w:r w:rsidRPr="00AE0BD9">
        <w:rPr>
          <w:rFonts w:ascii="Times New Roman" w:hAnsi="Times New Roman" w:cs="Times New Roman"/>
          <w:spacing w:val="-2"/>
          <w:sz w:val="24"/>
          <w:szCs w:val="24"/>
        </w:rPr>
        <w:t xml:space="preserve"> </w:t>
      </w:r>
      <w:r w:rsidRPr="00AE0BD9">
        <w:rPr>
          <w:rFonts w:ascii="Times New Roman" w:hAnsi="Times New Roman" w:cs="Times New Roman"/>
          <w:sz w:val="24"/>
          <w:szCs w:val="24"/>
        </w:rPr>
        <w:t>динамике</w:t>
      </w:r>
      <w:r w:rsidRPr="00AE0BD9">
        <w:rPr>
          <w:rFonts w:ascii="Times New Roman" w:hAnsi="Times New Roman" w:cs="Times New Roman"/>
          <w:spacing w:val="43"/>
          <w:sz w:val="24"/>
          <w:szCs w:val="24"/>
        </w:rPr>
        <w:t xml:space="preserve"> </w:t>
      </w:r>
      <w:r w:rsidRPr="00AE0BD9">
        <w:rPr>
          <w:rFonts w:ascii="Times New Roman" w:hAnsi="Times New Roman" w:cs="Times New Roman"/>
          <w:sz w:val="24"/>
          <w:szCs w:val="24"/>
        </w:rPr>
        <w:t>для</w:t>
      </w:r>
      <w:r w:rsidRPr="00AE0BD9">
        <w:rPr>
          <w:rFonts w:ascii="Times New Roman" w:hAnsi="Times New Roman" w:cs="Times New Roman"/>
          <w:spacing w:val="-2"/>
          <w:sz w:val="24"/>
          <w:szCs w:val="24"/>
        </w:rPr>
        <w:t xml:space="preserve"> </w:t>
      </w:r>
      <w:r w:rsidRPr="00AE0BD9">
        <w:rPr>
          <w:rFonts w:ascii="Times New Roman" w:hAnsi="Times New Roman" w:cs="Times New Roman"/>
          <w:sz w:val="24"/>
          <w:szCs w:val="24"/>
        </w:rPr>
        <w:t>достижения</w:t>
      </w:r>
      <w:r w:rsidRPr="00AE0BD9">
        <w:rPr>
          <w:rFonts w:ascii="Times New Roman" w:hAnsi="Times New Roman" w:cs="Times New Roman"/>
          <w:spacing w:val="-2"/>
          <w:sz w:val="24"/>
          <w:szCs w:val="24"/>
        </w:rPr>
        <w:t xml:space="preserve"> </w:t>
      </w:r>
      <w:r w:rsidRPr="00AE0BD9">
        <w:rPr>
          <w:rFonts w:ascii="Times New Roman" w:hAnsi="Times New Roman" w:cs="Times New Roman"/>
          <w:sz w:val="24"/>
          <w:szCs w:val="24"/>
        </w:rPr>
        <w:t>излечения</w:t>
      </w:r>
      <w:r w:rsidRPr="00AE0BD9">
        <w:rPr>
          <w:rFonts w:ascii="Times New Roman" w:hAnsi="Times New Roman" w:cs="Times New Roman"/>
          <w:spacing w:val="-2"/>
          <w:sz w:val="24"/>
          <w:szCs w:val="24"/>
        </w:rPr>
        <w:t xml:space="preserve"> </w:t>
      </w:r>
      <w:r w:rsidRPr="00AE0BD9">
        <w:rPr>
          <w:rFonts w:ascii="Times New Roman" w:hAnsi="Times New Roman" w:cs="Times New Roman"/>
          <w:sz w:val="24"/>
          <w:szCs w:val="24"/>
        </w:rPr>
        <w:t>[11].</w:t>
      </w:r>
    </w:p>
    <w:p w14:paraId="5F578E9A" w14:textId="111F2A7B" w:rsidR="004B4279" w:rsidRPr="00552FAF" w:rsidRDefault="004B4279" w:rsidP="000B7FF1">
      <w:pPr>
        <w:pStyle w:val="a3"/>
        <w:spacing w:before="0" w:line="360" w:lineRule="auto"/>
        <w:ind w:left="0" w:right="0"/>
        <w:rPr>
          <w:rFonts w:ascii="Times New Roman" w:hAnsi="Times New Roman" w:cs="Times New Roman"/>
          <w:b/>
          <w:bCs/>
          <w:sz w:val="24"/>
          <w:szCs w:val="24"/>
        </w:rPr>
      </w:pPr>
      <w:r w:rsidRPr="00552FAF">
        <w:rPr>
          <w:rFonts w:ascii="Times New Roman" w:hAnsi="Times New Roman" w:cs="Times New Roman"/>
          <w:b/>
          <w:bCs/>
          <w:sz w:val="24"/>
          <w:szCs w:val="24"/>
        </w:rPr>
        <w:t>Уровень</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убедительности</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рекомендаций</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С</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(уровень</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достоверности</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доказательств</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5)</w:t>
      </w:r>
    </w:p>
    <w:p w14:paraId="3D06A31B" w14:textId="441761D8" w:rsidR="004B4279" w:rsidRPr="004B4279" w:rsidRDefault="004B4279" w:rsidP="000B7FF1">
      <w:pPr>
        <w:pStyle w:val="a3"/>
        <w:numPr>
          <w:ilvl w:val="0"/>
          <w:numId w:val="56"/>
        </w:numPr>
        <w:spacing w:before="0" w:line="360" w:lineRule="auto"/>
        <w:ind w:left="0" w:right="0" w:firstLine="0"/>
        <w:rPr>
          <w:rFonts w:ascii="Times New Roman" w:hAnsi="Times New Roman" w:cs="Times New Roman"/>
          <w:sz w:val="24"/>
          <w:szCs w:val="24"/>
        </w:rPr>
      </w:pPr>
      <w:r w:rsidRPr="00AE0BD9">
        <w:rPr>
          <w:rFonts w:ascii="Times New Roman" w:hAnsi="Times New Roman" w:cs="Times New Roman"/>
          <w:b/>
          <w:sz w:val="24"/>
          <w:szCs w:val="24"/>
        </w:rPr>
        <w:t>Рекомендуется</w:t>
      </w:r>
      <w:r w:rsidRPr="00AE0BD9">
        <w:rPr>
          <w:rFonts w:ascii="Times New Roman" w:hAnsi="Times New Roman" w:cs="Times New Roman"/>
          <w:b/>
          <w:spacing w:val="1"/>
          <w:sz w:val="24"/>
          <w:szCs w:val="24"/>
        </w:rPr>
        <w:t xml:space="preserve"> </w:t>
      </w:r>
      <w:r w:rsidRPr="00AE0BD9">
        <w:rPr>
          <w:rFonts w:ascii="Times New Roman" w:hAnsi="Times New Roman" w:cs="Times New Roman"/>
          <w:sz w:val="24"/>
          <w:szCs w:val="24"/>
        </w:rPr>
        <w:t>для</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лечения</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пациентов</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по</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III</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режиму</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химиотерапии</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в</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фазу</w:t>
      </w:r>
      <w:r w:rsidRPr="00AE0BD9">
        <w:rPr>
          <w:rFonts w:ascii="Times New Roman" w:hAnsi="Times New Roman" w:cs="Times New Roman"/>
          <w:spacing w:val="1"/>
          <w:sz w:val="24"/>
          <w:szCs w:val="24"/>
        </w:rPr>
        <w:t xml:space="preserve"> </w:t>
      </w:r>
      <w:r w:rsidRPr="00AE0BD9">
        <w:rPr>
          <w:rFonts w:ascii="Times New Roman" w:hAnsi="Times New Roman" w:cs="Times New Roman"/>
          <w:sz w:val="24"/>
          <w:szCs w:val="24"/>
        </w:rPr>
        <w:t>интенсивной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терапии</w:t>
      </w:r>
      <w:r w:rsidRPr="004B4279">
        <w:rPr>
          <w:rFonts w:ascii="Times New Roman" w:hAnsi="Times New Roman" w:cs="Times New Roman"/>
          <w:spacing w:val="-42"/>
          <w:sz w:val="24"/>
          <w:szCs w:val="24"/>
        </w:rPr>
        <w:t xml:space="preserve"> </w:t>
      </w:r>
      <w:r w:rsidRPr="004B4279">
        <w:rPr>
          <w:rFonts w:ascii="Times New Roman" w:hAnsi="Times New Roman" w:cs="Times New Roman"/>
          <w:sz w:val="24"/>
          <w:szCs w:val="24"/>
        </w:rPr>
        <w:t>применение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комбинации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четырех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противотуберкулезных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лекарственных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препаратов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изониазида**,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рифампицина**,</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пиразинамида**</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этамбутола**</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достижения</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элиминации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возбудителя</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[11].</w:t>
      </w:r>
    </w:p>
    <w:p w14:paraId="42AC11A2" w14:textId="77777777" w:rsidR="004B4279" w:rsidRPr="00552FAF" w:rsidRDefault="004B4279" w:rsidP="000B7FF1">
      <w:pPr>
        <w:pStyle w:val="a3"/>
        <w:spacing w:before="0" w:line="360" w:lineRule="auto"/>
        <w:ind w:left="0" w:right="0"/>
        <w:rPr>
          <w:rFonts w:ascii="Times New Roman" w:hAnsi="Times New Roman" w:cs="Times New Roman"/>
          <w:b/>
          <w:bCs/>
          <w:sz w:val="24"/>
          <w:szCs w:val="24"/>
        </w:rPr>
      </w:pPr>
      <w:r w:rsidRPr="00552FAF">
        <w:rPr>
          <w:rFonts w:ascii="Times New Roman" w:hAnsi="Times New Roman" w:cs="Times New Roman"/>
          <w:b/>
          <w:bCs/>
          <w:sz w:val="24"/>
          <w:szCs w:val="24"/>
        </w:rPr>
        <w:t>Уровень</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убедительности</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рекомендаций</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С</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(уровень</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достоверности</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доказательств</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5)</w:t>
      </w:r>
    </w:p>
    <w:p w14:paraId="5E2D50FC" w14:textId="5C8DDDB9" w:rsidR="004B4279" w:rsidRPr="004B4279" w:rsidRDefault="004B4279" w:rsidP="000B7FF1">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b/>
          <w:sz w:val="24"/>
          <w:szCs w:val="24"/>
        </w:rPr>
        <w:t xml:space="preserve">Рекомендуется </w:t>
      </w:r>
      <w:r w:rsidRPr="004B4279">
        <w:rPr>
          <w:rFonts w:ascii="Times New Roman" w:hAnsi="Times New Roman" w:cs="Times New Roman"/>
          <w:sz w:val="24"/>
          <w:szCs w:val="24"/>
        </w:rPr>
        <w:t>для лечения пациентов с туберкулезом органов дыхания по III режиму химиотерапии в фазу</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продолжения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терапии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применение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комбинации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двух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или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трех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противотуберкулезных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лекарственных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препаратов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изониазида**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рифампицина**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или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изониазида**,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рифампицина**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пиразинамида**/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этамбутола**</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достижения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элиминации</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возбудителя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[11].</w:t>
      </w:r>
    </w:p>
    <w:p w14:paraId="0B88CB49" w14:textId="77777777" w:rsidR="004B4279" w:rsidRPr="00552FAF" w:rsidRDefault="004B4279" w:rsidP="000B7FF1">
      <w:pPr>
        <w:pStyle w:val="a3"/>
        <w:spacing w:before="0"/>
        <w:ind w:left="0" w:right="0"/>
        <w:rPr>
          <w:rFonts w:ascii="Times New Roman" w:hAnsi="Times New Roman" w:cs="Times New Roman"/>
          <w:b/>
          <w:bCs/>
          <w:sz w:val="24"/>
          <w:szCs w:val="24"/>
        </w:rPr>
      </w:pPr>
      <w:r w:rsidRPr="00552FAF">
        <w:rPr>
          <w:rFonts w:ascii="Times New Roman" w:hAnsi="Times New Roman" w:cs="Times New Roman"/>
          <w:b/>
          <w:bCs/>
          <w:sz w:val="24"/>
          <w:szCs w:val="24"/>
        </w:rPr>
        <w:t>Уровень</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убедительности</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рекомендаций</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С</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(уровень</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достоверности</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доказательств</w:t>
      </w:r>
      <w:r w:rsidRPr="00552FAF">
        <w:rPr>
          <w:rFonts w:ascii="Times New Roman" w:hAnsi="Times New Roman" w:cs="Times New Roman"/>
          <w:b/>
          <w:bCs/>
          <w:spacing w:val="6"/>
          <w:sz w:val="24"/>
          <w:szCs w:val="24"/>
        </w:rPr>
        <w:t xml:space="preserve"> </w:t>
      </w:r>
      <w:r w:rsidRPr="00552FAF">
        <w:rPr>
          <w:rFonts w:ascii="Times New Roman" w:hAnsi="Times New Roman" w:cs="Times New Roman"/>
          <w:b/>
          <w:bCs/>
          <w:sz w:val="24"/>
          <w:szCs w:val="24"/>
        </w:rPr>
        <w:t>5)</w:t>
      </w:r>
    </w:p>
    <w:p w14:paraId="0E91D674" w14:textId="77777777" w:rsidR="000B7FF1" w:rsidRDefault="000B7FF1" w:rsidP="000B7FF1">
      <w:pPr>
        <w:spacing w:before="0" w:line="360" w:lineRule="auto"/>
        <w:ind w:left="0" w:right="0"/>
        <w:rPr>
          <w:rFonts w:ascii="Times New Roman" w:hAnsi="Times New Roman" w:cs="Times New Roman"/>
          <w:b/>
          <w:w w:val="105"/>
          <w:sz w:val="24"/>
          <w:szCs w:val="24"/>
        </w:rPr>
      </w:pPr>
    </w:p>
    <w:p w14:paraId="19EB6D0A" w14:textId="2C0D2003" w:rsidR="004B4279" w:rsidRPr="004B4279" w:rsidRDefault="004B4279" w:rsidP="000B7FF1">
      <w:pPr>
        <w:spacing w:before="0" w:line="360" w:lineRule="auto"/>
        <w:ind w:left="0" w:right="0"/>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В фазе интенсивной терапии назначают комбинацию из 4 препаратов 1-го ряда: изониазид**,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рифампицин**, пиразинамид** и этамбутол**. В фазе продолжения терапии – как минимум 2 препарата</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05"/>
          <w:sz w:val="24"/>
          <w:szCs w:val="24"/>
        </w:rPr>
        <w:t>одновременно: изониазид**, рифампицин**/рифапентин - для пациентов с впервые выявленным туберкулезом;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изониазид**, рифампицин**, этамбутол**/пиразинамид** - для пациентов из групп «После прерывания курса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химиотерапии», «Рецидив туберкулеза» или «Прочие случаи повторного лечения». Подробное описание режима 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10"/>
          <w:sz w:val="24"/>
          <w:szCs w:val="24"/>
        </w:rPr>
        <w:t>дозировки</w:t>
      </w:r>
      <w:r w:rsidRPr="004B4279">
        <w:rPr>
          <w:rFonts w:ascii="Times New Roman" w:hAnsi="Times New Roman" w:cs="Times New Roman"/>
          <w:i/>
          <w:spacing w:val="-9"/>
          <w:w w:val="110"/>
          <w:sz w:val="24"/>
          <w:szCs w:val="24"/>
        </w:rPr>
        <w:t xml:space="preserve"> </w:t>
      </w:r>
      <w:r w:rsidRPr="004B4279">
        <w:rPr>
          <w:rFonts w:ascii="Times New Roman" w:hAnsi="Times New Roman" w:cs="Times New Roman"/>
          <w:i/>
          <w:w w:val="110"/>
          <w:sz w:val="24"/>
          <w:szCs w:val="24"/>
        </w:rPr>
        <w:t>препаратов</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представлены</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приложениях</w:t>
      </w:r>
      <w:r w:rsidRPr="004B4279">
        <w:rPr>
          <w:rFonts w:ascii="Times New Roman" w:hAnsi="Times New Roman" w:cs="Times New Roman"/>
          <w:i/>
          <w:spacing w:val="-9"/>
          <w:w w:val="110"/>
          <w:sz w:val="24"/>
          <w:szCs w:val="24"/>
        </w:rPr>
        <w:t xml:space="preserve"> </w:t>
      </w:r>
      <w:r w:rsidRPr="004B4279">
        <w:rPr>
          <w:rFonts w:ascii="Times New Roman" w:hAnsi="Times New Roman" w:cs="Times New Roman"/>
          <w:i/>
          <w:w w:val="110"/>
          <w:sz w:val="24"/>
          <w:szCs w:val="24"/>
        </w:rPr>
        <w:t>Б</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и</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А3.</w:t>
      </w:r>
    </w:p>
    <w:p w14:paraId="77C2D0FA" w14:textId="4A70C3A7" w:rsidR="004B4279" w:rsidRPr="004B4279" w:rsidRDefault="004B4279" w:rsidP="00AF3512">
      <w:pPr>
        <w:pStyle w:val="a3"/>
        <w:numPr>
          <w:ilvl w:val="0"/>
          <w:numId w:val="56"/>
        </w:numPr>
        <w:spacing w:before="0" w:line="360" w:lineRule="auto"/>
        <w:ind w:left="0" w:right="0" w:firstLine="142"/>
        <w:rPr>
          <w:rFonts w:ascii="Times New Roman" w:hAnsi="Times New Roman" w:cs="Times New Roman"/>
          <w:sz w:val="24"/>
          <w:szCs w:val="24"/>
        </w:rPr>
      </w:pPr>
      <w:r w:rsidRPr="004B4279">
        <w:rPr>
          <w:rFonts w:ascii="Times New Roman" w:hAnsi="Times New Roman" w:cs="Times New Roman"/>
          <w:b/>
          <w:sz w:val="24"/>
          <w:szCs w:val="24"/>
        </w:rPr>
        <w:t xml:space="preserve">Рекомендуется </w:t>
      </w:r>
      <w:r w:rsidRPr="004B4279">
        <w:rPr>
          <w:rFonts w:ascii="Times New Roman" w:hAnsi="Times New Roman" w:cs="Times New Roman"/>
          <w:sz w:val="24"/>
          <w:szCs w:val="24"/>
        </w:rPr>
        <w:t>в случаях обнаружения МБТ и установления лекарственной устойчивости возбудителя, вне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зависимости от длительности лечения по III режиму химиотерапии, смена РХТ в соответствии с результатом</w:t>
      </w:r>
      <w:r w:rsidRPr="004B4279">
        <w:rPr>
          <w:rFonts w:ascii="Times New Roman" w:hAnsi="Times New Roman" w:cs="Times New Roman"/>
          <w:spacing w:val="1"/>
          <w:sz w:val="24"/>
          <w:szCs w:val="24"/>
        </w:rPr>
        <w:t xml:space="preserve"> </w:t>
      </w:r>
      <w:r w:rsidRPr="004B4279">
        <w:rPr>
          <w:rFonts w:ascii="Times New Roman" w:hAnsi="Times New Roman" w:cs="Times New Roman"/>
          <w:spacing w:val="-1"/>
          <w:w w:val="105"/>
          <w:sz w:val="24"/>
          <w:szCs w:val="24"/>
        </w:rPr>
        <w:t xml:space="preserve">определения лекарственной чувствительности </w:t>
      </w:r>
      <w:r w:rsidRPr="004B4279">
        <w:rPr>
          <w:rFonts w:ascii="Times New Roman" w:hAnsi="Times New Roman" w:cs="Times New Roman"/>
          <w:w w:val="105"/>
          <w:sz w:val="24"/>
          <w:szCs w:val="24"/>
        </w:rPr>
        <w:t>возбудителя у пациента с туберкулезом для достижения</w:t>
      </w:r>
      <w:r w:rsidRPr="004B4279">
        <w:rPr>
          <w:rFonts w:ascii="Times New Roman" w:hAnsi="Times New Roman" w:cs="Times New Roman"/>
          <w:spacing w:val="1"/>
          <w:w w:val="105"/>
          <w:sz w:val="24"/>
          <w:szCs w:val="24"/>
        </w:rPr>
        <w:t xml:space="preserve"> </w:t>
      </w:r>
      <w:r w:rsidRPr="004B4279">
        <w:rPr>
          <w:rFonts w:ascii="Times New Roman" w:hAnsi="Times New Roman" w:cs="Times New Roman"/>
          <w:w w:val="105"/>
          <w:sz w:val="24"/>
          <w:szCs w:val="24"/>
        </w:rPr>
        <w:t>излечения</w:t>
      </w:r>
      <w:r w:rsidRPr="004B4279">
        <w:rPr>
          <w:rFonts w:ascii="Times New Roman" w:hAnsi="Times New Roman" w:cs="Times New Roman"/>
          <w:spacing w:val="-5"/>
          <w:w w:val="105"/>
          <w:sz w:val="24"/>
          <w:szCs w:val="24"/>
        </w:rPr>
        <w:t xml:space="preserve"> </w:t>
      </w:r>
      <w:r w:rsidRPr="004B4279">
        <w:rPr>
          <w:rFonts w:ascii="Times New Roman" w:hAnsi="Times New Roman" w:cs="Times New Roman"/>
          <w:w w:val="105"/>
          <w:sz w:val="24"/>
          <w:szCs w:val="24"/>
        </w:rPr>
        <w:t>[11].</w:t>
      </w:r>
    </w:p>
    <w:p w14:paraId="07D7F771" w14:textId="77777777" w:rsidR="004B4279" w:rsidRPr="00AF3512" w:rsidRDefault="004B4279" w:rsidP="00AF3512">
      <w:pPr>
        <w:pStyle w:val="a3"/>
        <w:spacing w:before="0" w:line="360" w:lineRule="auto"/>
        <w:ind w:left="0" w:right="0"/>
        <w:rPr>
          <w:rFonts w:ascii="Times New Roman" w:hAnsi="Times New Roman" w:cs="Times New Roman"/>
          <w:b/>
          <w:bCs/>
          <w:sz w:val="24"/>
          <w:szCs w:val="24"/>
        </w:rPr>
      </w:pPr>
      <w:r w:rsidRPr="00AF3512">
        <w:rPr>
          <w:rFonts w:ascii="Times New Roman" w:hAnsi="Times New Roman" w:cs="Times New Roman"/>
          <w:b/>
          <w:bCs/>
          <w:sz w:val="24"/>
          <w:szCs w:val="24"/>
        </w:rPr>
        <w:t>Уровень</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убедительности</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рекомендаций</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С</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(уровень</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достоверности</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доказательств</w:t>
      </w:r>
      <w:r w:rsidRPr="00AF3512">
        <w:rPr>
          <w:rFonts w:ascii="Times New Roman" w:hAnsi="Times New Roman" w:cs="Times New Roman"/>
          <w:b/>
          <w:bCs/>
          <w:spacing w:val="6"/>
          <w:sz w:val="24"/>
          <w:szCs w:val="24"/>
        </w:rPr>
        <w:t xml:space="preserve"> </w:t>
      </w:r>
      <w:r w:rsidRPr="00AF3512">
        <w:rPr>
          <w:rFonts w:ascii="Times New Roman" w:hAnsi="Times New Roman" w:cs="Times New Roman"/>
          <w:b/>
          <w:bCs/>
          <w:sz w:val="24"/>
          <w:szCs w:val="24"/>
        </w:rPr>
        <w:t>5)</w:t>
      </w:r>
    </w:p>
    <w:p w14:paraId="033C5DD5" w14:textId="77777777" w:rsidR="004B4279" w:rsidRPr="004B4279" w:rsidRDefault="004B4279" w:rsidP="00AF3512">
      <w:pPr>
        <w:spacing w:before="198" w:line="360"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b/>
          <w:spacing w:val="1"/>
          <w:w w:val="105"/>
          <w:sz w:val="24"/>
          <w:szCs w:val="24"/>
        </w:rPr>
        <w:t xml:space="preserve"> </w:t>
      </w:r>
      <w:r w:rsidRPr="004B4279">
        <w:rPr>
          <w:rFonts w:ascii="Times New Roman" w:hAnsi="Times New Roman" w:cs="Times New Roman"/>
          <w:i/>
          <w:w w:val="105"/>
          <w:sz w:val="24"/>
          <w:szCs w:val="24"/>
        </w:rPr>
        <w:t>после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выявления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лекарственной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устойчивости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переводят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второй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(II),</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четвертый (IV) или пятый (V) РХТ в зависимости от спектра устойчивости возбудителя к тем или иным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препаратам.</w:t>
      </w:r>
    </w:p>
    <w:p w14:paraId="3DE85533" w14:textId="71F3B360" w:rsidR="004B4279" w:rsidRDefault="004B4279" w:rsidP="00166861">
      <w:pPr>
        <w:pStyle w:val="a5"/>
        <w:numPr>
          <w:ilvl w:val="2"/>
          <w:numId w:val="59"/>
        </w:numPr>
        <w:tabs>
          <w:tab w:val="left" w:pos="1016"/>
        </w:tabs>
        <w:spacing w:before="141"/>
        <w:ind w:left="0" w:right="-1" w:firstLine="0"/>
        <w:rPr>
          <w:rFonts w:ascii="Times New Roman" w:hAnsi="Times New Roman" w:cs="Times New Roman"/>
          <w:b/>
          <w:sz w:val="24"/>
          <w:szCs w:val="24"/>
          <w:u w:val="single"/>
        </w:rPr>
      </w:pPr>
      <w:r w:rsidRPr="00AF3512">
        <w:rPr>
          <w:rFonts w:ascii="Times New Roman" w:hAnsi="Times New Roman" w:cs="Times New Roman"/>
          <w:b/>
          <w:sz w:val="24"/>
          <w:szCs w:val="24"/>
          <w:u w:val="single"/>
        </w:rPr>
        <w:t>Четвертый</w:t>
      </w:r>
      <w:r w:rsidRPr="00AF3512">
        <w:rPr>
          <w:rFonts w:ascii="Times New Roman" w:hAnsi="Times New Roman" w:cs="Times New Roman"/>
          <w:b/>
          <w:spacing w:val="-3"/>
          <w:sz w:val="24"/>
          <w:szCs w:val="24"/>
          <w:u w:val="single"/>
        </w:rPr>
        <w:t xml:space="preserve"> </w:t>
      </w:r>
      <w:r w:rsidRPr="00AF3512">
        <w:rPr>
          <w:rFonts w:ascii="Times New Roman" w:hAnsi="Times New Roman" w:cs="Times New Roman"/>
          <w:b/>
          <w:sz w:val="24"/>
          <w:szCs w:val="24"/>
          <w:u w:val="single"/>
        </w:rPr>
        <w:t>режим</w:t>
      </w:r>
      <w:r w:rsidRPr="00AF3512">
        <w:rPr>
          <w:rFonts w:ascii="Times New Roman" w:hAnsi="Times New Roman" w:cs="Times New Roman"/>
          <w:b/>
          <w:spacing w:val="-3"/>
          <w:sz w:val="24"/>
          <w:szCs w:val="24"/>
          <w:u w:val="single"/>
        </w:rPr>
        <w:t xml:space="preserve"> </w:t>
      </w:r>
      <w:r w:rsidRPr="00AF3512">
        <w:rPr>
          <w:rFonts w:ascii="Times New Roman" w:hAnsi="Times New Roman" w:cs="Times New Roman"/>
          <w:b/>
          <w:sz w:val="24"/>
          <w:szCs w:val="24"/>
          <w:u w:val="single"/>
        </w:rPr>
        <w:t>химиотерапии</w:t>
      </w:r>
    </w:p>
    <w:p w14:paraId="2D35637C" w14:textId="77777777" w:rsidR="00AF3512" w:rsidRPr="00AF3512" w:rsidRDefault="00AF3512" w:rsidP="00AF3512">
      <w:pPr>
        <w:tabs>
          <w:tab w:val="left" w:pos="1016"/>
        </w:tabs>
        <w:spacing w:before="141"/>
        <w:ind w:left="0" w:right="-1"/>
        <w:rPr>
          <w:rFonts w:ascii="Times New Roman" w:hAnsi="Times New Roman" w:cs="Times New Roman"/>
          <w:b/>
          <w:sz w:val="24"/>
          <w:szCs w:val="24"/>
          <w:u w:val="single"/>
        </w:rPr>
      </w:pPr>
    </w:p>
    <w:p w14:paraId="15194E70" w14:textId="600516D0" w:rsidR="004B4279" w:rsidRPr="004B4279" w:rsidRDefault="00755041" w:rsidP="00AF3512">
      <w:pPr>
        <w:spacing w:before="0" w:line="360" w:lineRule="auto"/>
        <w:ind w:left="0" w:right="0"/>
        <w:rPr>
          <w:rFonts w:ascii="Times New Roman" w:hAnsi="Times New Roman" w:cs="Times New Roman"/>
          <w:i/>
          <w:sz w:val="24"/>
          <w:szCs w:val="24"/>
        </w:rPr>
      </w:pPr>
      <w:r>
        <w:rPr>
          <w:rFonts w:ascii="Times New Roman" w:hAnsi="Times New Roman" w:cs="Times New Roman"/>
          <w:i/>
          <w:w w:val="105"/>
          <w:sz w:val="24"/>
          <w:szCs w:val="24"/>
        </w:rPr>
        <w:t xml:space="preserve">В сводном руководстве ВОЗ </w:t>
      </w:r>
      <w:r w:rsidR="00905E1F">
        <w:rPr>
          <w:rFonts w:ascii="Times New Roman" w:hAnsi="Times New Roman" w:cs="Times New Roman"/>
          <w:i/>
          <w:w w:val="105"/>
          <w:sz w:val="24"/>
          <w:szCs w:val="24"/>
        </w:rPr>
        <w:t>по лечению лекарственно-устойчивого туберкулеза п</w:t>
      </w:r>
      <w:r w:rsidR="004B4279" w:rsidRPr="004B4279">
        <w:rPr>
          <w:rFonts w:ascii="Times New Roman" w:hAnsi="Times New Roman" w:cs="Times New Roman"/>
          <w:i/>
          <w:w w:val="105"/>
          <w:sz w:val="24"/>
          <w:szCs w:val="24"/>
        </w:rPr>
        <w:t>репараты</w:t>
      </w:r>
      <w:r w:rsidR="004B4279" w:rsidRPr="004B4279">
        <w:rPr>
          <w:rFonts w:ascii="Times New Roman" w:hAnsi="Times New Roman" w:cs="Times New Roman"/>
          <w:i/>
          <w:spacing w:val="3"/>
          <w:w w:val="105"/>
          <w:sz w:val="24"/>
          <w:szCs w:val="24"/>
        </w:rPr>
        <w:t xml:space="preserve"> </w:t>
      </w:r>
      <w:r w:rsidR="004B4279" w:rsidRPr="004B4279">
        <w:rPr>
          <w:rFonts w:ascii="Times New Roman" w:hAnsi="Times New Roman" w:cs="Times New Roman"/>
          <w:i/>
          <w:w w:val="105"/>
          <w:sz w:val="24"/>
          <w:szCs w:val="24"/>
        </w:rPr>
        <w:t>для</w:t>
      </w:r>
      <w:r w:rsidR="004B4279" w:rsidRPr="004B4279">
        <w:rPr>
          <w:rFonts w:ascii="Times New Roman" w:hAnsi="Times New Roman" w:cs="Times New Roman"/>
          <w:i/>
          <w:spacing w:val="3"/>
          <w:w w:val="105"/>
          <w:sz w:val="24"/>
          <w:szCs w:val="24"/>
        </w:rPr>
        <w:t xml:space="preserve"> </w:t>
      </w:r>
      <w:r w:rsidR="004B4279" w:rsidRPr="004B4279">
        <w:rPr>
          <w:rFonts w:ascii="Times New Roman" w:hAnsi="Times New Roman" w:cs="Times New Roman"/>
          <w:i/>
          <w:w w:val="105"/>
          <w:sz w:val="24"/>
          <w:szCs w:val="24"/>
        </w:rPr>
        <w:t>лечения</w:t>
      </w:r>
      <w:r w:rsidR="004B4279" w:rsidRPr="004B4279">
        <w:rPr>
          <w:rFonts w:ascii="Times New Roman" w:hAnsi="Times New Roman" w:cs="Times New Roman"/>
          <w:i/>
          <w:spacing w:val="3"/>
          <w:w w:val="105"/>
          <w:sz w:val="24"/>
          <w:szCs w:val="24"/>
        </w:rPr>
        <w:t xml:space="preserve"> </w:t>
      </w:r>
      <w:r w:rsidR="00905E1F">
        <w:rPr>
          <w:rFonts w:ascii="Times New Roman" w:hAnsi="Times New Roman" w:cs="Times New Roman"/>
          <w:i/>
          <w:w w:val="105"/>
          <w:sz w:val="24"/>
          <w:szCs w:val="24"/>
        </w:rPr>
        <w:t xml:space="preserve">МЛУ-ТБ </w:t>
      </w:r>
      <w:r w:rsidR="004B4279" w:rsidRPr="004B4279">
        <w:rPr>
          <w:rFonts w:ascii="Times New Roman" w:hAnsi="Times New Roman" w:cs="Times New Roman"/>
          <w:i/>
          <w:w w:val="105"/>
          <w:sz w:val="24"/>
          <w:szCs w:val="24"/>
        </w:rPr>
        <w:t>разделены</w:t>
      </w:r>
      <w:r w:rsidR="004B4279" w:rsidRPr="004B4279">
        <w:rPr>
          <w:rFonts w:ascii="Times New Roman" w:hAnsi="Times New Roman" w:cs="Times New Roman"/>
          <w:i/>
          <w:spacing w:val="3"/>
          <w:w w:val="105"/>
          <w:sz w:val="24"/>
          <w:szCs w:val="24"/>
        </w:rPr>
        <w:t xml:space="preserve"> </w:t>
      </w:r>
      <w:r w:rsidR="004B4279" w:rsidRPr="004B4279">
        <w:rPr>
          <w:rFonts w:ascii="Times New Roman" w:hAnsi="Times New Roman" w:cs="Times New Roman"/>
          <w:i/>
          <w:w w:val="105"/>
          <w:sz w:val="24"/>
          <w:szCs w:val="24"/>
        </w:rPr>
        <w:t>на</w:t>
      </w:r>
      <w:r w:rsidR="004B4279" w:rsidRPr="004B4279">
        <w:rPr>
          <w:rFonts w:ascii="Times New Roman" w:hAnsi="Times New Roman" w:cs="Times New Roman"/>
          <w:i/>
          <w:spacing w:val="-44"/>
          <w:w w:val="105"/>
          <w:sz w:val="24"/>
          <w:szCs w:val="24"/>
        </w:rPr>
        <w:t xml:space="preserve"> </w:t>
      </w:r>
      <w:r w:rsidR="004B4279" w:rsidRPr="004B4279">
        <w:rPr>
          <w:rFonts w:ascii="Times New Roman" w:hAnsi="Times New Roman" w:cs="Times New Roman"/>
          <w:i/>
          <w:w w:val="105"/>
          <w:sz w:val="24"/>
          <w:szCs w:val="24"/>
        </w:rPr>
        <w:t>три</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(А,В,С)</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группы</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по</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их</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эффективности</w:t>
      </w:r>
      <w:r w:rsidR="004B4279" w:rsidRPr="004B4279">
        <w:rPr>
          <w:rFonts w:ascii="Times New Roman" w:hAnsi="Times New Roman" w:cs="Times New Roman"/>
          <w:i/>
          <w:spacing w:val="-4"/>
          <w:w w:val="105"/>
          <w:sz w:val="24"/>
          <w:szCs w:val="24"/>
        </w:rPr>
        <w:t xml:space="preserve"> </w:t>
      </w:r>
      <w:r w:rsidR="004B4279" w:rsidRPr="004B4279">
        <w:rPr>
          <w:rFonts w:ascii="Times New Roman" w:hAnsi="Times New Roman" w:cs="Times New Roman"/>
          <w:i/>
          <w:w w:val="105"/>
          <w:sz w:val="24"/>
          <w:szCs w:val="24"/>
        </w:rPr>
        <w:t>[46]:</w:t>
      </w:r>
    </w:p>
    <w:p w14:paraId="06E2DF0E" w14:textId="4192D27B" w:rsidR="004B4279" w:rsidRPr="004B4279" w:rsidRDefault="004B4279" w:rsidP="00AF3512">
      <w:pPr>
        <w:spacing w:before="0" w:line="360" w:lineRule="auto"/>
        <w:ind w:left="0" w:right="0"/>
        <w:rPr>
          <w:rFonts w:ascii="Times New Roman" w:hAnsi="Times New Roman" w:cs="Times New Roman"/>
          <w:i/>
          <w:sz w:val="24"/>
          <w:szCs w:val="24"/>
        </w:rPr>
      </w:pPr>
      <w:r w:rsidRPr="004B4279">
        <w:rPr>
          <w:rFonts w:ascii="Times New Roman" w:hAnsi="Times New Roman" w:cs="Times New Roman"/>
          <w:i/>
          <w:w w:val="105"/>
          <w:sz w:val="24"/>
          <w:szCs w:val="24"/>
        </w:rPr>
        <w:t>Группа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=#левофлоксацин**/#моксифлоксацин**,</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бедаквилин**,</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#линезолид**;</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Группа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циклосерин**</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теризидон**;</w:t>
      </w:r>
      <w:r w:rsidR="009E51BF">
        <w:rPr>
          <w:rFonts w:ascii="Times New Roman" w:hAnsi="Times New Roman" w:cs="Times New Roman"/>
          <w:i/>
          <w:w w:val="105"/>
          <w:sz w:val="24"/>
          <w:szCs w:val="24"/>
        </w:rPr>
        <w:t xml:space="preserve"> (и препарат, который не используется в РФ)</w:t>
      </w:r>
    </w:p>
    <w:p w14:paraId="69B9B70B" w14:textId="686EF587" w:rsidR="004B4279" w:rsidRPr="004B4279" w:rsidRDefault="004B4279" w:rsidP="00AF3512">
      <w:pPr>
        <w:spacing w:before="0" w:line="360" w:lineRule="auto"/>
        <w:ind w:left="0" w:right="0"/>
        <w:rPr>
          <w:rFonts w:ascii="Times New Roman" w:hAnsi="Times New Roman" w:cs="Times New Roman"/>
          <w:i/>
          <w:sz w:val="24"/>
          <w:szCs w:val="24"/>
        </w:rPr>
      </w:pPr>
      <w:r w:rsidRPr="004B4279">
        <w:rPr>
          <w:rFonts w:ascii="Times New Roman" w:hAnsi="Times New Roman" w:cs="Times New Roman"/>
          <w:i/>
          <w:spacing w:val="-1"/>
          <w:w w:val="105"/>
          <w:sz w:val="24"/>
          <w:szCs w:val="24"/>
        </w:rPr>
        <w:t>Группа</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С</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этамбутол**,</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пиразинамид**,</w:t>
      </w:r>
      <w:r w:rsidRPr="004B4279">
        <w:rPr>
          <w:rFonts w:ascii="Times New Roman" w:hAnsi="Times New Roman" w:cs="Times New Roman"/>
          <w:i/>
          <w:spacing w:val="-10"/>
          <w:w w:val="105"/>
          <w:sz w:val="24"/>
          <w:szCs w:val="24"/>
        </w:rPr>
        <w:t xml:space="preserve"> </w:t>
      </w:r>
      <w:r w:rsidR="009E51BF" w:rsidRPr="009E51BF">
        <w:rPr>
          <w:rFonts w:ascii="Times New Roman" w:hAnsi="Times New Roman" w:cs="Times New Roman"/>
          <w:i/>
          <w:spacing w:val="-10"/>
          <w:w w:val="105"/>
          <w:sz w:val="24"/>
          <w:szCs w:val="24"/>
        </w:rPr>
        <w:t>деламанид</w:t>
      </w:r>
      <w:r w:rsidR="004C044F">
        <w:rPr>
          <w:rFonts w:ascii="Times New Roman" w:hAnsi="Times New Roman" w:cs="Times New Roman"/>
          <w:i/>
          <w:spacing w:val="-10"/>
          <w:w w:val="105"/>
          <w:sz w:val="24"/>
          <w:szCs w:val="24"/>
        </w:rPr>
        <w:t>,</w:t>
      </w:r>
      <w:r w:rsidR="009E51BF">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#имипенем-циластатин**,</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#меропенем**,</w:t>
      </w:r>
      <w:r w:rsidR="006764FB">
        <w:rPr>
          <w:rFonts w:ascii="Times New Roman" w:hAnsi="Times New Roman" w:cs="Times New Roman"/>
          <w:i/>
          <w:w w:val="105"/>
          <w:sz w:val="24"/>
          <w:szCs w:val="24"/>
        </w:rPr>
        <w:t xml:space="preserve"> </w:t>
      </w:r>
      <w:r w:rsidRPr="004B4279">
        <w:rPr>
          <w:rFonts w:ascii="Times New Roman" w:hAnsi="Times New Roman" w:cs="Times New Roman"/>
          <w:i/>
          <w:w w:val="110"/>
          <w:sz w:val="24"/>
          <w:szCs w:val="24"/>
        </w:rPr>
        <w:t>#амикацин**</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(стрептомицин**),</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этионамид**/протионамид**,</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 xml:space="preserve">аминосалициловая </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кислота**</w:t>
      </w:r>
      <w:r w:rsidR="00622C6E">
        <w:rPr>
          <w:rFonts w:ascii="Times New Roman" w:hAnsi="Times New Roman" w:cs="Times New Roman"/>
          <w:i/>
          <w:w w:val="110"/>
          <w:sz w:val="24"/>
          <w:szCs w:val="24"/>
        </w:rPr>
        <w:t>,</w:t>
      </w:r>
      <w:r w:rsidR="00685215">
        <w:rPr>
          <w:rFonts w:ascii="Times New Roman" w:hAnsi="Times New Roman" w:cs="Times New Roman"/>
          <w:i/>
          <w:w w:val="110"/>
          <w:sz w:val="24"/>
          <w:szCs w:val="24"/>
        </w:rPr>
        <w:t xml:space="preserve"> </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spacing w:val="-1"/>
          <w:w w:val="110"/>
          <w:sz w:val="24"/>
          <w:szCs w:val="24"/>
        </w:rPr>
        <w:t xml:space="preserve">#Имипенем+циластатин** </w:t>
      </w:r>
      <w:r w:rsidRPr="004B4279">
        <w:rPr>
          <w:rFonts w:ascii="Times New Roman" w:hAnsi="Times New Roman" w:cs="Times New Roman"/>
          <w:i/>
          <w:w w:val="110"/>
          <w:sz w:val="24"/>
          <w:szCs w:val="24"/>
        </w:rPr>
        <w:t>и #меропенем** вводят с клавулановой кислотой, которая доступна только в</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рецептурах</w:t>
      </w:r>
      <w:r w:rsidRPr="004B4279">
        <w:rPr>
          <w:rFonts w:ascii="Times New Roman" w:hAnsi="Times New Roman" w:cs="Times New Roman"/>
          <w:i/>
          <w:spacing w:val="-9"/>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сочетании</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с</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амоксициллином.</w:t>
      </w:r>
    </w:p>
    <w:p w14:paraId="14B0094D" w14:textId="16DDBA6E" w:rsidR="004B4279" w:rsidRDefault="004B4279" w:rsidP="00EE4C00">
      <w:pPr>
        <w:spacing w:before="0" w:line="360" w:lineRule="auto"/>
        <w:ind w:left="0" w:right="0"/>
        <w:rPr>
          <w:rFonts w:ascii="Times New Roman" w:hAnsi="Times New Roman" w:cs="Times New Roman"/>
          <w:i/>
          <w:w w:val="105"/>
          <w:sz w:val="24"/>
          <w:szCs w:val="24"/>
        </w:rPr>
      </w:pPr>
      <w:r w:rsidRPr="004B4279">
        <w:rPr>
          <w:rFonts w:ascii="Times New Roman" w:hAnsi="Times New Roman" w:cs="Times New Roman"/>
          <w:i/>
          <w:w w:val="105"/>
          <w:sz w:val="24"/>
          <w:szCs w:val="24"/>
        </w:rPr>
        <w:t>Группа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группы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фторхинолонов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(#левофлоксацин**и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#моксифлоксацин**),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#бедаквилин**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0B7BB1">
        <w:rPr>
          <w:rFonts w:ascii="Times New Roman" w:hAnsi="Times New Roman" w:cs="Times New Roman"/>
          <w:i/>
          <w:w w:val="105"/>
          <w:sz w:val="24"/>
          <w:szCs w:val="24"/>
        </w:rPr>
        <w:t>#линезолид**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были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признаны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высокоэффективными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настоятельно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рекомендованы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включения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все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режимы</w:t>
      </w:r>
      <w:r w:rsidR="004D797C">
        <w:rPr>
          <w:rFonts w:ascii="Times New Roman" w:hAnsi="Times New Roman" w:cs="Times New Roman"/>
          <w:i/>
          <w:w w:val="105"/>
          <w:sz w:val="24"/>
          <w:szCs w:val="24"/>
        </w:rPr>
        <w:t xml:space="preserve"> ХТ</w:t>
      </w:r>
      <w:r w:rsidRPr="004B4279">
        <w:rPr>
          <w:rFonts w:ascii="Times New Roman" w:hAnsi="Times New Roman" w:cs="Times New Roman"/>
          <w:i/>
          <w:w w:val="105"/>
          <w:sz w:val="24"/>
          <w:szCs w:val="24"/>
        </w:rPr>
        <w:t>,</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если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они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противопоказаны;</w:t>
      </w:r>
    </w:p>
    <w:p w14:paraId="40617C74" w14:textId="035006BF" w:rsidR="004B4279" w:rsidRPr="004B4279" w:rsidRDefault="004D797C" w:rsidP="00EE4C00">
      <w:pPr>
        <w:spacing w:before="0" w:line="360" w:lineRule="auto"/>
        <w:ind w:left="0" w:right="0"/>
        <w:rPr>
          <w:rFonts w:ascii="Times New Roman" w:hAnsi="Times New Roman" w:cs="Times New Roman"/>
          <w:i/>
          <w:sz w:val="24"/>
          <w:szCs w:val="24"/>
        </w:rPr>
      </w:pPr>
      <w:r>
        <w:rPr>
          <w:rFonts w:ascii="Times New Roman" w:hAnsi="Times New Roman" w:cs="Times New Roman"/>
          <w:i/>
          <w:w w:val="105"/>
          <w:sz w:val="24"/>
          <w:szCs w:val="24"/>
        </w:rPr>
        <w:t>Г</w:t>
      </w:r>
      <w:r w:rsidR="004B4279" w:rsidRPr="004B4279">
        <w:rPr>
          <w:rFonts w:ascii="Times New Roman" w:hAnsi="Times New Roman" w:cs="Times New Roman"/>
          <w:i/>
          <w:w w:val="105"/>
          <w:sz w:val="24"/>
          <w:szCs w:val="24"/>
        </w:rPr>
        <w:t>руппа</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B:</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циклосерин**/теризидон**</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были</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условно</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рекомендованы</w:t>
      </w:r>
      <w:r w:rsidR="004B4279" w:rsidRPr="004B4279">
        <w:rPr>
          <w:rFonts w:ascii="Times New Roman" w:hAnsi="Times New Roman" w:cs="Times New Roman"/>
          <w:i/>
          <w:spacing w:val="10"/>
          <w:w w:val="105"/>
          <w:sz w:val="24"/>
          <w:szCs w:val="24"/>
        </w:rPr>
        <w:t xml:space="preserve"> </w:t>
      </w:r>
      <w:r w:rsidR="004B4279" w:rsidRPr="004B4279">
        <w:rPr>
          <w:rFonts w:ascii="Times New Roman" w:hAnsi="Times New Roman" w:cs="Times New Roman"/>
          <w:i/>
          <w:w w:val="105"/>
          <w:sz w:val="24"/>
          <w:szCs w:val="24"/>
        </w:rPr>
        <w:t>в</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качестве</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препаратов</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второго</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выбора;</w:t>
      </w:r>
    </w:p>
    <w:p w14:paraId="7C7EC8E9" w14:textId="4DA1A676" w:rsidR="004B4279" w:rsidRDefault="004B4279" w:rsidP="007C19F4">
      <w:pPr>
        <w:spacing w:before="0" w:line="360" w:lineRule="auto"/>
        <w:ind w:left="0" w:right="0"/>
        <w:rPr>
          <w:rFonts w:ascii="Times New Roman" w:hAnsi="Times New Roman" w:cs="Times New Roman"/>
          <w:i/>
          <w:w w:val="105"/>
          <w:sz w:val="24"/>
          <w:szCs w:val="24"/>
        </w:rPr>
      </w:pPr>
      <w:r w:rsidRPr="004B4279">
        <w:rPr>
          <w:rFonts w:ascii="Times New Roman" w:hAnsi="Times New Roman" w:cs="Times New Roman"/>
          <w:i/>
          <w:w w:val="105"/>
          <w:sz w:val="24"/>
          <w:szCs w:val="24"/>
        </w:rPr>
        <w:t>Группа C: включены все другие препараты, которые могут быть использованы, когда режим не может быть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составлен</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препаратами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группы</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A</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B.</w:t>
      </w:r>
    </w:p>
    <w:p w14:paraId="4D7BE817" w14:textId="1AA4921E" w:rsidR="00DE757F" w:rsidRPr="000B7BB1" w:rsidRDefault="00925B12" w:rsidP="007C19F4">
      <w:pPr>
        <w:pStyle w:val="a5"/>
        <w:numPr>
          <w:ilvl w:val="0"/>
          <w:numId w:val="56"/>
        </w:numPr>
        <w:spacing w:before="0" w:line="360" w:lineRule="auto"/>
        <w:ind w:left="0" w:right="0" w:firstLine="0"/>
        <w:rPr>
          <w:rFonts w:ascii="Times New Roman" w:hAnsi="Times New Roman" w:cs="Times New Roman"/>
          <w:w w:val="105"/>
          <w:sz w:val="24"/>
          <w:szCs w:val="24"/>
        </w:rPr>
      </w:pPr>
      <w:r w:rsidRPr="00072A0A">
        <w:rPr>
          <w:rFonts w:ascii="Times New Roman" w:hAnsi="Times New Roman" w:cs="Times New Roman"/>
          <w:b/>
          <w:bCs/>
          <w:sz w:val="24"/>
          <w:szCs w:val="24"/>
        </w:rPr>
        <w:t>Рекомендуется:</w:t>
      </w:r>
      <w:r w:rsidRPr="000B7BB1">
        <w:rPr>
          <w:rFonts w:ascii="Times New Roman" w:hAnsi="Times New Roman" w:cs="Times New Roman"/>
          <w:sz w:val="24"/>
          <w:szCs w:val="24"/>
        </w:rPr>
        <w:t xml:space="preserve"> </w:t>
      </w:r>
      <w:r w:rsidR="00DE757F" w:rsidRPr="000B7BB1">
        <w:rPr>
          <w:rFonts w:ascii="Times New Roman" w:hAnsi="Times New Roman" w:cs="Times New Roman"/>
          <w:sz w:val="24"/>
          <w:szCs w:val="24"/>
        </w:rPr>
        <w:t xml:space="preserve">Для пациентов с туберкулезом с множественной лекарственной устойчивостью или рифампицин-устойчивым туберкулезом (МЛУ/РУ-ТБ), находящихся на длительном режиме лечения, необходимо включить в него все три препарата группы А и по крайней мере один препарат группы В, </w:t>
      </w:r>
      <w:r w:rsidR="00567B57" w:rsidRPr="000B7BB1">
        <w:rPr>
          <w:rFonts w:ascii="Times New Roman" w:hAnsi="Times New Roman" w:cs="Times New Roman"/>
          <w:sz w:val="24"/>
          <w:szCs w:val="24"/>
        </w:rPr>
        <w:t>(</w:t>
      </w:r>
      <w:r w:rsidR="00DE757F" w:rsidRPr="000B7BB1">
        <w:rPr>
          <w:rFonts w:ascii="Times New Roman" w:hAnsi="Times New Roman" w:cs="Times New Roman"/>
          <w:sz w:val="24"/>
          <w:szCs w:val="24"/>
        </w:rPr>
        <w:t>как минимум четыре противотуберкулезных препаратов с вероятной высокой эффективностью</w:t>
      </w:r>
      <w:r w:rsidR="00567B57" w:rsidRPr="000B7BB1">
        <w:rPr>
          <w:rFonts w:ascii="Times New Roman" w:hAnsi="Times New Roman" w:cs="Times New Roman"/>
          <w:sz w:val="24"/>
          <w:szCs w:val="24"/>
        </w:rPr>
        <w:t>) в фазу интенсивной терапии</w:t>
      </w:r>
      <w:r w:rsidR="00FE3D27" w:rsidRPr="000B7BB1">
        <w:rPr>
          <w:rFonts w:ascii="Times New Roman" w:hAnsi="Times New Roman" w:cs="Times New Roman"/>
          <w:sz w:val="24"/>
          <w:szCs w:val="24"/>
        </w:rPr>
        <w:t xml:space="preserve"> </w:t>
      </w:r>
      <w:r w:rsidR="00DE757F" w:rsidRPr="000B7BB1">
        <w:rPr>
          <w:rFonts w:ascii="Times New Roman" w:hAnsi="Times New Roman" w:cs="Times New Roman"/>
          <w:sz w:val="24"/>
          <w:szCs w:val="24"/>
        </w:rPr>
        <w:t xml:space="preserve"> и  как минимум тр</w:t>
      </w:r>
      <w:r w:rsidR="00FE3D27" w:rsidRPr="000B7BB1">
        <w:rPr>
          <w:rFonts w:ascii="Times New Roman" w:hAnsi="Times New Roman" w:cs="Times New Roman"/>
          <w:sz w:val="24"/>
          <w:szCs w:val="24"/>
        </w:rPr>
        <w:t>и ПТП в фазу продолжения</w:t>
      </w:r>
      <w:r w:rsidR="00DE757F" w:rsidRPr="000B7BB1">
        <w:rPr>
          <w:rFonts w:ascii="Times New Roman" w:hAnsi="Times New Roman" w:cs="Times New Roman"/>
          <w:sz w:val="24"/>
          <w:szCs w:val="24"/>
        </w:rPr>
        <w:t>. Если для лечения используются только один или два препарата группы A, то в режим необходимо включить оба препарата группы B. Если режим не может быть составлен только из препаратов групп A и B, их необходимо дополнить препаратами группы C</w:t>
      </w:r>
      <w:r w:rsidR="007C19F4" w:rsidRPr="000B7BB1">
        <w:rPr>
          <w:rFonts w:ascii="Times New Roman" w:hAnsi="Times New Roman" w:cs="Times New Roman"/>
          <w:sz w:val="24"/>
          <w:szCs w:val="24"/>
        </w:rPr>
        <w:t xml:space="preserve"> [43].</w:t>
      </w:r>
    </w:p>
    <w:p w14:paraId="5332C640" w14:textId="5A1F035C" w:rsidR="00F13D44" w:rsidRPr="004B4279" w:rsidRDefault="00F13D44" w:rsidP="007C19F4">
      <w:pPr>
        <w:pStyle w:val="3"/>
        <w:spacing w:before="0"/>
        <w:ind w:left="0" w:right="0"/>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C</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436EB89F" w14:textId="09AD842E" w:rsidR="00DE757F" w:rsidRPr="00925B12" w:rsidRDefault="00DE757F" w:rsidP="00925B12">
      <w:pPr>
        <w:spacing w:before="0" w:line="360" w:lineRule="auto"/>
        <w:ind w:left="0" w:right="0"/>
        <w:rPr>
          <w:rFonts w:ascii="Times New Roman" w:hAnsi="Times New Roman" w:cs="Times New Roman"/>
          <w:w w:val="105"/>
          <w:sz w:val="24"/>
          <w:szCs w:val="24"/>
        </w:rPr>
      </w:pPr>
    </w:p>
    <w:p w14:paraId="26EE8FB4" w14:textId="6AFC9EAA" w:rsidR="004B4279" w:rsidRPr="00670C96" w:rsidRDefault="004B4279" w:rsidP="00670C96">
      <w:pPr>
        <w:pStyle w:val="a3"/>
        <w:numPr>
          <w:ilvl w:val="0"/>
          <w:numId w:val="56"/>
        </w:numPr>
        <w:spacing w:before="0" w:line="360" w:lineRule="auto"/>
        <w:ind w:left="0" w:right="0" w:firstLine="0"/>
        <w:rPr>
          <w:rFonts w:ascii="Times New Roman" w:hAnsi="Times New Roman" w:cs="Times New Roman"/>
          <w:sz w:val="24"/>
          <w:szCs w:val="24"/>
        </w:rPr>
      </w:pPr>
      <w:r w:rsidRPr="00670C96">
        <w:rPr>
          <w:rFonts w:ascii="Times New Roman" w:hAnsi="Times New Roman" w:cs="Times New Roman"/>
          <w:b/>
          <w:sz w:val="24"/>
          <w:szCs w:val="24"/>
        </w:rPr>
        <w:t xml:space="preserve">Рекомендуется </w:t>
      </w:r>
      <w:r w:rsidRPr="00670C96">
        <w:rPr>
          <w:rFonts w:ascii="Times New Roman" w:hAnsi="Times New Roman" w:cs="Times New Roman"/>
          <w:sz w:val="24"/>
          <w:szCs w:val="24"/>
        </w:rPr>
        <w:t>лечение для пациентов с МЛУ-ТБ по IV режиму химиотерапии проводить не менее 18-20</w:t>
      </w:r>
      <w:r w:rsidRPr="00670C96">
        <w:rPr>
          <w:rFonts w:ascii="Times New Roman" w:hAnsi="Times New Roman" w:cs="Times New Roman"/>
          <w:spacing w:val="1"/>
          <w:sz w:val="24"/>
          <w:szCs w:val="24"/>
        </w:rPr>
        <w:t xml:space="preserve"> </w:t>
      </w:r>
      <w:r w:rsidRPr="00670C96">
        <w:rPr>
          <w:rFonts w:ascii="Times New Roman" w:hAnsi="Times New Roman" w:cs="Times New Roman"/>
          <w:sz w:val="24"/>
          <w:szCs w:val="24"/>
        </w:rPr>
        <w:t>месяцев при длительном режиме лечения и не менее 9-12 месяцев - при коротком режиме химиотерапии, для</w:t>
      </w:r>
      <w:r w:rsidRPr="00670C96">
        <w:rPr>
          <w:rFonts w:ascii="Times New Roman" w:hAnsi="Times New Roman" w:cs="Times New Roman"/>
          <w:spacing w:val="-42"/>
          <w:sz w:val="24"/>
          <w:szCs w:val="24"/>
        </w:rPr>
        <w:t xml:space="preserve"> </w:t>
      </w:r>
      <w:r w:rsidRPr="00670C96">
        <w:rPr>
          <w:rFonts w:ascii="Times New Roman" w:hAnsi="Times New Roman" w:cs="Times New Roman"/>
          <w:sz w:val="24"/>
          <w:szCs w:val="24"/>
        </w:rPr>
        <w:t>достижения</w:t>
      </w:r>
      <w:r w:rsidRPr="00670C96">
        <w:rPr>
          <w:rFonts w:ascii="Times New Roman" w:hAnsi="Times New Roman" w:cs="Times New Roman"/>
          <w:spacing w:val="-2"/>
          <w:sz w:val="24"/>
          <w:szCs w:val="24"/>
        </w:rPr>
        <w:t xml:space="preserve"> </w:t>
      </w:r>
      <w:r w:rsidRPr="00670C96">
        <w:rPr>
          <w:rFonts w:ascii="Times New Roman" w:hAnsi="Times New Roman" w:cs="Times New Roman"/>
          <w:sz w:val="24"/>
          <w:szCs w:val="24"/>
        </w:rPr>
        <w:t>излечения</w:t>
      </w:r>
      <w:r w:rsidRPr="00670C96">
        <w:rPr>
          <w:rFonts w:ascii="Times New Roman" w:hAnsi="Times New Roman" w:cs="Times New Roman"/>
          <w:spacing w:val="-2"/>
          <w:sz w:val="24"/>
          <w:szCs w:val="24"/>
        </w:rPr>
        <w:t xml:space="preserve"> </w:t>
      </w:r>
      <w:r w:rsidRPr="00670C96">
        <w:rPr>
          <w:rFonts w:ascii="Times New Roman" w:hAnsi="Times New Roman" w:cs="Times New Roman"/>
          <w:sz w:val="24"/>
          <w:szCs w:val="24"/>
        </w:rPr>
        <w:t>[43].</w:t>
      </w:r>
    </w:p>
    <w:p w14:paraId="290BA603" w14:textId="77777777" w:rsidR="004B4279" w:rsidRPr="00670C96" w:rsidRDefault="004B4279" w:rsidP="00670C96">
      <w:pPr>
        <w:pStyle w:val="a3"/>
        <w:spacing w:before="0" w:line="360" w:lineRule="auto"/>
        <w:ind w:left="0" w:right="0"/>
        <w:rPr>
          <w:rFonts w:ascii="Times New Roman" w:hAnsi="Times New Roman" w:cs="Times New Roman"/>
          <w:b/>
          <w:bCs/>
          <w:sz w:val="24"/>
          <w:szCs w:val="24"/>
        </w:rPr>
      </w:pPr>
      <w:r w:rsidRPr="00670C96">
        <w:rPr>
          <w:rFonts w:ascii="Times New Roman" w:hAnsi="Times New Roman" w:cs="Times New Roman"/>
          <w:b/>
          <w:bCs/>
          <w:sz w:val="24"/>
          <w:szCs w:val="24"/>
        </w:rPr>
        <w:t>Уровень</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убедительности</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рекомендаций</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С</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(уровень</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достоверности</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доказательств</w:t>
      </w:r>
      <w:r w:rsidRPr="00670C96">
        <w:rPr>
          <w:rFonts w:ascii="Times New Roman" w:hAnsi="Times New Roman" w:cs="Times New Roman"/>
          <w:b/>
          <w:bCs/>
          <w:spacing w:val="6"/>
          <w:sz w:val="24"/>
          <w:szCs w:val="24"/>
        </w:rPr>
        <w:t xml:space="preserve"> </w:t>
      </w:r>
      <w:r w:rsidRPr="00670C96">
        <w:rPr>
          <w:rFonts w:ascii="Times New Roman" w:hAnsi="Times New Roman" w:cs="Times New Roman"/>
          <w:b/>
          <w:bCs/>
          <w:sz w:val="24"/>
          <w:szCs w:val="24"/>
        </w:rPr>
        <w:t>5)</w:t>
      </w:r>
    </w:p>
    <w:p w14:paraId="3EEC8EB7" w14:textId="77777777" w:rsidR="004B4279" w:rsidRPr="004B4279" w:rsidRDefault="004B4279" w:rsidP="00EE4C00">
      <w:pPr>
        <w:spacing w:before="0" w:line="360" w:lineRule="auto"/>
        <w:ind w:left="0" w:right="0"/>
        <w:rPr>
          <w:rFonts w:ascii="Times New Roman" w:hAnsi="Times New Roman" w:cs="Times New Roman"/>
          <w:i/>
          <w:sz w:val="24"/>
          <w:szCs w:val="24"/>
        </w:rPr>
      </w:pPr>
      <w:r w:rsidRPr="00670C96">
        <w:rPr>
          <w:rFonts w:ascii="Times New Roman" w:hAnsi="Times New Roman" w:cs="Times New Roman"/>
          <w:w w:val="105"/>
          <w:sz w:val="24"/>
          <w:szCs w:val="24"/>
        </w:rPr>
        <w:t xml:space="preserve">Комментарии: </w:t>
      </w:r>
      <w:r w:rsidRPr="00670C96">
        <w:rPr>
          <w:rFonts w:ascii="Times New Roman" w:hAnsi="Times New Roman" w:cs="Times New Roman"/>
          <w:i/>
          <w:w w:val="105"/>
          <w:sz w:val="24"/>
          <w:szCs w:val="24"/>
        </w:rPr>
        <w:t>Короткий режим лечения МЛУ-ТБ – это в основном стандартизованный курс лечения МЛУ-ТБ</w:t>
      </w:r>
      <w:r w:rsidRPr="00670C96">
        <w:rPr>
          <w:rFonts w:ascii="Times New Roman" w:hAnsi="Times New Roman" w:cs="Times New Roman"/>
          <w:i/>
          <w:spacing w:val="1"/>
          <w:w w:val="105"/>
          <w:sz w:val="24"/>
          <w:szCs w:val="24"/>
        </w:rPr>
        <w:t xml:space="preserve"> </w:t>
      </w:r>
      <w:r w:rsidRPr="00670C96">
        <w:rPr>
          <w:rFonts w:ascii="Times New Roman" w:hAnsi="Times New Roman" w:cs="Times New Roman"/>
          <w:i/>
          <w:sz w:val="24"/>
          <w:szCs w:val="24"/>
        </w:rPr>
        <w:t>продолжительностью 9–12 месяцев [47-49]. К длительным режимам лечения МЛУ-ТБ относятся режимы лечения</w:t>
      </w:r>
      <w:r w:rsidRPr="00670C96">
        <w:rPr>
          <w:rFonts w:ascii="Times New Roman" w:hAnsi="Times New Roman" w:cs="Times New Roman"/>
          <w:i/>
          <w:spacing w:val="1"/>
          <w:sz w:val="24"/>
          <w:szCs w:val="24"/>
        </w:rPr>
        <w:t xml:space="preserve"> </w:t>
      </w:r>
      <w:r w:rsidRPr="00670C96">
        <w:rPr>
          <w:rFonts w:ascii="Times New Roman" w:hAnsi="Times New Roman" w:cs="Times New Roman"/>
          <w:i/>
          <w:spacing w:val="-1"/>
          <w:w w:val="105"/>
          <w:sz w:val="24"/>
          <w:szCs w:val="24"/>
        </w:rPr>
        <w:t>продолжительностью</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spacing w:val="-1"/>
          <w:w w:val="105"/>
          <w:sz w:val="24"/>
          <w:szCs w:val="24"/>
        </w:rPr>
        <w:t>18</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spacing w:val="-1"/>
          <w:w w:val="105"/>
          <w:sz w:val="24"/>
          <w:szCs w:val="24"/>
        </w:rPr>
        <w:t>месяцев</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spacing w:val="-1"/>
          <w:w w:val="105"/>
          <w:sz w:val="24"/>
          <w:szCs w:val="24"/>
        </w:rPr>
        <w:t>или</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spacing w:val="-1"/>
          <w:w w:val="105"/>
          <w:sz w:val="24"/>
          <w:szCs w:val="24"/>
        </w:rPr>
        <w:t>более,</w:t>
      </w:r>
      <w:r w:rsidRPr="00670C96">
        <w:rPr>
          <w:rFonts w:ascii="Times New Roman" w:hAnsi="Times New Roman" w:cs="Times New Roman"/>
          <w:i/>
          <w:spacing w:val="-10"/>
          <w:w w:val="105"/>
          <w:sz w:val="24"/>
          <w:szCs w:val="24"/>
        </w:rPr>
        <w:t xml:space="preserve"> </w:t>
      </w:r>
      <w:r w:rsidRPr="00670C96">
        <w:rPr>
          <w:rFonts w:ascii="Times New Roman" w:hAnsi="Times New Roman" w:cs="Times New Roman"/>
          <w:i/>
          <w:w w:val="105"/>
          <w:sz w:val="24"/>
          <w:szCs w:val="24"/>
        </w:rPr>
        <w:t>которые</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w w:val="105"/>
          <w:sz w:val="24"/>
          <w:szCs w:val="24"/>
        </w:rPr>
        <w:t>могут</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w w:val="105"/>
          <w:sz w:val="24"/>
          <w:szCs w:val="24"/>
        </w:rPr>
        <w:t>быть</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w w:val="105"/>
          <w:sz w:val="24"/>
          <w:szCs w:val="24"/>
        </w:rPr>
        <w:t>стандартными</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w w:val="105"/>
          <w:sz w:val="24"/>
          <w:szCs w:val="24"/>
        </w:rPr>
        <w:t>или</w:t>
      </w:r>
      <w:r w:rsidRPr="00670C96">
        <w:rPr>
          <w:rFonts w:ascii="Times New Roman" w:hAnsi="Times New Roman" w:cs="Times New Roman"/>
          <w:i/>
          <w:spacing w:val="-10"/>
          <w:w w:val="105"/>
          <w:sz w:val="24"/>
          <w:szCs w:val="24"/>
        </w:rPr>
        <w:t xml:space="preserve"> </w:t>
      </w:r>
      <w:r w:rsidRPr="00670C96">
        <w:rPr>
          <w:rFonts w:ascii="Times New Roman" w:hAnsi="Times New Roman" w:cs="Times New Roman"/>
          <w:i/>
          <w:w w:val="105"/>
          <w:sz w:val="24"/>
          <w:szCs w:val="24"/>
        </w:rPr>
        <w:t>индивидуальными</w:t>
      </w:r>
      <w:r w:rsidRPr="00670C96">
        <w:rPr>
          <w:rFonts w:ascii="Times New Roman" w:hAnsi="Times New Roman" w:cs="Times New Roman"/>
          <w:i/>
          <w:spacing w:val="-11"/>
          <w:w w:val="105"/>
          <w:sz w:val="24"/>
          <w:szCs w:val="24"/>
        </w:rPr>
        <w:t xml:space="preserve"> </w:t>
      </w:r>
      <w:r w:rsidRPr="00670C96">
        <w:rPr>
          <w:rFonts w:ascii="Times New Roman" w:hAnsi="Times New Roman" w:cs="Times New Roman"/>
          <w:i/>
          <w:w w:val="105"/>
          <w:sz w:val="24"/>
          <w:szCs w:val="24"/>
        </w:rPr>
        <w:t>[43].</w:t>
      </w:r>
    </w:p>
    <w:p w14:paraId="142BE337" w14:textId="61392FBC" w:rsidR="004B4279" w:rsidRPr="004B4279" w:rsidRDefault="004B4279" w:rsidP="000E419A">
      <w:pPr>
        <w:pStyle w:val="a3"/>
        <w:numPr>
          <w:ilvl w:val="0"/>
          <w:numId w:val="56"/>
        </w:numPr>
        <w:spacing w:before="0" w:line="360" w:lineRule="auto"/>
        <w:ind w:left="0" w:right="0" w:firstLine="0"/>
        <w:rPr>
          <w:rFonts w:ascii="Times New Roman" w:hAnsi="Times New Roman" w:cs="Times New Roman"/>
          <w:sz w:val="24"/>
          <w:szCs w:val="24"/>
        </w:rPr>
      </w:pPr>
      <w:r w:rsidRPr="00072A0A">
        <w:rPr>
          <w:rFonts w:ascii="Times New Roman" w:hAnsi="Times New Roman" w:cs="Times New Roman"/>
          <w:b/>
          <w:bCs/>
          <w:sz w:val="24"/>
          <w:szCs w:val="24"/>
        </w:rPr>
        <w:t>Рекомендуется</w:t>
      </w:r>
      <w:r w:rsidRPr="004B4279">
        <w:rPr>
          <w:rFonts w:ascii="Times New Roman" w:hAnsi="Times New Roman" w:cs="Times New Roman"/>
          <w:sz w:val="24"/>
          <w:szCs w:val="24"/>
        </w:rPr>
        <w:t xml:space="preserve"> для пациентов с МЛУ-ТБ при коротком режиме химиотерапии фазу интенсивной терапии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проводить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длительностью</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4-5</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месяцев,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фазу</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продолжения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5-7</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месяцев,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достижения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излечения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[43].</w:t>
      </w:r>
    </w:p>
    <w:p w14:paraId="72B87B8F" w14:textId="7905D613" w:rsidR="004B4279" w:rsidRPr="004B4279" w:rsidRDefault="004B4279" w:rsidP="000E419A">
      <w:pPr>
        <w:pStyle w:val="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C</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2A692133" w14:textId="77777777" w:rsidR="004B4279" w:rsidRPr="004B4279" w:rsidRDefault="004B4279" w:rsidP="000E419A">
      <w:pPr>
        <w:spacing w:before="0" w:line="360" w:lineRule="auto"/>
        <w:ind w:left="0" w:right="0"/>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Короткий режим химиотерапии предназначен для пациентов с МЛУ-ТБ, которые ранее 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принимали или принимали не более 1 месяца препараты второго ряда и у которых исключена устойчивость 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препаратам группы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фторхинолонов и инъекционным препаратам. по решению ВК фаза интенсивной 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может быть продлена до 6 месяцев, фаза продолжения ХТ до 12 месяцев. Короткий курс ХТ оправдан в случаях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ограниченных</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«малых»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форм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детей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[43].</w:t>
      </w:r>
    </w:p>
    <w:p w14:paraId="1E2B6BEF" w14:textId="7DFA7CDC" w:rsidR="004B4279" w:rsidRPr="000E419A" w:rsidRDefault="004B4279" w:rsidP="000E419A">
      <w:pPr>
        <w:pStyle w:val="a5"/>
        <w:numPr>
          <w:ilvl w:val="0"/>
          <w:numId w:val="56"/>
        </w:numPr>
        <w:spacing w:before="0" w:line="360" w:lineRule="auto"/>
        <w:ind w:left="0" w:right="0" w:firstLine="0"/>
        <w:rPr>
          <w:rFonts w:ascii="Times New Roman" w:hAnsi="Times New Roman" w:cs="Times New Roman"/>
          <w:sz w:val="24"/>
          <w:szCs w:val="24"/>
        </w:rPr>
      </w:pPr>
      <w:r w:rsidRPr="000E419A">
        <w:rPr>
          <w:rFonts w:ascii="Times New Roman" w:hAnsi="Times New Roman" w:cs="Times New Roman"/>
          <w:b/>
          <w:sz w:val="24"/>
          <w:szCs w:val="24"/>
        </w:rPr>
        <w:t>Не</w:t>
      </w:r>
      <w:r w:rsidRPr="000E419A">
        <w:rPr>
          <w:rFonts w:ascii="Times New Roman" w:hAnsi="Times New Roman" w:cs="Times New Roman"/>
          <w:b/>
          <w:spacing w:val="-2"/>
          <w:sz w:val="24"/>
          <w:szCs w:val="24"/>
        </w:rPr>
        <w:t xml:space="preserve"> </w:t>
      </w:r>
      <w:r w:rsidRPr="000E419A">
        <w:rPr>
          <w:rFonts w:ascii="Times New Roman" w:hAnsi="Times New Roman" w:cs="Times New Roman"/>
          <w:b/>
          <w:sz w:val="24"/>
          <w:szCs w:val="24"/>
        </w:rPr>
        <w:t>рекомендуется</w:t>
      </w:r>
      <w:r w:rsidRPr="000E419A">
        <w:rPr>
          <w:rFonts w:ascii="Times New Roman" w:hAnsi="Times New Roman" w:cs="Times New Roman"/>
          <w:b/>
          <w:spacing w:val="-6"/>
          <w:sz w:val="24"/>
          <w:szCs w:val="24"/>
        </w:rPr>
        <w:t xml:space="preserve"> </w:t>
      </w:r>
      <w:r w:rsidRPr="000E419A">
        <w:rPr>
          <w:rFonts w:ascii="Times New Roman" w:hAnsi="Times New Roman" w:cs="Times New Roman"/>
          <w:sz w:val="24"/>
          <w:szCs w:val="24"/>
        </w:rPr>
        <w:t>короткий</w:t>
      </w:r>
      <w:r w:rsidRPr="000E419A">
        <w:rPr>
          <w:rFonts w:ascii="Times New Roman" w:hAnsi="Times New Roman" w:cs="Times New Roman"/>
          <w:spacing w:val="-6"/>
          <w:sz w:val="24"/>
          <w:szCs w:val="24"/>
        </w:rPr>
        <w:t xml:space="preserve"> </w:t>
      </w:r>
      <w:r w:rsidRPr="000E419A">
        <w:rPr>
          <w:rFonts w:ascii="Times New Roman" w:hAnsi="Times New Roman" w:cs="Times New Roman"/>
          <w:sz w:val="24"/>
          <w:szCs w:val="24"/>
        </w:rPr>
        <w:t>курс</w:t>
      </w:r>
      <w:r w:rsidRPr="000E419A">
        <w:rPr>
          <w:rFonts w:ascii="Times New Roman" w:hAnsi="Times New Roman" w:cs="Times New Roman"/>
          <w:spacing w:val="-6"/>
          <w:sz w:val="24"/>
          <w:szCs w:val="24"/>
        </w:rPr>
        <w:t xml:space="preserve"> </w:t>
      </w:r>
      <w:r w:rsidRPr="000E419A">
        <w:rPr>
          <w:rFonts w:ascii="Times New Roman" w:hAnsi="Times New Roman" w:cs="Times New Roman"/>
          <w:sz w:val="24"/>
          <w:szCs w:val="24"/>
        </w:rPr>
        <w:t>химиотерапии</w:t>
      </w:r>
      <w:r w:rsidRPr="000E419A">
        <w:rPr>
          <w:rFonts w:ascii="Times New Roman" w:hAnsi="Times New Roman" w:cs="Times New Roman"/>
          <w:spacing w:val="-6"/>
          <w:sz w:val="24"/>
          <w:szCs w:val="24"/>
        </w:rPr>
        <w:t xml:space="preserve"> </w:t>
      </w:r>
      <w:r w:rsidRPr="000E419A">
        <w:rPr>
          <w:rFonts w:ascii="Times New Roman" w:hAnsi="Times New Roman" w:cs="Times New Roman"/>
          <w:sz w:val="24"/>
          <w:szCs w:val="24"/>
        </w:rPr>
        <w:t>в</w:t>
      </w:r>
      <w:r w:rsidRPr="000E419A">
        <w:rPr>
          <w:rFonts w:ascii="Times New Roman" w:hAnsi="Times New Roman" w:cs="Times New Roman"/>
          <w:spacing w:val="-6"/>
          <w:sz w:val="24"/>
          <w:szCs w:val="24"/>
        </w:rPr>
        <w:t xml:space="preserve"> </w:t>
      </w:r>
      <w:r w:rsidRPr="000E419A">
        <w:rPr>
          <w:rFonts w:ascii="Times New Roman" w:hAnsi="Times New Roman" w:cs="Times New Roman"/>
          <w:sz w:val="24"/>
          <w:szCs w:val="24"/>
        </w:rPr>
        <w:t>случаях</w:t>
      </w:r>
      <w:r w:rsidRPr="000E419A">
        <w:rPr>
          <w:rFonts w:ascii="Times New Roman" w:hAnsi="Times New Roman" w:cs="Times New Roman"/>
          <w:spacing w:val="-6"/>
          <w:sz w:val="24"/>
          <w:szCs w:val="24"/>
        </w:rPr>
        <w:t xml:space="preserve"> </w:t>
      </w:r>
      <w:r w:rsidRPr="000E419A">
        <w:rPr>
          <w:rFonts w:ascii="Times New Roman" w:hAnsi="Times New Roman" w:cs="Times New Roman"/>
          <w:sz w:val="24"/>
          <w:szCs w:val="24"/>
        </w:rPr>
        <w:t>[43]:</w:t>
      </w:r>
    </w:p>
    <w:p w14:paraId="02D87177" w14:textId="77777777" w:rsidR="004B4279" w:rsidRPr="004B4279" w:rsidRDefault="004B4279" w:rsidP="000E419A">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-непереносимость</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любого</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препарата</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в</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коротком</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режиме</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МЛУ-ТБ;</w:t>
      </w:r>
    </w:p>
    <w:p w14:paraId="44859A34" w14:textId="77777777" w:rsidR="004B4279" w:rsidRPr="004B4279" w:rsidRDefault="004B4279" w:rsidP="000E419A">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-диссеминированный</w:t>
      </w:r>
      <w:r w:rsidRPr="004B4279">
        <w:rPr>
          <w:rFonts w:ascii="Times New Roman" w:hAnsi="Times New Roman" w:cs="Times New Roman"/>
          <w:spacing w:val="15"/>
          <w:sz w:val="24"/>
          <w:szCs w:val="24"/>
        </w:rPr>
        <w:t xml:space="preserve"> </w:t>
      </w:r>
      <w:r w:rsidRPr="004B4279">
        <w:rPr>
          <w:rFonts w:ascii="Times New Roman" w:hAnsi="Times New Roman" w:cs="Times New Roman"/>
          <w:sz w:val="24"/>
          <w:szCs w:val="24"/>
        </w:rPr>
        <w:t>туберкулез,</w:t>
      </w:r>
      <w:r w:rsidRPr="004B4279">
        <w:rPr>
          <w:rFonts w:ascii="Times New Roman" w:hAnsi="Times New Roman" w:cs="Times New Roman"/>
          <w:spacing w:val="16"/>
          <w:sz w:val="24"/>
          <w:szCs w:val="24"/>
        </w:rPr>
        <w:t xml:space="preserve"> </w:t>
      </w:r>
      <w:r w:rsidRPr="004B4279">
        <w:rPr>
          <w:rFonts w:ascii="Times New Roman" w:hAnsi="Times New Roman" w:cs="Times New Roman"/>
          <w:sz w:val="24"/>
          <w:szCs w:val="24"/>
        </w:rPr>
        <w:t>менингит,</w:t>
      </w:r>
      <w:r w:rsidRPr="004B4279">
        <w:rPr>
          <w:rFonts w:ascii="Times New Roman" w:hAnsi="Times New Roman" w:cs="Times New Roman"/>
          <w:spacing w:val="15"/>
          <w:sz w:val="24"/>
          <w:szCs w:val="24"/>
        </w:rPr>
        <w:t xml:space="preserve"> </w:t>
      </w:r>
      <w:r w:rsidRPr="004B4279">
        <w:rPr>
          <w:rFonts w:ascii="Times New Roman" w:hAnsi="Times New Roman" w:cs="Times New Roman"/>
          <w:sz w:val="24"/>
          <w:szCs w:val="24"/>
        </w:rPr>
        <w:t>генерализованный</w:t>
      </w:r>
      <w:r w:rsidRPr="004B4279">
        <w:rPr>
          <w:rFonts w:ascii="Times New Roman" w:hAnsi="Times New Roman" w:cs="Times New Roman"/>
          <w:spacing w:val="16"/>
          <w:sz w:val="24"/>
          <w:szCs w:val="24"/>
        </w:rPr>
        <w:t xml:space="preserve"> </w:t>
      </w:r>
      <w:r w:rsidRPr="004B4279">
        <w:rPr>
          <w:rFonts w:ascii="Times New Roman" w:hAnsi="Times New Roman" w:cs="Times New Roman"/>
          <w:sz w:val="24"/>
          <w:szCs w:val="24"/>
        </w:rPr>
        <w:t>туберкулез;</w:t>
      </w:r>
    </w:p>
    <w:p w14:paraId="54798AAB" w14:textId="77777777" w:rsidR="004B4279" w:rsidRPr="004B4279" w:rsidRDefault="004B4279" w:rsidP="000E419A">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-внелегочные локализации ТБ у</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пациентов</w:t>
      </w:r>
      <w:r w:rsidRPr="004B4279">
        <w:rPr>
          <w:rFonts w:ascii="Times New Roman" w:hAnsi="Times New Roman" w:cs="Times New Roman"/>
          <w:spacing w:val="1"/>
          <w:sz w:val="24"/>
          <w:szCs w:val="24"/>
        </w:rPr>
        <w:t xml:space="preserve"> </w:t>
      </w:r>
      <w:r w:rsidRPr="004B4279">
        <w:rPr>
          <w:rFonts w:ascii="Times New Roman" w:hAnsi="Times New Roman" w:cs="Times New Roman"/>
          <w:i/>
          <w:sz w:val="24"/>
          <w:szCs w:val="24"/>
        </w:rPr>
        <w:t xml:space="preserve">с </w:t>
      </w:r>
      <w:r w:rsidRPr="004B4279">
        <w:rPr>
          <w:rFonts w:ascii="Times New Roman" w:hAnsi="Times New Roman" w:cs="Times New Roman"/>
          <w:sz w:val="24"/>
          <w:szCs w:val="24"/>
        </w:rPr>
        <w:t>ВИЧ-инфекцией.</w:t>
      </w:r>
    </w:p>
    <w:p w14:paraId="55C9A16E" w14:textId="77777777" w:rsidR="004B4279" w:rsidRPr="006A7D4A" w:rsidRDefault="004B4279" w:rsidP="000E419A">
      <w:pPr>
        <w:pStyle w:val="a3"/>
        <w:spacing w:before="0" w:line="360" w:lineRule="auto"/>
        <w:ind w:left="0" w:right="0"/>
        <w:rPr>
          <w:rFonts w:ascii="Times New Roman" w:hAnsi="Times New Roman" w:cs="Times New Roman"/>
          <w:b/>
          <w:bCs/>
          <w:sz w:val="24"/>
          <w:szCs w:val="24"/>
        </w:rPr>
      </w:pPr>
      <w:r w:rsidRPr="006A7D4A">
        <w:rPr>
          <w:rFonts w:ascii="Times New Roman" w:hAnsi="Times New Roman" w:cs="Times New Roman"/>
          <w:b/>
          <w:bCs/>
          <w:sz w:val="24"/>
          <w:szCs w:val="24"/>
        </w:rPr>
        <w:t>Уровень</w:t>
      </w:r>
      <w:r w:rsidRPr="006A7D4A">
        <w:rPr>
          <w:rFonts w:ascii="Times New Roman" w:hAnsi="Times New Roman" w:cs="Times New Roman"/>
          <w:b/>
          <w:bCs/>
          <w:spacing w:val="6"/>
          <w:sz w:val="24"/>
          <w:szCs w:val="24"/>
        </w:rPr>
        <w:t xml:space="preserve"> </w:t>
      </w:r>
      <w:r w:rsidRPr="006A7D4A">
        <w:rPr>
          <w:rFonts w:ascii="Times New Roman" w:hAnsi="Times New Roman" w:cs="Times New Roman"/>
          <w:b/>
          <w:bCs/>
          <w:sz w:val="24"/>
          <w:szCs w:val="24"/>
        </w:rPr>
        <w:t>убедительности</w:t>
      </w:r>
      <w:r w:rsidRPr="006A7D4A">
        <w:rPr>
          <w:rFonts w:ascii="Times New Roman" w:hAnsi="Times New Roman" w:cs="Times New Roman"/>
          <w:b/>
          <w:bCs/>
          <w:spacing w:val="7"/>
          <w:sz w:val="24"/>
          <w:szCs w:val="24"/>
        </w:rPr>
        <w:t xml:space="preserve"> </w:t>
      </w:r>
      <w:r w:rsidRPr="006A7D4A">
        <w:rPr>
          <w:rFonts w:ascii="Times New Roman" w:hAnsi="Times New Roman" w:cs="Times New Roman"/>
          <w:b/>
          <w:bCs/>
          <w:sz w:val="24"/>
          <w:szCs w:val="24"/>
        </w:rPr>
        <w:t>рекомендаций</w:t>
      </w:r>
      <w:r w:rsidRPr="006A7D4A">
        <w:rPr>
          <w:rFonts w:ascii="Times New Roman" w:hAnsi="Times New Roman" w:cs="Times New Roman"/>
          <w:b/>
          <w:bCs/>
          <w:spacing w:val="7"/>
          <w:sz w:val="24"/>
          <w:szCs w:val="24"/>
        </w:rPr>
        <w:t xml:space="preserve"> </w:t>
      </w:r>
      <w:r w:rsidRPr="006A7D4A">
        <w:rPr>
          <w:rFonts w:ascii="Times New Roman" w:hAnsi="Times New Roman" w:cs="Times New Roman"/>
          <w:b/>
          <w:bCs/>
          <w:sz w:val="24"/>
          <w:szCs w:val="24"/>
        </w:rPr>
        <w:t>С</w:t>
      </w:r>
      <w:r w:rsidRPr="006A7D4A">
        <w:rPr>
          <w:rFonts w:ascii="Times New Roman" w:hAnsi="Times New Roman" w:cs="Times New Roman"/>
          <w:b/>
          <w:bCs/>
          <w:spacing w:val="7"/>
          <w:sz w:val="24"/>
          <w:szCs w:val="24"/>
        </w:rPr>
        <w:t xml:space="preserve"> </w:t>
      </w:r>
      <w:r w:rsidRPr="006A7D4A">
        <w:rPr>
          <w:rFonts w:ascii="Times New Roman" w:hAnsi="Times New Roman" w:cs="Times New Roman"/>
          <w:b/>
          <w:bCs/>
          <w:sz w:val="24"/>
          <w:szCs w:val="24"/>
        </w:rPr>
        <w:t>(уровень</w:t>
      </w:r>
      <w:r w:rsidRPr="006A7D4A">
        <w:rPr>
          <w:rFonts w:ascii="Times New Roman" w:hAnsi="Times New Roman" w:cs="Times New Roman"/>
          <w:b/>
          <w:bCs/>
          <w:spacing w:val="6"/>
          <w:sz w:val="24"/>
          <w:szCs w:val="24"/>
        </w:rPr>
        <w:t xml:space="preserve"> </w:t>
      </w:r>
      <w:r w:rsidRPr="006A7D4A">
        <w:rPr>
          <w:rFonts w:ascii="Times New Roman" w:hAnsi="Times New Roman" w:cs="Times New Roman"/>
          <w:b/>
          <w:bCs/>
          <w:sz w:val="24"/>
          <w:szCs w:val="24"/>
        </w:rPr>
        <w:t>достоверности</w:t>
      </w:r>
      <w:r w:rsidRPr="006A7D4A">
        <w:rPr>
          <w:rFonts w:ascii="Times New Roman" w:hAnsi="Times New Roman" w:cs="Times New Roman"/>
          <w:b/>
          <w:bCs/>
          <w:spacing w:val="7"/>
          <w:sz w:val="24"/>
          <w:szCs w:val="24"/>
        </w:rPr>
        <w:t xml:space="preserve"> </w:t>
      </w:r>
      <w:r w:rsidRPr="006A7D4A">
        <w:rPr>
          <w:rFonts w:ascii="Times New Roman" w:hAnsi="Times New Roman" w:cs="Times New Roman"/>
          <w:b/>
          <w:bCs/>
          <w:sz w:val="24"/>
          <w:szCs w:val="24"/>
        </w:rPr>
        <w:t>доказательств</w:t>
      </w:r>
      <w:r w:rsidRPr="006A7D4A">
        <w:rPr>
          <w:rFonts w:ascii="Times New Roman" w:hAnsi="Times New Roman" w:cs="Times New Roman"/>
          <w:b/>
          <w:bCs/>
          <w:spacing w:val="7"/>
          <w:sz w:val="24"/>
          <w:szCs w:val="24"/>
        </w:rPr>
        <w:t xml:space="preserve"> </w:t>
      </w:r>
      <w:r w:rsidRPr="006A7D4A">
        <w:rPr>
          <w:rFonts w:ascii="Times New Roman" w:hAnsi="Times New Roman" w:cs="Times New Roman"/>
          <w:b/>
          <w:bCs/>
          <w:sz w:val="24"/>
          <w:szCs w:val="24"/>
        </w:rPr>
        <w:t>5).</w:t>
      </w:r>
    </w:p>
    <w:p w14:paraId="3342D499" w14:textId="62A54540" w:rsidR="004B4279" w:rsidRPr="004B4279" w:rsidRDefault="004B4279" w:rsidP="006A7D4A">
      <w:pPr>
        <w:pStyle w:val="a3"/>
        <w:numPr>
          <w:ilvl w:val="0"/>
          <w:numId w:val="56"/>
        </w:numPr>
        <w:spacing w:before="0" w:line="360" w:lineRule="auto"/>
        <w:ind w:left="0" w:right="0" w:firstLine="0"/>
        <w:rPr>
          <w:rFonts w:ascii="Times New Roman" w:hAnsi="Times New Roman" w:cs="Times New Roman"/>
          <w:sz w:val="24"/>
          <w:szCs w:val="24"/>
        </w:rPr>
      </w:pPr>
      <w:r w:rsidRPr="00072A0A">
        <w:rPr>
          <w:rFonts w:ascii="Times New Roman" w:hAnsi="Times New Roman" w:cs="Times New Roman"/>
          <w:b/>
          <w:bCs/>
          <w:sz w:val="24"/>
          <w:szCs w:val="24"/>
        </w:rPr>
        <w:t>Рекомендуется</w:t>
      </w:r>
      <w:r w:rsidRPr="004B4279">
        <w:rPr>
          <w:rFonts w:ascii="Times New Roman" w:hAnsi="Times New Roman" w:cs="Times New Roman"/>
          <w:sz w:val="24"/>
          <w:szCs w:val="24"/>
        </w:rPr>
        <w:t xml:space="preserve"> для пациентов с МЛУ-ТБ при длительном режиме химиотерапии фазу интенсивной терапии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проводить</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в</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течение</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6</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месяцев,</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фазу</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продолжения</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не</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менее</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12</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месяцев,</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достижения</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излечения</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[43].</w:t>
      </w:r>
    </w:p>
    <w:p w14:paraId="25E2D10B" w14:textId="77777777" w:rsidR="004B4279" w:rsidRPr="008C5645" w:rsidRDefault="004B4279" w:rsidP="000E419A">
      <w:pPr>
        <w:pStyle w:val="3"/>
        <w:spacing w:before="0" w:line="360" w:lineRule="auto"/>
        <w:ind w:left="0" w:right="0"/>
        <w:rPr>
          <w:rFonts w:ascii="Times New Roman" w:hAnsi="Times New Roman" w:cs="Times New Roman"/>
          <w:sz w:val="24"/>
          <w:szCs w:val="24"/>
        </w:rPr>
      </w:pPr>
      <w:r w:rsidRPr="008C5645">
        <w:rPr>
          <w:rFonts w:ascii="Times New Roman" w:hAnsi="Times New Roman" w:cs="Times New Roman"/>
          <w:sz w:val="24"/>
          <w:szCs w:val="24"/>
        </w:rPr>
        <w:t>Уровень</w:t>
      </w:r>
      <w:r w:rsidRPr="008C5645">
        <w:rPr>
          <w:rFonts w:ascii="Times New Roman" w:hAnsi="Times New Roman" w:cs="Times New Roman"/>
          <w:spacing w:val="1"/>
          <w:sz w:val="24"/>
          <w:szCs w:val="24"/>
        </w:rPr>
        <w:t xml:space="preserve"> </w:t>
      </w:r>
      <w:r w:rsidRPr="008C5645">
        <w:rPr>
          <w:rFonts w:ascii="Times New Roman" w:hAnsi="Times New Roman" w:cs="Times New Roman"/>
          <w:sz w:val="24"/>
          <w:szCs w:val="24"/>
        </w:rPr>
        <w:t>убедительности</w:t>
      </w:r>
      <w:r w:rsidRPr="008C5645">
        <w:rPr>
          <w:rFonts w:ascii="Times New Roman" w:hAnsi="Times New Roman" w:cs="Times New Roman"/>
          <w:spacing w:val="2"/>
          <w:sz w:val="24"/>
          <w:szCs w:val="24"/>
        </w:rPr>
        <w:t xml:space="preserve"> </w:t>
      </w:r>
      <w:r w:rsidRPr="008C5645">
        <w:rPr>
          <w:rFonts w:ascii="Times New Roman" w:hAnsi="Times New Roman" w:cs="Times New Roman"/>
          <w:sz w:val="24"/>
          <w:szCs w:val="24"/>
        </w:rPr>
        <w:t>рекомендаций</w:t>
      </w:r>
      <w:r w:rsidRPr="008C5645">
        <w:rPr>
          <w:rFonts w:ascii="Times New Roman" w:hAnsi="Times New Roman" w:cs="Times New Roman"/>
          <w:spacing w:val="1"/>
          <w:sz w:val="24"/>
          <w:szCs w:val="24"/>
        </w:rPr>
        <w:t xml:space="preserve"> </w:t>
      </w:r>
      <w:r w:rsidRPr="008C5645">
        <w:rPr>
          <w:rFonts w:ascii="Times New Roman" w:hAnsi="Times New Roman" w:cs="Times New Roman"/>
          <w:sz w:val="24"/>
          <w:szCs w:val="24"/>
        </w:rPr>
        <w:t>С</w:t>
      </w:r>
      <w:r w:rsidRPr="008C5645">
        <w:rPr>
          <w:rFonts w:ascii="Times New Roman" w:hAnsi="Times New Roman" w:cs="Times New Roman"/>
          <w:spacing w:val="2"/>
          <w:sz w:val="24"/>
          <w:szCs w:val="24"/>
        </w:rPr>
        <w:t xml:space="preserve"> </w:t>
      </w:r>
      <w:r w:rsidRPr="008C5645">
        <w:rPr>
          <w:rFonts w:ascii="Times New Roman" w:hAnsi="Times New Roman" w:cs="Times New Roman"/>
          <w:sz w:val="24"/>
          <w:szCs w:val="24"/>
        </w:rPr>
        <w:t>(уровень</w:t>
      </w:r>
      <w:r w:rsidRPr="008C5645">
        <w:rPr>
          <w:rFonts w:ascii="Times New Roman" w:hAnsi="Times New Roman" w:cs="Times New Roman"/>
          <w:spacing w:val="1"/>
          <w:sz w:val="24"/>
          <w:szCs w:val="24"/>
        </w:rPr>
        <w:t xml:space="preserve"> </w:t>
      </w:r>
      <w:r w:rsidRPr="008C5645">
        <w:rPr>
          <w:rFonts w:ascii="Times New Roman" w:hAnsi="Times New Roman" w:cs="Times New Roman"/>
          <w:sz w:val="24"/>
          <w:szCs w:val="24"/>
        </w:rPr>
        <w:t>достоверности</w:t>
      </w:r>
      <w:r w:rsidRPr="008C5645">
        <w:rPr>
          <w:rFonts w:ascii="Times New Roman" w:hAnsi="Times New Roman" w:cs="Times New Roman"/>
          <w:spacing w:val="2"/>
          <w:sz w:val="24"/>
          <w:szCs w:val="24"/>
        </w:rPr>
        <w:t xml:space="preserve"> </w:t>
      </w:r>
      <w:r w:rsidRPr="008C5645">
        <w:rPr>
          <w:rFonts w:ascii="Times New Roman" w:hAnsi="Times New Roman" w:cs="Times New Roman"/>
          <w:sz w:val="24"/>
          <w:szCs w:val="24"/>
        </w:rPr>
        <w:t>доказательств</w:t>
      </w:r>
      <w:r w:rsidRPr="008C5645">
        <w:rPr>
          <w:rFonts w:ascii="Times New Roman" w:hAnsi="Times New Roman" w:cs="Times New Roman"/>
          <w:spacing w:val="2"/>
          <w:sz w:val="24"/>
          <w:szCs w:val="24"/>
        </w:rPr>
        <w:t xml:space="preserve"> </w:t>
      </w:r>
      <w:r w:rsidRPr="008C5645">
        <w:rPr>
          <w:rFonts w:ascii="Times New Roman" w:hAnsi="Times New Roman" w:cs="Times New Roman"/>
          <w:sz w:val="24"/>
          <w:szCs w:val="24"/>
        </w:rPr>
        <w:t>5).</w:t>
      </w:r>
    </w:p>
    <w:p w14:paraId="097A5636" w14:textId="77777777" w:rsidR="004B4279" w:rsidRPr="004B4279" w:rsidRDefault="004B4279" w:rsidP="000E419A">
      <w:pPr>
        <w:spacing w:before="0" w:line="360" w:lineRule="auto"/>
        <w:ind w:left="0" w:right="0"/>
        <w:rPr>
          <w:rFonts w:ascii="Times New Roman" w:hAnsi="Times New Roman" w:cs="Times New Roman"/>
          <w:i/>
          <w:sz w:val="24"/>
          <w:szCs w:val="24"/>
        </w:rPr>
      </w:pPr>
      <w:r w:rsidRPr="008C5645">
        <w:rPr>
          <w:rFonts w:ascii="Times New Roman" w:hAnsi="Times New Roman" w:cs="Times New Roman"/>
          <w:b/>
          <w:w w:val="105"/>
          <w:sz w:val="24"/>
          <w:szCs w:val="24"/>
        </w:rPr>
        <w:t xml:space="preserve">Комментарии: </w:t>
      </w:r>
      <w:r w:rsidRPr="008C5645">
        <w:rPr>
          <w:rFonts w:ascii="Times New Roman" w:hAnsi="Times New Roman" w:cs="Times New Roman"/>
          <w:i/>
          <w:w w:val="105"/>
          <w:sz w:val="24"/>
          <w:szCs w:val="24"/>
        </w:rPr>
        <w:t>длительные режимы лечения МЛУ-ТБ с достаточным количеством эффективных препаратов</w:t>
      </w:r>
      <w:r w:rsidRPr="008C5645">
        <w:rPr>
          <w:rFonts w:ascii="Times New Roman" w:hAnsi="Times New Roman" w:cs="Times New Roman"/>
          <w:i/>
          <w:spacing w:val="1"/>
          <w:w w:val="105"/>
          <w:sz w:val="24"/>
          <w:szCs w:val="24"/>
        </w:rPr>
        <w:t xml:space="preserve"> </w:t>
      </w:r>
      <w:r w:rsidRPr="008C5645">
        <w:rPr>
          <w:rFonts w:ascii="Times New Roman" w:hAnsi="Times New Roman" w:cs="Times New Roman"/>
          <w:i/>
          <w:w w:val="105"/>
          <w:sz w:val="24"/>
          <w:szCs w:val="24"/>
        </w:rPr>
        <w:t>повышают</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вероятность</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клинического</w:t>
      </w:r>
      <w:r w:rsidRPr="008C5645">
        <w:rPr>
          <w:rFonts w:ascii="Times New Roman" w:hAnsi="Times New Roman" w:cs="Times New Roman"/>
          <w:i/>
          <w:spacing w:val="-5"/>
          <w:w w:val="105"/>
          <w:sz w:val="24"/>
          <w:szCs w:val="24"/>
        </w:rPr>
        <w:t xml:space="preserve"> </w:t>
      </w:r>
      <w:r w:rsidRPr="008C5645">
        <w:rPr>
          <w:rFonts w:ascii="Times New Roman" w:hAnsi="Times New Roman" w:cs="Times New Roman"/>
          <w:i/>
          <w:w w:val="105"/>
          <w:sz w:val="24"/>
          <w:szCs w:val="24"/>
        </w:rPr>
        <w:t>излечения</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и</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снижают</w:t>
      </w:r>
      <w:r w:rsidRPr="008C5645">
        <w:rPr>
          <w:rFonts w:ascii="Times New Roman" w:hAnsi="Times New Roman" w:cs="Times New Roman"/>
          <w:i/>
          <w:spacing w:val="-5"/>
          <w:w w:val="105"/>
          <w:sz w:val="24"/>
          <w:szCs w:val="24"/>
        </w:rPr>
        <w:t xml:space="preserve"> </w:t>
      </w:r>
      <w:r w:rsidRPr="008C5645">
        <w:rPr>
          <w:rFonts w:ascii="Times New Roman" w:hAnsi="Times New Roman" w:cs="Times New Roman"/>
          <w:i/>
          <w:w w:val="105"/>
          <w:sz w:val="24"/>
          <w:szCs w:val="24"/>
        </w:rPr>
        <w:t>риск</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рецидива</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туберкулеза</w:t>
      </w:r>
      <w:r w:rsidRPr="008C5645">
        <w:rPr>
          <w:rFonts w:ascii="Times New Roman" w:hAnsi="Times New Roman" w:cs="Times New Roman"/>
          <w:i/>
          <w:spacing w:val="-5"/>
          <w:w w:val="105"/>
          <w:sz w:val="24"/>
          <w:szCs w:val="24"/>
        </w:rPr>
        <w:t xml:space="preserve"> </w:t>
      </w:r>
      <w:r w:rsidRPr="008C5645">
        <w:rPr>
          <w:rFonts w:ascii="Times New Roman" w:hAnsi="Times New Roman" w:cs="Times New Roman"/>
          <w:i/>
          <w:w w:val="105"/>
          <w:sz w:val="24"/>
          <w:szCs w:val="24"/>
        </w:rPr>
        <w:t>[43,</w:t>
      </w:r>
      <w:r w:rsidRPr="008C5645">
        <w:rPr>
          <w:rFonts w:ascii="Times New Roman" w:hAnsi="Times New Roman" w:cs="Times New Roman"/>
          <w:i/>
          <w:spacing w:val="-6"/>
          <w:w w:val="105"/>
          <w:sz w:val="24"/>
          <w:szCs w:val="24"/>
        </w:rPr>
        <w:t xml:space="preserve"> </w:t>
      </w:r>
      <w:r w:rsidRPr="008C5645">
        <w:rPr>
          <w:rFonts w:ascii="Times New Roman" w:hAnsi="Times New Roman" w:cs="Times New Roman"/>
          <w:i/>
          <w:w w:val="105"/>
          <w:sz w:val="24"/>
          <w:szCs w:val="24"/>
        </w:rPr>
        <w:t>50].</w:t>
      </w:r>
    </w:p>
    <w:p w14:paraId="354A0679" w14:textId="77777777" w:rsidR="004B4279" w:rsidRPr="004B4279" w:rsidRDefault="004B4279" w:rsidP="000E419A">
      <w:pPr>
        <w:spacing w:before="0" w:line="360" w:lineRule="auto"/>
        <w:ind w:left="0" w:right="0"/>
        <w:rPr>
          <w:rFonts w:ascii="Times New Roman" w:hAnsi="Times New Roman" w:cs="Times New Roman"/>
          <w:i/>
          <w:sz w:val="24"/>
          <w:szCs w:val="24"/>
        </w:rPr>
      </w:pPr>
      <w:r w:rsidRPr="004B4279">
        <w:rPr>
          <w:rFonts w:ascii="Times New Roman" w:hAnsi="Times New Roman" w:cs="Times New Roman"/>
          <w:i/>
          <w:w w:val="105"/>
          <w:sz w:val="24"/>
          <w:szCs w:val="24"/>
        </w:rPr>
        <w:t>По решению ВК фаза интенсивной терапии и общий курс химиотерапии могут быть сокращены (до 15-17</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месяцев) в случаях хорошей положительной клинико-рентгенологической динамики и отрицательных анализах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мокроты</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МБТ.</w:t>
      </w:r>
    </w:p>
    <w:p w14:paraId="73E713EA" w14:textId="5B2256B2" w:rsidR="004B4279" w:rsidRPr="004B4279" w:rsidRDefault="004B4279" w:rsidP="00072A0A">
      <w:pPr>
        <w:pStyle w:val="a3"/>
        <w:numPr>
          <w:ilvl w:val="0"/>
          <w:numId w:val="56"/>
        </w:numPr>
        <w:spacing w:before="0" w:line="360" w:lineRule="auto"/>
        <w:ind w:left="0" w:right="0" w:firstLine="0"/>
        <w:rPr>
          <w:rFonts w:ascii="Times New Roman" w:hAnsi="Times New Roman" w:cs="Times New Roman"/>
          <w:sz w:val="24"/>
          <w:szCs w:val="24"/>
        </w:rPr>
      </w:pPr>
      <w:r w:rsidRPr="00072A0A">
        <w:rPr>
          <w:rFonts w:ascii="Times New Roman" w:hAnsi="Times New Roman" w:cs="Times New Roman"/>
          <w:b/>
          <w:bCs/>
          <w:sz w:val="24"/>
          <w:szCs w:val="24"/>
        </w:rPr>
        <w:t>Рекомендуется</w:t>
      </w:r>
      <w:r w:rsidRPr="00072A0A">
        <w:rPr>
          <w:rFonts w:ascii="Times New Roman" w:hAnsi="Times New Roman" w:cs="Times New Roman"/>
          <w:sz w:val="24"/>
          <w:szCs w:val="24"/>
        </w:rPr>
        <w:t xml:space="preserve"> для пациентов с туберкулезом органов дыхания по стандартному IV РХТ при известной </w:t>
      </w:r>
      <w:r w:rsidRPr="004B4279">
        <w:rPr>
          <w:rFonts w:ascii="Times New Roman" w:hAnsi="Times New Roman" w:cs="Times New Roman"/>
          <w:sz w:val="24"/>
          <w:szCs w:val="24"/>
        </w:rPr>
        <w:t>устойчивости к изониазиду** и рифампицину** и неизвестной чувствительности МБТ к другим препаратам</w:t>
      </w:r>
      <w:r w:rsidRPr="00072A0A">
        <w:rPr>
          <w:rFonts w:ascii="Times New Roman" w:hAnsi="Times New Roman" w:cs="Times New Roman"/>
          <w:sz w:val="24"/>
          <w:szCs w:val="24"/>
        </w:rPr>
        <w:t xml:space="preserve"> назначать схему лечения не менее, чем из пяти препаратов: #левофлоксацин**/#моксифлоксацин**, #бедаквилин**, #линезолид**, циклосерин**/теризидон** (противопоказан детям до 14 лет) и/или протионамид**/этионамид** [11,43].</w:t>
      </w:r>
    </w:p>
    <w:p w14:paraId="3DE40500" w14:textId="77777777" w:rsidR="00072A0A" w:rsidRDefault="004B4279" w:rsidP="00072A0A">
      <w:pPr>
        <w:pStyle w:val="a3"/>
        <w:spacing w:before="182"/>
        <w:ind w:left="0" w:right="-1"/>
        <w:rPr>
          <w:rFonts w:ascii="Times New Roman" w:hAnsi="Times New Roman" w:cs="Times New Roman"/>
          <w:b/>
          <w:bCs/>
          <w:sz w:val="24"/>
          <w:szCs w:val="24"/>
        </w:rPr>
      </w:pPr>
      <w:r w:rsidRPr="000B7BB1">
        <w:rPr>
          <w:rFonts w:ascii="Times New Roman" w:hAnsi="Times New Roman" w:cs="Times New Roman"/>
          <w:b/>
          <w:bCs/>
          <w:sz w:val="24"/>
          <w:szCs w:val="24"/>
        </w:rPr>
        <w:t>Уровень</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убедительности</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рекомендаций</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С</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(уровень</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достоверности</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доказательств</w:t>
      </w:r>
      <w:r w:rsidRPr="000B7BB1">
        <w:rPr>
          <w:rFonts w:ascii="Times New Roman" w:hAnsi="Times New Roman" w:cs="Times New Roman"/>
          <w:b/>
          <w:bCs/>
          <w:spacing w:val="6"/>
          <w:sz w:val="24"/>
          <w:szCs w:val="24"/>
        </w:rPr>
        <w:t xml:space="preserve"> </w:t>
      </w:r>
      <w:r w:rsidRPr="000B7BB1">
        <w:rPr>
          <w:rFonts w:ascii="Times New Roman" w:hAnsi="Times New Roman" w:cs="Times New Roman"/>
          <w:b/>
          <w:bCs/>
          <w:sz w:val="24"/>
          <w:szCs w:val="24"/>
        </w:rPr>
        <w:t>5)</w:t>
      </w:r>
    </w:p>
    <w:p w14:paraId="0A28DEDF" w14:textId="77777777" w:rsidR="00072A0A" w:rsidRDefault="00072A0A" w:rsidP="00072A0A">
      <w:pPr>
        <w:pStyle w:val="a3"/>
        <w:spacing w:before="0" w:line="360" w:lineRule="auto"/>
        <w:ind w:left="0" w:right="0"/>
        <w:rPr>
          <w:rFonts w:ascii="Times New Roman" w:hAnsi="Times New Roman" w:cs="Times New Roman"/>
          <w:sz w:val="24"/>
          <w:szCs w:val="24"/>
        </w:rPr>
      </w:pPr>
    </w:p>
    <w:p w14:paraId="6313321F" w14:textId="7B3061E7" w:rsidR="004B4279" w:rsidRPr="00072A0A" w:rsidRDefault="004B4279" w:rsidP="00072A0A">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sz w:val="24"/>
          <w:szCs w:val="24"/>
        </w:rPr>
        <w:t>При невозможности сформировать режим из вышеуказанных препаратов или отдельные препараты не могут</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быть</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использованы,</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формирования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полного</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режима</w:t>
      </w:r>
      <w:r w:rsidRPr="00072A0A">
        <w:rPr>
          <w:rFonts w:ascii="Times New Roman" w:hAnsi="Times New Roman" w:cs="Times New Roman"/>
          <w:sz w:val="24"/>
          <w:szCs w:val="24"/>
        </w:rPr>
        <w:t xml:space="preserve"> </w:t>
      </w:r>
      <w:r w:rsidRPr="00072A0A">
        <w:rPr>
          <w:rFonts w:ascii="Times New Roman" w:hAnsi="Times New Roman" w:cs="Times New Roman"/>
          <w:b/>
          <w:bCs/>
          <w:sz w:val="24"/>
          <w:szCs w:val="24"/>
        </w:rPr>
        <w:t>рекомендуется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пациентов</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использовать</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следующие</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препараты:</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этамбутол**,</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пиразинамид**,</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аминосалициловая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кислота**</w:t>
      </w:r>
      <w:r w:rsidRPr="00072A0A">
        <w:rPr>
          <w:rFonts w:ascii="Times New Roman" w:hAnsi="Times New Roman" w:cs="Times New Roman"/>
          <w:sz w:val="24"/>
          <w:szCs w:val="24"/>
        </w:rPr>
        <w:t xml:space="preserve"> </w:t>
      </w:r>
      <w:r w:rsidR="00255870" w:rsidRPr="00072A0A">
        <w:rPr>
          <w:rFonts w:ascii="Times New Roman" w:hAnsi="Times New Roman" w:cs="Times New Roman"/>
          <w:sz w:val="24"/>
          <w:szCs w:val="24"/>
        </w:rPr>
        <w:t xml:space="preserve">#деламанид </w:t>
      </w:r>
      <w:r w:rsidRPr="004B4279">
        <w:rPr>
          <w:rFonts w:ascii="Times New Roman" w:hAnsi="Times New Roman" w:cs="Times New Roman"/>
          <w:sz w:val="24"/>
          <w:szCs w:val="24"/>
        </w:rPr>
        <w:t>(препараты</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группы</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[43].</w:t>
      </w:r>
    </w:p>
    <w:p w14:paraId="3067FA20" w14:textId="77777777" w:rsidR="00072A0A" w:rsidRDefault="004B4279" w:rsidP="00072A0A">
      <w:pPr>
        <w:pStyle w:val="a3"/>
        <w:spacing w:before="182"/>
        <w:ind w:left="0" w:right="-1"/>
        <w:rPr>
          <w:rFonts w:ascii="Times New Roman" w:hAnsi="Times New Roman" w:cs="Times New Roman"/>
          <w:b/>
          <w:bCs/>
          <w:sz w:val="24"/>
          <w:szCs w:val="24"/>
        </w:rPr>
      </w:pPr>
      <w:r w:rsidRPr="00072A0A">
        <w:rPr>
          <w:rFonts w:ascii="Times New Roman" w:hAnsi="Times New Roman" w:cs="Times New Roman"/>
          <w:b/>
          <w:bCs/>
          <w:sz w:val="24"/>
          <w:szCs w:val="24"/>
        </w:rPr>
        <w:t>Уровень</w:t>
      </w:r>
      <w:r w:rsidRPr="00072A0A">
        <w:rPr>
          <w:rFonts w:ascii="Times New Roman" w:hAnsi="Times New Roman" w:cs="Times New Roman"/>
          <w:b/>
          <w:bCs/>
          <w:spacing w:val="6"/>
          <w:sz w:val="24"/>
          <w:szCs w:val="24"/>
        </w:rPr>
        <w:t xml:space="preserve"> </w:t>
      </w:r>
      <w:r w:rsidRPr="00072A0A">
        <w:rPr>
          <w:rFonts w:ascii="Times New Roman" w:hAnsi="Times New Roman" w:cs="Times New Roman"/>
          <w:b/>
          <w:bCs/>
          <w:sz w:val="24"/>
          <w:szCs w:val="24"/>
        </w:rPr>
        <w:t>убедительности</w:t>
      </w:r>
      <w:r w:rsidRPr="00072A0A">
        <w:rPr>
          <w:rFonts w:ascii="Times New Roman" w:hAnsi="Times New Roman" w:cs="Times New Roman"/>
          <w:b/>
          <w:bCs/>
          <w:spacing w:val="7"/>
          <w:sz w:val="24"/>
          <w:szCs w:val="24"/>
        </w:rPr>
        <w:t xml:space="preserve"> </w:t>
      </w:r>
      <w:r w:rsidRPr="00072A0A">
        <w:rPr>
          <w:rFonts w:ascii="Times New Roman" w:hAnsi="Times New Roman" w:cs="Times New Roman"/>
          <w:b/>
          <w:bCs/>
          <w:sz w:val="24"/>
          <w:szCs w:val="24"/>
        </w:rPr>
        <w:t>рекомендаций</w:t>
      </w:r>
      <w:r w:rsidRPr="00072A0A">
        <w:rPr>
          <w:rFonts w:ascii="Times New Roman" w:hAnsi="Times New Roman" w:cs="Times New Roman"/>
          <w:b/>
          <w:bCs/>
          <w:spacing w:val="7"/>
          <w:sz w:val="24"/>
          <w:szCs w:val="24"/>
        </w:rPr>
        <w:t xml:space="preserve"> </w:t>
      </w:r>
      <w:r w:rsidRPr="00072A0A">
        <w:rPr>
          <w:rFonts w:ascii="Times New Roman" w:hAnsi="Times New Roman" w:cs="Times New Roman"/>
          <w:b/>
          <w:bCs/>
          <w:sz w:val="24"/>
          <w:szCs w:val="24"/>
        </w:rPr>
        <w:t>С</w:t>
      </w:r>
      <w:r w:rsidRPr="00072A0A">
        <w:rPr>
          <w:rFonts w:ascii="Times New Roman" w:hAnsi="Times New Roman" w:cs="Times New Roman"/>
          <w:b/>
          <w:bCs/>
          <w:spacing w:val="7"/>
          <w:sz w:val="24"/>
          <w:szCs w:val="24"/>
        </w:rPr>
        <w:t xml:space="preserve"> </w:t>
      </w:r>
      <w:r w:rsidRPr="00072A0A">
        <w:rPr>
          <w:rFonts w:ascii="Times New Roman" w:hAnsi="Times New Roman" w:cs="Times New Roman"/>
          <w:b/>
          <w:bCs/>
          <w:sz w:val="24"/>
          <w:szCs w:val="24"/>
        </w:rPr>
        <w:t>(уровень</w:t>
      </w:r>
      <w:r w:rsidRPr="00072A0A">
        <w:rPr>
          <w:rFonts w:ascii="Times New Roman" w:hAnsi="Times New Roman" w:cs="Times New Roman"/>
          <w:b/>
          <w:bCs/>
          <w:spacing w:val="6"/>
          <w:sz w:val="24"/>
          <w:szCs w:val="24"/>
        </w:rPr>
        <w:t xml:space="preserve"> </w:t>
      </w:r>
      <w:r w:rsidRPr="00072A0A">
        <w:rPr>
          <w:rFonts w:ascii="Times New Roman" w:hAnsi="Times New Roman" w:cs="Times New Roman"/>
          <w:b/>
          <w:bCs/>
          <w:sz w:val="24"/>
          <w:szCs w:val="24"/>
        </w:rPr>
        <w:t>достоверности</w:t>
      </w:r>
      <w:r w:rsidRPr="00072A0A">
        <w:rPr>
          <w:rFonts w:ascii="Times New Roman" w:hAnsi="Times New Roman" w:cs="Times New Roman"/>
          <w:b/>
          <w:bCs/>
          <w:spacing w:val="7"/>
          <w:sz w:val="24"/>
          <w:szCs w:val="24"/>
        </w:rPr>
        <w:t xml:space="preserve"> </w:t>
      </w:r>
      <w:r w:rsidRPr="00072A0A">
        <w:rPr>
          <w:rFonts w:ascii="Times New Roman" w:hAnsi="Times New Roman" w:cs="Times New Roman"/>
          <w:b/>
          <w:bCs/>
          <w:sz w:val="24"/>
          <w:szCs w:val="24"/>
        </w:rPr>
        <w:t>доказательств</w:t>
      </w:r>
      <w:r w:rsidRPr="00072A0A">
        <w:rPr>
          <w:rFonts w:ascii="Times New Roman" w:hAnsi="Times New Roman" w:cs="Times New Roman"/>
          <w:b/>
          <w:bCs/>
          <w:spacing w:val="7"/>
          <w:sz w:val="24"/>
          <w:szCs w:val="24"/>
        </w:rPr>
        <w:t xml:space="preserve"> </w:t>
      </w:r>
      <w:r w:rsidRPr="00072A0A">
        <w:rPr>
          <w:rFonts w:ascii="Times New Roman" w:hAnsi="Times New Roman" w:cs="Times New Roman"/>
          <w:b/>
          <w:bCs/>
          <w:sz w:val="24"/>
          <w:szCs w:val="24"/>
        </w:rPr>
        <w:t>5).</w:t>
      </w:r>
    </w:p>
    <w:p w14:paraId="4E75C548" w14:textId="55F8447B" w:rsidR="004B4279" w:rsidRPr="004B4279" w:rsidRDefault="004B4279" w:rsidP="00072A0A">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sz w:val="24"/>
          <w:szCs w:val="24"/>
        </w:rPr>
        <w:t>Препараты</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#амикацин**,/канамицин**/#капреомицин**</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условии</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сохранения</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к</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ним</w:t>
      </w:r>
      <w:r w:rsidRPr="00072A0A">
        <w:rPr>
          <w:rFonts w:ascii="Times New Roman" w:hAnsi="Times New Roman" w:cs="Times New Roman"/>
          <w:sz w:val="24"/>
          <w:szCs w:val="24"/>
        </w:rPr>
        <w:t xml:space="preserve"> </w:t>
      </w:r>
      <w:r w:rsidRPr="004B4279">
        <w:rPr>
          <w:rFonts w:ascii="Times New Roman" w:hAnsi="Times New Roman" w:cs="Times New Roman"/>
          <w:sz w:val="24"/>
          <w:szCs w:val="24"/>
        </w:rPr>
        <w:t>чувствительности</w:t>
      </w:r>
      <w:r w:rsidRPr="00072A0A">
        <w:rPr>
          <w:rFonts w:ascii="Times New Roman" w:hAnsi="Times New Roman" w:cs="Times New Roman"/>
          <w:sz w:val="24"/>
          <w:szCs w:val="24"/>
        </w:rPr>
        <w:t xml:space="preserve"> МБТ для достижения излечения </w:t>
      </w:r>
      <w:r w:rsidRPr="00072A0A">
        <w:rPr>
          <w:rFonts w:ascii="Times New Roman" w:hAnsi="Times New Roman" w:cs="Times New Roman"/>
          <w:b/>
          <w:bCs/>
          <w:sz w:val="24"/>
          <w:szCs w:val="24"/>
        </w:rPr>
        <w:t>рекомендуется</w:t>
      </w:r>
      <w:r w:rsidRPr="00072A0A">
        <w:rPr>
          <w:rFonts w:ascii="Times New Roman" w:hAnsi="Times New Roman" w:cs="Times New Roman"/>
          <w:sz w:val="24"/>
          <w:szCs w:val="24"/>
        </w:rPr>
        <w:t xml:space="preserve"> назначать в отдельных случаях при невозможности формирования полного режима ХТ из других препаратов [11].</w:t>
      </w:r>
    </w:p>
    <w:p w14:paraId="171E3EE3" w14:textId="77777777" w:rsidR="004B4279" w:rsidRPr="00072A0A" w:rsidRDefault="004B4279" w:rsidP="00072A0A">
      <w:pPr>
        <w:pStyle w:val="a3"/>
        <w:spacing w:before="0" w:line="360" w:lineRule="auto"/>
        <w:ind w:left="0" w:right="0"/>
        <w:rPr>
          <w:rFonts w:ascii="Times New Roman" w:hAnsi="Times New Roman" w:cs="Times New Roman"/>
          <w:b/>
          <w:bCs/>
          <w:sz w:val="24"/>
          <w:szCs w:val="24"/>
        </w:rPr>
      </w:pPr>
      <w:r w:rsidRPr="00072A0A">
        <w:rPr>
          <w:rFonts w:ascii="Times New Roman" w:hAnsi="Times New Roman" w:cs="Times New Roman"/>
          <w:b/>
          <w:bCs/>
          <w:sz w:val="24"/>
          <w:szCs w:val="24"/>
        </w:rPr>
        <w:t>Уровень убедительности рекомендаций С (уровень достоверности доказательств 5).</w:t>
      </w:r>
    </w:p>
    <w:p w14:paraId="7E5F5B3C" w14:textId="7777777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b/>
          <w:spacing w:val="1"/>
          <w:w w:val="105"/>
          <w:sz w:val="24"/>
          <w:szCs w:val="24"/>
        </w:rPr>
        <w:t xml:space="preserve"> </w:t>
      </w:r>
      <w:r w:rsidRPr="004B4279">
        <w:rPr>
          <w:rFonts w:ascii="Times New Roman" w:hAnsi="Times New Roman" w:cs="Times New Roman"/>
          <w:i/>
          <w:w w:val="105"/>
          <w:sz w:val="24"/>
          <w:szCs w:val="24"/>
        </w:rPr>
        <w:t>Наиболее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эффективными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препаратами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МЛУ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признаны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группы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фторхинолонов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(#левофлоксацин**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#моксифлоксацин**),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#бедаквилин**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#линезолид**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[11,43] (способ применения, доза препарата и длительность его применения у детей см. в Приложении А3,</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табл.14).</w:t>
      </w:r>
    </w:p>
    <w:p w14:paraId="38B1D76C" w14:textId="5FB08B24" w:rsidR="004B4279" w:rsidRPr="004B4279" w:rsidRDefault="004B4279" w:rsidP="0023790B">
      <w:pPr>
        <w:spacing w:before="1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Левофлоксацин**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#моксифлоксацин**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являются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предпочтительными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препаратами,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используемыми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лекарственно-устойчивого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детей</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[52].</w:t>
      </w:r>
    </w:p>
    <w:p w14:paraId="19A21876"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Препараты группы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фторхинолонов назначают по решению ВК (ЦВК-центральной врачебной комиссии) 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письменном</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согласии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несовершеннолетнего</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зависимости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от</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возраста)</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его</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родителей</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(законного</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представителя).</w:t>
      </w:r>
    </w:p>
    <w:p w14:paraId="7A91329E" w14:textId="2076F50A" w:rsidR="004B4279" w:rsidRDefault="004B4279" w:rsidP="0023790B">
      <w:pPr>
        <w:spacing w:before="181" w:line="256" w:lineRule="auto"/>
        <w:ind w:left="0" w:right="-1"/>
        <w:rPr>
          <w:rFonts w:ascii="Times New Roman" w:hAnsi="Times New Roman" w:cs="Times New Roman"/>
          <w:i/>
          <w:w w:val="105"/>
          <w:sz w:val="24"/>
          <w:szCs w:val="24"/>
        </w:rPr>
      </w:pPr>
      <w:r w:rsidRPr="004B4279">
        <w:rPr>
          <w:rFonts w:ascii="Times New Roman" w:hAnsi="Times New Roman" w:cs="Times New Roman"/>
          <w:i/>
          <w:w w:val="105"/>
          <w:sz w:val="24"/>
          <w:szCs w:val="24"/>
        </w:rPr>
        <w:t>#Бедаквилин**</w:t>
      </w:r>
      <w:r w:rsidRPr="004B4279">
        <w:rPr>
          <w:rFonts w:ascii="Times New Roman" w:hAnsi="Times New Roman" w:cs="Times New Roman"/>
          <w:i/>
          <w:spacing w:val="18"/>
          <w:w w:val="105"/>
          <w:sz w:val="24"/>
          <w:szCs w:val="24"/>
        </w:rPr>
        <w:t xml:space="preserve"> </w:t>
      </w:r>
      <w:r w:rsidRPr="004B4279">
        <w:rPr>
          <w:rFonts w:ascii="Times New Roman" w:hAnsi="Times New Roman" w:cs="Times New Roman"/>
          <w:i/>
          <w:w w:val="105"/>
          <w:sz w:val="24"/>
          <w:szCs w:val="24"/>
        </w:rPr>
        <w:t>может</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быть</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назначен</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детям</w:t>
      </w:r>
      <w:r w:rsidRPr="004B4279">
        <w:rPr>
          <w:rFonts w:ascii="Times New Roman" w:hAnsi="Times New Roman" w:cs="Times New Roman"/>
          <w:i/>
          <w:spacing w:val="18"/>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возрасте</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6</w:t>
      </w:r>
      <w:r w:rsidRPr="004B4279">
        <w:rPr>
          <w:rFonts w:ascii="Times New Roman" w:hAnsi="Times New Roman" w:cs="Times New Roman"/>
          <w:i/>
          <w:spacing w:val="18"/>
          <w:w w:val="105"/>
          <w:sz w:val="24"/>
          <w:szCs w:val="24"/>
        </w:rPr>
        <w:t xml:space="preserve"> </w:t>
      </w:r>
      <w:r w:rsidRPr="004B4279">
        <w:rPr>
          <w:rFonts w:ascii="Times New Roman" w:hAnsi="Times New Roman" w:cs="Times New Roman"/>
          <w:i/>
          <w:w w:val="105"/>
          <w:sz w:val="24"/>
          <w:szCs w:val="24"/>
        </w:rPr>
        <w:t>лет</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более,</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8"/>
          <w:w w:val="105"/>
          <w:sz w:val="24"/>
          <w:szCs w:val="24"/>
        </w:rPr>
        <w:t xml:space="preserve"> </w:t>
      </w:r>
      <w:r w:rsidRPr="004B4279">
        <w:rPr>
          <w:rFonts w:ascii="Times New Roman" w:hAnsi="Times New Roman" w:cs="Times New Roman"/>
          <w:i/>
          <w:w w:val="105"/>
          <w:sz w:val="24"/>
          <w:szCs w:val="24"/>
        </w:rPr>
        <w:t>возрастной</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дозе</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(табл.</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5),</w:t>
      </w:r>
      <w:r w:rsidRPr="004B4279">
        <w:rPr>
          <w:rFonts w:ascii="Times New Roman" w:hAnsi="Times New Roman" w:cs="Times New Roman"/>
          <w:i/>
          <w:spacing w:val="18"/>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более,</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чем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6</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мес.</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[43].</w:t>
      </w:r>
    </w:p>
    <w:p w14:paraId="5F07E103" w14:textId="404F9D4E" w:rsidR="006F49B7" w:rsidRDefault="00E33D47" w:rsidP="006F49B7">
      <w:pPr>
        <w:spacing w:before="181" w:line="256" w:lineRule="auto"/>
        <w:ind w:left="0" w:right="-1"/>
        <w:rPr>
          <w:rFonts w:ascii="Times New Roman" w:hAnsi="Times New Roman" w:cs="Times New Roman"/>
          <w:i/>
          <w:w w:val="105"/>
          <w:sz w:val="24"/>
          <w:szCs w:val="24"/>
        </w:rPr>
      </w:pPr>
      <w:r w:rsidRPr="004B4279">
        <w:rPr>
          <w:rFonts w:ascii="Times New Roman" w:hAnsi="Times New Roman" w:cs="Times New Roman"/>
          <w:i/>
          <w:w w:val="105"/>
          <w:sz w:val="24"/>
          <w:szCs w:val="24"/>
        </w:rPr>
        <w:t>#</w:t>
      </w:r>
      <w:r w:rsidRPr="00255870">
        <w:rPr>
          <w:rFonts w:ascii="Times New Roman" w:hAnsi="Times New Roman" w:cs="Times New Roman"/>
          <w:i/>
          <w:w w:val="105"/>
          <w:sz w:val="24"/>
          <w:szCs w:val="24"/>
        </w:rPr>
        <w:t>Деламанид можно включать в длительные режимы лечения МЛУ/РУ-ТБ у пациентов в возрасте от 3 лет</w:t>
      </w:r>
      <w:r w:rsidR="006F49B7" w:rsidRPr="004B4279">
        <w:rPr>
          <w:rFonts w:ascii="Times New Roman" w:hAnsi="Times New Roman" w:cs="Times New Roman"/>
          <w:i/>
          <w:spacing w:val="-4"/>
          <w:w w:val="105"/>
          <w:sz w:val="24"/>
          <w:szCs w:val="24"/>
        </w:rPr>
        <w:t xml:space="preserve"> </w:t>
      </w:r>
      <w:r w:rsidR="006F49B7" w:rsidRPr="004B4279">
        <w:rPr>
          <w:rFonts w:ascii="Times New Roman" w:hAnsi="Times New Roman" w:cs="Times New Roman"/>
          <w:i/>
          <w:w w:val="105"/>
          <w:sz w:val="24"/>
          <w:szCs w:val="24"/>
        </w:rPr>
        <w:t>[43].</w:t>
      </w:r>
    </w:p>
    <w:p w14:paraId="2F4FC9BE" w14:textId="376123C1" w:rsidR="004B4279" w:rsidRDefault="004B4279" w:rsidP="0023790B">
      <w:pPr>
        <w:spacing w:before="181" w:line="256" w:lineRule="auto"/>
        <w:ind w:left="0" w:right="-1"/>
        <w:rPr>
          <w:rFonts w:ascii="Times New Roman" w:hAnsi="Times New Roman" w:cs="Times New Roman"/>
          <w:i/>
          <w:w w:val="105"/>
          <w:sz w:val="24"/>
          <w:szCs w:val="24"/>
        </w:rPr>
      </w:pPr>
      <w:r w:rsidRPr="004B4279">
        <w:rPr>
          <w:rFonts w:ascii="Times New Roman" w:hAnsi="Times New Roman" w:cs="Times New Roman"/>
          <w:i/>
          <w:w w:val="105"/>
          <w:sz w:val="24"/>
          <w:szCs w:val="24"/>
        </w:rPr>
        <w:t>Инъекционный</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препарат</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назначают</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фазу</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интенсивной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терапии</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срок</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3</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осторожностью</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назначают инъекционные препараты детям, особенно раннего возраста, из-за частых побочных проявлений 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данные</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препараты</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[43].</w:t>
      </w:r>
    </w:p>
    <w:p w14:paraId="22FB38B2" w14:textId="6C944A4B" w:rsidR="004B4279" w:rsidRPr="004B4279" w:rsidRDefault="004B4279" w:rsidP="00580FF3">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sz w:val="24"/>
          <w:szCs w:val="24"/>
        </w:rPr>
        <w:t>Инъекционные</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препараты</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канамицин</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капреомицин</w:t>
      </w:r>
      <w:r w:rsidRPr="00580FF3">
        <w:rPr>
          <w:rFonts w:ascii="Times New Roman" w:hAnsi="Times New Roman" w:cs="Times New Roman"/>
          <w:sz w:val="24"/>
          <w:szCs w:val="24"/>
        </w:rPr>
        <w:t xml:space="preserve">** </w:t>
      </w:r>
      <w:r w:rsidRPr="00580FF3">
        <w:rPr>
          <w:rFonts w:ascii="Times New Roman" w:hAnsi="Times New Roman" w:cs="Times New Roman"/>
          <w:b/>
          <w:bCs/>
          <w:sz w:val="24"/>
          <w:szCs w:val="24"/>
        </w:rPr>
        <w:t>не рекомендуется</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назначать</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детям</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ограниченных,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малых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формах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туберкулеза</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[53,54]</w:t>
      </w:r>
    </w:p>
    <w:p w14:paraId="1ABAC0C2" w14:textId="77777777" w:rsidR="004B4279" w:rsidRPr="00580FF3" w:rsidRDefault="004B4279" w:rsidP="00580FF3">
      <w:pPr>
        <w:pStyle w:val="a3"/>
        <w:spacing w:before="0" w:line="360" w:lineRule="auto"/>
        <w:ind w:left="0" w:right="0"/>
        <w:rPr>
          <w:rFonts w:ascii="Times New Roman" w:hAnsi="Times New Roman" w:cs="Times New Roman"/>
          <w:b/>
          <w:bCs/>
          <w:sz w:val="24"/>
          <w:szCs w:val="24"/>
        </w:rPr>
      </w:pPr>
      <w:r w:rsidRPr="00580FF3">
        <w:rPr>
          <w:rFonts w:ascii="Times New Roman" w:hAnsi="Times New Roman" w:cs="Times New Roman"/>
          <w:b/>
          <w:bCs/>
          <w:sz w:val="24"/>
          <w:szCs w:val="24"/>
        </w:rPr>
        <w:t>Уровень убедительности рекомендаций C (уровень достоверности доказательств 5)</w:t>
      </w:r>
    </w:p>
    <w:p w14:paraId="09819FE2" w14:textId="0FF30B39" w:rsidR="004B4279" w:rsidRPr="004B4279" w:rsidRDefault="004B4279" w:rsidP="00580FF3">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sz w:val="24"/>
          <w:szCs w:val="24"/>
        </w:rPr>
        <w:t xml:space="preserve">Инъекционные препараты канамицин** и капреомицин** </w:t>
      </w:r>
      <w:r w:rsidRPr="00580FF3">
        <w:rPr>
          <w:rFonts w:ascii="Times New Roman" w:hAnsi="Times New Roman" w:cs="Times New Roman"/>
          <w:b/>
          <w:bCs/>
          <w:sz w:val="24"/>
          <w:szCs w:val="24"/>
        </w:rPr>
        <w:t>не рекомендуется</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назначать</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длительных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курсах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ХТ</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[43].</w:t>
      </w:r>
    </w:p>
    <w:p w14:paraId="4CDF4691" w14:textId="77777777" w:rsidR="004B4279" w:rsidRPr="00580FF3" w:rsidRDefault="004B4279" w:rsidP="00580FF3">
      <w:pPr>
        <w:pStyle w:val="a3"/>
        <w:spacing w:before="0" w:line="360" w:lineRule="auto"/>
        <w:ind w:left="0" w:right="0"/>
        <w:rPr>
          <w:rFonts w:ascii="Times New Roman" w:hAnsi="Times New Roman" w:cs="Times New Roman"/>
          <w:b/>
          <w:bCs/>
          <w:sz w:val="24"/>
          <w:szCs w:val="24"/>
        </w:rPr>
      </w:pPr>
      <w:r w:rsidRPr="00580FF3">
        <w:rPr>
          <w:rFonts w:ascii="Times New Roman" w:hAnsi="Times New Roman" w:cs="Times New Roman"/>
          <w:b/>
          <w:bCs/>
          <w:sz w:val="24"/>
          <w:szCs w:val="24"/>
        </w:rPr>
        <w:t>Уровень убедительности рекомендаций С (уровень достоверности доказательств 5).</w:t>
      </w:r>
    </w:p>
    <w:p w14:paraId="2CA2FB9F" w14:textId="7A023370" w:rsidR="004B4279" w:rsidRPr="00580FF3" w:rsidRDefault="004B4279" w:rsidP="00580FF3">
      <w:pPr>
        <w:pStyle w:val="a3"/>
        <w:numPr>
          <w:ilvl w:val="0"/>
          <w:numId w:val="56"/>
        </w:numPr>
        <w:spacing w:before="0" w:line="360" w:lineRule="auto"/>
        <w:ind w:left="0" w:right="0" w:firstLine="0"/>
        <w:rPr>
          <w:rFonts w:ascii="Times New Roman" w:hAnsi="Times New Roman" w:cs="Times New Roman"/>
          <w:sz w:val="24"/>
          <w:szCs w:val="24"/>
        </w:rPr>
      </w:pPr>
      <w:r w:rsidRPr="00580FF3">
        <w:rPr>
          <w:rFonts w:ascii="Times New Roman" w:hAnsi="Times New Roman" w:cs="Times New Roman"/>
          <w:sz w:val="24"/>
          <w:szCs w:val="24"/>
        </w:rPr>
        <w:t xml:space="preserve">Рекомендуется </w:t>
      </w:r>
      <w:r w:rsidRPr="004B4279">
        <w:rPr>
          <w:rFonts w:ascii="Times New Roman" w:hAnsi="Times New Roman" w:cs="Times New Roman"/>
          <w:sz w:val="24"/>
          <w:szCs w:val="24"/>
        </w:rPr>
        <w:t>для пациентов с туберкулезом органов дыхания по стандартному IV РХТ назначение в фазу</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продолжения</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химиотерапии</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четырех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препаратов</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(как</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минимум</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трех</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препаратами</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после</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прекращения</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приема</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бедаквилина**)</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580FF3">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580FF3">
        <w:rPr>
          <w:rFonts w:ascii="Times New Roman" w:hAnsi="Times New Roman" w:cs="Times New Roman"/>
          <w:sz w:val="24"/>
          <w:szCs w:val="24"/>
        </w:rPr>
        <w:t xml:space="preserve"> [11, 43].</w:t>
      </w:r>
    </w:p>
    <w:p w14:paraId="039BDF87" w14:textId="77777777" w:rsidR="004B4279" w:rsidRPr="00580FF3" w:rsidRDefault="004B4279" w:rsidP="0023790B">
      <w:pPr>
        <w:pStyle w:val="a3"/>
        <w:ind w:left="0" w:right="-1"/>
        <w:rPr>
          <w:rFonts w:ascii="Times New Roman" w:hAnsi="Times New Roman" w:cs="Times New Roman"/>
          <w:b/>
          <w:bCs/>
          <w:sz w:val="24"/>
          <w:szCs w:val="24"/>
        </w:rPr>
      </w:pPr>
      <w:r w:rsidRPr="00580FF3">
        <w:rPr>
          <w:rFonts w:ascii="Times New Roman" w:hAnsi="Times New Roman" w:cs="Times New Roman"/>
          <w:b/>
          <w:bCs/>
          <w:sz w:val="24"/>
          <w:szCs w:val="24"/>
        </w:rPr>
        <w:t>Уровень</w:t>
      </w:r>
      <w:r w:rsidRPr="00580FF3">
        <w:rPr>
          <w:rFonts w:ascii="Times New Roman" w:hAnsi="Times New Roman" w:cs="Times New Roman"/>
          <w:b/>
          <w:bCs/>
          <w:spacing w:val="6"/>
          <w:sz w:val="24"/>
          <w:szCs w:val="24"/>
        </w:rPr>
        <w:t xml:space="preserve"> </w:t>
      </w:r>
      <w:r w:rsidRPr="00580FF3">
        <w:rPr>
          <w:rFonts w:ascii="Times New Roman" w:hAnsi="Times New Roman" w:cs="Times New Roman"/>
          <w:b/>
          <w:bCs/>
          <w:sz w:val="24"/>
          <w:szCs w:val="24"/>
        </w:rPr>
        <w:t>убедительности</w:t>
      </w:r>
      <w:r w:rsidRPr="00580FF3">
        <w:rPr>
          <w:rFonts w:ascii="Times New Roman" w:hAnsi="Times New Roman" w:cs="Times New Roman"/>
          <w:b/>
          <w:bCs/>
          <w:spacing w:val="7"/>
          <w:sz w:val="24"/>
          <w:szCs w:val="24"/>
        </w:rPr>
        <w:t xml:space="preserve"> </w:t>
      </w:r>
      <w:r w:rsidRPr="00580FF3">
        <w:rPr>
          <w:rFonts w:ascii="Times New Roman" w:hAnsi="Times New Roman" w:cs="Times New Roman"/>
          <w:b/>
          <w:bCs/>
          <w:sz w:val="24"/>
          <w:szCs w:val="24"/>
        </w:rPr>
        <w:t>рекомендаций</w:t>
      </w:r>
      <w:r w:rsidRPr="00580FF3">
        <w:rPr>
          <w:rFonts w:ascii="Times New Roman" w:hAnsi="Times New Roman" w:cs="Times New Roman"/>
          <w:b/>
          <w:bCs/>
          <w:spacing w:val="7"/>
          <w:sz w:val="24"/>
          <w:szCs w:val="24"/>
        </w:rPr>
        <w:t xml:space="preserve"> </w:t>
      </w:r>
      <w:r w:rsidRPr="00580FF3">
        <w:rPr>
          <w:rFonts w:ascii="Times New Roman" w:hAnsi="Times New Roman" w:cs="Times New Roman"/>
          <w:b/>
          <w:bCs/>
          <w:sz w:val="24"/>
          <w:szCs w:val="24"/>
        </w:rPr>
        <w:t>С</w:t>
      </w:r>
      <w:r w:rsidRPr="00580FF3">
        <w:rPr>
          <w:rFonts w:ascii="Times New Roman" w:hAnsi="Times New Roman" w:cs="Times New Roman"/>
          <w:b/>
          <w:bCs/>
          <w:spacing w:val="7"/>
          <w:sz w:val="24"/>
          <w:szCs w:val="24"/>
        </w:rPr>
        <w:t xml:space="preserve"> </w:t>
      </w:r>
      <w:r w:rsidRPr="00580FF3">
        <w:rPr>
          <w:rFonts w:ascii="Times New Roman" w:hAnsi="Times New Roman" w:cs="Times New Roman"/>
          <w:b/>
          <w:bCs/>
          <w:sz w:val="24"/>
          <w:szCs w:val="24"/>
        </w:rPr>
        <w:t>(уровень</w:t>
      </w:r>
      <w:r w:rsidRPr="00580FF3">
        <w:rPr>
          <w:rFonts w:ascii="Times New Roman" w:hAnsi="Times New Roman" w:cs="Times New Roman"/>
          <w:b/>
          <w:bCs/>
          <w:spacing w:val="6"/>
          <w:sz w:val="24"/>
          <w:szCs w:val="24"/>
        </w:rPr>
        <w:t xml:space="preserve"> </w:t>
      </w:r>
      <w:r w:rsidRPr="00580FF3">
        <w:rPr>
          <w:rFonts w:ascii="Times New Roman" w:hAnsi="Times New Roman" w:cs="Times New Roman"/>
          <w:b/>
          <w:bCs/>
          <w:sz w:val="24"/>
          <w:szCs w:val="24"/>
        </w:rPr>
        <w:t>достоверности</w:t>
      </w:r>
      <w:r w:rsidRPr="00580FF3">
        <w:rPr>
          <w:rFonts w:ascii="Times New Roman" w:hAnsi="Times New Roman" w:cs="Times New Roman"/>
          <w:b/>
          <w:bCs/>
          <w:spacing w:val="7"/>
          <w:sz w:val="24"/>
          <w:szCs w:val="24"/>
        </w:rPr>
        <w:t xml:space="preserve"> </w:t>
      </w:r>
      <w:r w:rsidRPr="00580FF3">
        <w:rPr>
          <w:rFonts w:ascii="Times New Roman" w:hAnsi="Times New Roman" w:cs="Times New Roman"/>
          <w:b/>
          <w:bCs/>
          <w:sz w:val="24"/>
          <w:szCs w:val="24"/>
        </w:rPr>
        <w:t>доказательств</w:t>
      </w:r>
      <w:r w:rsidRPr="00580FF3">
        <w:rPr>
          <w:rFonts w:ascii="Times New Roman" w:hAnsi="Times New Roman" w:cs="Times New Roman"/>
          <w:b/>
          <w:bCs/>
          <w:spacing w:val="7"/>
          <w:sz w:val="24"/>
          <w:szCs w:val="24"/>
        </w:rPr>
        <w:t xml:space="preserve"> </w:t>
      </w:r>
      <w:r w:rsidRPr="00580FF3">
        <w:rPr>
          <w:rFonts w:ascii="Times New Roman" w:hAnsi="Times New Roman" w:cs="Times New Roman"/>
          <w:b/>
          <w:bCs/>
          <w:sz w:val="24"/>
          <w:szCs w:val="24"/>
        </w:rPr>
        <w:t>5).</w:t>
      </w:r>
    </w:p>
    <w:p w14:paraId="0DDAEC94"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b/>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фазу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продолжения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назначают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#левофлоксацин**/#моксифлоксацин**,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циклосерин**/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теризидон**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два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других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резервного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ряда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(протионамид**,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аминосалициловая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кислота**).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Пиразинамид**,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этамбутол**</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могут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быть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включены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схему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ним</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чувствительности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[11,43].</w:t>
      </w:r>
    </w:p>
    <w:p w14:paraId="22B29587" w14:textId="7EB3BDF9" w:rsidR="004B4279" w:rsidRPr="004B4279" w:rsidRDefault="004B4279" w:rsidP="002D0E26">
      <w:pPr>
        <w:pStyle w:val="a3"/>
        <w:numPr>
          <w:ilvl w:val="0"/>
          <w:numId w:val="56"/>
        </w:numPr>
        <w:spacing w:before="182" w:line="256" w:lineRule="auto"/>
        <w:ind w:left="0" w:right="-1" w:firstLine="0"/>
        <w:rPr>
          <w:rFonts w:ascii="Times New Roman" w:hAnsi="Times New Roman" w:cs="Times New Roman"/>
          <w:sz w:val="24"/>
          <w:szCs w:val="24"/>
        </w:rPr>
      </w:pPr>
      <w:r w:rsidRPr="004B4279">
        <w:rPr>
          <w:rFonts w:ascii="Times New Roman" w:hAnsi="Times New Roman" w:cs="Times New Roman"/>
          <w:sz w:val="24"/>
          <w:szCs w:val="24"/>
        </w:rPr>
        <w:t>Индивидуализированный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IV</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РХТ</w:t>
      </w:r>
      <w:r w:rsidRPr="004B4279">
        <w:rPr>
          <w:rFonts w:ascii="Times New Roman" w:hAnsi="Times New Roman" w:cs="Times New Roman"/>
          <w:spacing w:val="1"/>
          <w:sz w:val="24"/>
          <w:szCs w:val="24"/>
        </w:rPr>
        <w:t xml:space="preserve"> </w:t>
      </w:r>
      <w:r w:rsidRPr="004B4279">
        <w:rPr>
          <w:rFonts w:ascii="Times New Roman" w:hAnsi="Times New Roman" w:cs="Times New Roman"/>
          <w:b/>
          <w:sz w:val="24"/>
          <w:szCs w:val="24"/>
        </w:rPr>
        <w:t>рекомендуется</w:t>
      </w:r>
      <w:r w:rsidRPr="004B4279">
        <w:rPr>
          <w:rFonts w:ascii="Times New Roman" w:hAnsi="Times New Roman" w:cs="Times New Roman"/>
          <w:b/>
          <w:spacing w:val="1"/>
          <w:sz w:val="24"/>
          <w:szCs w:val="24"/>
        </w:rPr>
        <w:t xml:space="preserve"> </w:t>
      </w:r>
      <w:r w:rsidRPr="004B4279">
        <w:rPr>
          <w:rFonts w:ascii="Times New Roman" w:hAnsi="Times New Roman" w:cs="Times New Roman"/>
          <w:sz w:val="24"/>
          <w:szCs w:val="24"/>
        </w:rPr>
        <w:t>назначать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пациентам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установленной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лекарственной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устойчивостью возбудителя к изониазиду** и рифампицину** и чувствительностью к препаратам группы</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фторхинолонов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при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известных</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результатах</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ЛЧ</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к</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препаратам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второго</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(резервного)</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ряда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[11,43].</w:t>
      </w:r>
    </w:p>
    <w:p w14:paraId="381F1284" w14:textId="77777777" w:rsidR="004B4279" w:rsidRPr="002D0E26" w:rsidRDefault="004B4279" w:rsidP="0023790B">
      <w:pPr>
        <w:pStyle w:val="a3"/>
        <w:ind w:left="0" w:right="-1"/>
        <w:rPr>
          <w:rFonts w:ascii="Times New Roman" w:hAnsi="Times New Roman" w:cs="Times New Roman"/>
          <w:b/>
          <w:bCs/>
          <w:sz w:val="24"/>
          <w:szCs w:val="24"/>
        </w:rPr>
      </w:pPr>
      <w:r w:rsidRPr="002D0E26">
        <w:rPr>
          <w:rFonts w:ascii="Times New Roman" w:hAnsi="Times New Roman" w:cs="Times New Roman"/>
          <w:b/>
          <w:bCs/>
          <w:sz w:val="24"/>
          <w:szCs w:val="24"/>
        </w:rPr>
        <w:t>Уровень</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убедительности</w:t>
      </w:r>
      <w:r w:rsidRPr="002D0E26">
        <w:rPr>
          <w:rFonts w:ascii="Times New Roman" w:hAnsi="Times New Roman" w:cs="Times New Roman"/>
          <w:b/>
          <w:bCs/>
          <w:spacing w:val="7"/>
          <w:sz w:val="24"/>
          <w:szCs w:val="24"/>
        </w:rPr>
        <w:t xml:space="preserve"> </w:t>
      </w:r>
      <w:r w:rsidRPr="002D0E26">
        <w:rPr>
          <w:rFonts w:ascii="Times New Roman" w:hAnsi="Times New Roman" w:cs="Times New Roman"/>
          <w:b/>
          <w:bCs/>
          <w:sz w:val="24"/>
          <w:szCs w:val="24"/>
        </w:rPr>
        <w:t>рекомендаций</w:t>
      </w:r>
      <w:r w:rsidRPr="002D0E26">
        <w:rPr>
          <w:rFonts w:ascii="Times New Roman" w:hAnsi="Times New Roman" w:cs="Times New Roman"/>
          <w:b/>
          <w:bCs/>
          <w:spacing w:val="7"/>
          <w:sz w:val="24"/>
          <w:szCs w:val="24"/>
        </w:rPr>
        <w:t xml:space="preserve"> </w:t>
      </w:r>
      <w:r w:rsidRPr="002D0E26">
        <w:rPr>
          <w:rFonts w:ascii="Times New Roman" w:hAnsi="Times New Roman" w:cs="Times New Roman"/>
          <w:b/>
          <w:bCs/>
          <w:sz w:val="24"/>
          <w:szCs w:val="24"/>
        </w:rPr>
        <w:t>С</w:t>
      </w:r>
      <w:r w:rsidRPr="002D0E26">
        <w:rPr>
          <w:rFonts w:ascii="Times New Roman" w:hAnsi="Times New Roman" w:cs="Times New Roman"/>
          <w:b/>
          <w:bCs/>
          <w:spacing w:val="7"/>
          <w:sz w:val="24"/>
          <w:szCs w:val="24"/>
        </w:rPr>
        <w:t xml:space="preserve"> </w:t>
      </w:r>
      <w:r w:rsidRPr="002D0E26">
        <w:rPr>
          <w:rFonts w:ascii="Times New Roman" w:hAnsi="Times New Roman" w:cs="Times New Roman"/>
          <w:b/>
          <w:bCs/>
          <w:sz w:val="24"/>
          <w:szCs w:val="24"/>
        </w:rPr>
        <w:t>(уровень</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достоверности</w:t>
      </w:r>
      <w:r w:rsidRPr="002D0E26">
        <w:rPr>
          <w:rFonts w:ascii="Times New Roman" w:hAnsi="Times New Roman" w:cs="Times New Roman"/>
          <w:b/>
          <w:bCs/>
          <w:spacing w:val="7"/>
          <w:sz w:val="24"/>
          <w:szCs w:val="24"/>
        </w:rPr>
        <w:t xml:space="preserve"> </w:t>
      </w:r>
      <w:r w:rsidRPr="002D0E26">
        <w:rPr>
          <w:rFonts w:ascii="Times New Roman" w:hAnsi="Times New Roman" w:cs="Times New Roman"/>
          <w:b/>
          <w:bCs/>
          <w:sz w:val="24"/>
          <w:szCs w:val="24"/>
        </w:rPr>
        <w:t>доказательств</w:t>
      </w:r>
      <w:r w:rsidRPr="002D0E26">
        <w:rPr>
          <w:rFonts w:ascii="Times New Roman" w:hAnsi="Times New Roman" w:cs="Times New Roman"/>
          <w:b/>
          <w:bCs/>
          <w:spacing w:val="7"/>
          <w:sz w:val="24"/>
          <w:szCs w:val="24"/>
        </w:rPr>
        <w:t xml:space="preserve"> </w:t>
      </w:r>
      <w:r w:rsidRPr="002D0E26">
        <w:rPr>
          <w:rFonts w:ascii="Times New Roman" w:hAnsi="Times New Roman" w:cs="Times New Roman"/>
          <w:b/>
          <w:bCs/>
          <w:sz w:val="24"/>
          <w:szCs w:val="24"/>
        </w:rPr>
        <w:t>5).</w:t>
      </w:r>
    </w:p>
    <w:p w14:paraId="1B162DD1" w14:textId="7777777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детям назначают индивидуализированный IV РХТ как в случае установленной лекарственной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устойчивости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так</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контакта</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известным</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спектром</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ЛЧ</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предполагаемого</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источника</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(эмпирический</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режим).</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Комбинацию</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подбирают</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учетом</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чувствительности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пациента</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предполагаемого</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источника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отсутствии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теста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ЛЧ</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пациента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ребенка.</w:t>
      </w:r>
    </w:p>
    <w:p w14:paraId="3CE878ED" w14:textId="010443DF" w:rsidR="004B4279" w:rsidRPr="004B4279" w:rsidRDefault="004B4279" w:rsidP="002D0E26">
      <w:pPr>
        <w:pStyle w:val="a3"/>
        <w:numPr>
          <w:ilvl w:val="0"/>
          <w:numId w:val="56"/>
        </w:numPr>
        <w:spacing w:before="182" w:line="256" w:lineRule="auto"/>
        <w:ind w:left="0" w:right="-1" w:firstLine="0"/>
        <w:rPr>
          <w:rFonts w:ascii="Times New Roman" w:hAnsi="Times New Roman" w:cs="Times New Roman"/>
          <w:sz w:val="24"/>
          <w:szCs w:val="24"/>
        </w:rPr>
      </w:pPr>
      <w:r w:rsidRPr="004B4279">
        <w:rPr>
          <w:rFonts w:ascii="Times New Roman" w:hAnsi="Times New Roman" w:cs="Times New Roman"/>
          <w:b/>
          <w:sz w:val="24"/>
          <w:szCs w:val="24"/>
        </w:rPr>
        <w:t>Рекомендуется</w:t>
      </w:r>
      <w:r w:rsidRPr="004B4279">
        <w:rPr>
          <w:rFonts w:ascii="Times New Roman" w:hAnsi="Times New Roman" w:cs="Times New Roman"/>
          <w:b/>
          <w:spacing w:val="1"/>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пациентов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туберкулезом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органов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дыхания</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фазу</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интенсивной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терапии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при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индивидуализированном IV РХТ назначать пять (не менее четырех эффективных) препаратов с сохраненной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чувствительностью</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к</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ним</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возбудителя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элиминации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возбудителя</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[11,43].</w:t>
      </w:r>
    </w:p>
    <w:p w14:paraId="3D73F94F" w14:textId="77777777" w:rsidR="004B4279" w:rsidRPr="002D0E26" w:rsidRDefault="004B4279" w:rsidP="0023790B">
      <w:pPr>
        <w:pStyle w:val="a3"/>
        <w:ind w:left="0" w:right="-1"/>
        <w:rPr>
          <w:rFonts w:ascii="Times New Roman" w:hAnsi="Times New Roman" w:cs="Times New Roman"/>
          <w:b/>
          <w:bCs/>
          <w:sz w:val="24"/>
          <w:szCs w:val="24"/>
        </w:rPr>
      </w:pPr>
      <w:r w:rsidRPr="002D0E26">
        <w:rPr>
          <w:rFonts w:ascii="Times New Roman" w:hAnsi="Times New Roman" w:cs="Times New Roman"/>
          <w:b/>
          <w:bCs/>
          <w:sz w:val="24"/>
          <w:szCs w:val="24"/>
        </w:rPr>
        <w:t>Уровень</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убедительности</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рекомендаций</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С</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(уровень</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достоверности</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доказательств</w:t>
      </w:r>
      <w:r w:rsidRPr="002D0E26">
        <w:rPr>
          <w:rFonts w:ascii="Times New Roman" w:hAnsi="Times New Roman" w:cs="Times New Roman"/>
          <w:b/>
          <w:bCs/>
          <w:spacing w:val="6"/>
          <w:sz w:val="24"/>
          <w:szCs w:val="24"/>
        </w:rPr>
        <w:t xml:space="preserve"> </w:t>
      </w:r>
      <w:r w:rsidRPr="002D0E26">
        <w:rPr>
          <w:rFonts w:ascii="Times New Roman" w:hAnsi="Times New Roman" w:cs="Times New Roman"/>
          <w:b/>
          <w:bCs/>
          <w:sz w:val="24"/>
          <w:szCs w:val="24"/>
        </w:rPr>
        <w:t>5)</w:t>
      </w:r>
    </w:p>
    <w:p w14:paraId="2530240B" w14:textId="1BAC7304"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10"/>
          <w:sz w:val="24"/>
          <w:szCs w:val="24"/>
        </w:rPr>
        <w:t>Комментарии:</w:t>
      </w:r>
      <w:r w:rsidRPr="004B4279">
        <w:rPr>
          <w:rFonts w:ascii="Times New Roman" w:hAnsi="Times New Roman" w:cs="Times New Roman"/>
          <w:b/>
          <w:spacing w:val="1"/>
          <w:w w:val="110"/>
          <w:sz w:val="24"/>
          <w:szCs w:val="24"/>
        </w:rPr>
        <w:t xml:space="preserve"> </w:t>
      </w:r>
      <w:r w:rsidRPr="004B4279">
        <w:rPr>
          <w:rFonts w:ascii="Times New Roman" w:hAnsi="Times New Roman" w:cs="Times New Roman"/>
          <w:i/>
          <w:w w:val="110"/>
          <w:sz w:val="24"/>
          <w:szCs w:val="24"/>
        </w:rPr>
        <w:t>препаратами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выбора</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фазу</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интенсивной</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терапии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являются</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#левофлоксацин**</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или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05"/>
          <w:sz w:val="24"/>
          <w:szCs w:val="24"/>
        </w:rPr>
        <w:t>#моксифлоксацин**,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#бедаквилин**.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#линезолид**.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циклосерин**/теризидон**.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инъекционных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10"/>
          <w:sz w:val="24"/>
          <w:szCs w:val="24"/>
        </w:rPr>
        <w:t>#амикацин** (при сохраненной к нему чувствительности). При невозможности составления схемы из</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05"/>
          <w:sz w:val="24"/>
          <w:szCs w:val="24"/>
        </w:rPr>
        <w:t>предложенных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включают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комбинацию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лекарственных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средств: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этамбутол**,</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пиразинамид**,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этионамид**/протионамид**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соответствии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чувствительностью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тому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иному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Аминосалициловую кислоту**, канамицин**, #капреомицин** назначают при невозможности формирования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полноценного РХТ из вышеуказанных препаратов [11,43]. Канамицин** и #капреомицин** назначают детям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осторожно,</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по</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жизненным</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показаниям</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из-за</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их</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высокой</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токсичности</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[55,56].</w:t>
      </w:r>
    </w:p>
    <w:p w14:paraId="42E37364" w14:textId="77777777" w:rsidR="004B4279" w:rsidRPr="004B4279" w:rsidRDefault="004B4279" w:rsidP="0023790B">
      <w:pPr>
        <w:spacing w:before="183"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#Бедаквилин**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нежелательно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добавлять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неэффективному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режиму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бактериовыделения,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отрицательная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клинико-рентгенологическая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динамика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процесса)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двум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противотуберкулезным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препаратам;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решению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жизненным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показаниям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продолжительность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#бедаквилином**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может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быть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увеличена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условии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информированного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согласия</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пациента;</w:t>
      </w:r>
    </w:p>
    <w:p w14:paraId="2ACEA26A" w14:textId="7BC4147C" w:rsidR="004B4279" w:rsidRDefault="004B4279" w:rsidP="0023790B">
      <w:pPr>
        <w:spacing w:before="182"/>
        <w:ind w:left="0" w:right="-1"/>
        <w:rPr>
          <w:rFonts w:ascii="Times New Roman" w:hAnsi="Times New Roman" w:cs="Times New Roman"/>
          <w:i/>
          <w:w w:val="105"/>
          <w:sz w:val="24"/>
          <w:szCs w:val="24"/>
        </w:rPr>
      </w:pPr>
      <w:r w:rsidRPr="004B4279">
        <w:rPr>
          <w:rFonts w:ascii="Times New Roman" w:hAnsi="Times New Roman" w:cs="Times New Roman"/>
          <w:i/>
          <w:w w:val="105"/>
          <w:sz w:val="24"/>
          <w:szCs w:val="24"/>
        </w:rPr>
        <w:t>возможно</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одномоментное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применение</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#левофлоксацином**</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[57].</w:t>
      </w:r>
    </w:p>
    <w:p w14:paraId="2C52CE16" w14:textId="77777777" w:rsidR="002D0E26" w:rsidRPr="004B4279" w:rsidRDefault="002D0E26" w:rsidP="0023790B">
      <w:pPr>
        <w:spacing w:before="182"/>
        <w:ind w:left="0" w:right="-1"/>
        <w:rPr>
          <w:rFonts w:ascii="Times New Roman" w:hAnsi="Times New Roman" w:cs="Times New Roman"/>
          <w:i/>
          <w:sz w:val="24"/>
          <w:szCs w:val="24"/>
        </w:rPr>
      </w:pPr>
    </w:p>
    <w:p w14:paraId="3D6CA6FC" w14:textId="1C54C988" w:rsidR="004B4279" w:rsidRPr="004B4279" w:rsidRDefault="004B4279" w:rsidP="002D0E26">
      <w:pPr>
        <w:pStyle w:val="a3"/>
        <w:numPr>
          <w:ilvl w:val="0"/>
          <w:numId w:val="56"/>
        </w:numPr>
        <w:spacing w:before="0" w:line="360" w:lineRule="auto"/>
        <w:ind w:left="0" w:right="0" w:firstLine="0"/>
        <w:rPr>
          <w:rFonts w:ascii="Times New Roman" w:hAnsi="Times New Roman" w:cs="Times New Roman"/>
          <w:sz w:val="24"/>
          <w:szCs w:val="24"/>
        </w:rPr>
      </w:pPr>
      <w:r w:rsidRPr="002D0E26">
        <w:rPr>
          <w:rFonts w:ascii="Times New Roman" w:hAnsi="Times New Roman" w:cs="Times New Roman"/>
          <w:b/>
          <w:bCs/>
          <w:sz w:val="24"/>
          <w:szCs w:val="24"/>
        </w:rPr>
        <w:t>Рекомендуется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в фазу продолжения терапии при индивидуализированном IV РХТ назначать четыре (не</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менее</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трех</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эффективных)</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препарата</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сохраненной</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чувствительностью</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к</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ним</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возбудителя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его</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его</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элиминации</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[11,</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43].</w:t>
      </w:r>
    </w:p>
    <w:p w14:paraId="0C4ED3A3" w14:textId="77777777" w:rsidR="004B4279" w:rsidRPr="004B4279" w:rsidRDefault="004B4279" w:rsidP="0023790B">
      <w:pPr>
        <w:pStyle w:val="3"/>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4719CFA2" w14:textId="0C23850F"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b/>
          <w:spacing w:val="1"/>
          <w:w w:val="105"/>
          <w:sz w:val="24"/>
          <w:szCs w:val="24"/>
        </w:rPr>
        <w:t xml:space="preserve"> </w:t>
      </w:r>
      <w:r w:rsidRPr="004B4279">
        <w:rPr>
          <w:rFonts w:ascii="Times New Roman" w:hAnsi="Times New Roman" w:cs="Times New Roman"/>
          <w:i/>
          <w:w w:val="105"/>
          <w:sz w:val="24"/>
          <w:szCs w:val="24"/>
        </w:rPr>
        <w:t>комбинация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фазу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продолжения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включает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#левофлоксацин**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#моксифлоксацин**;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учетом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резервного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ряда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циклосерин**/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теризидон**,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протионамид**,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первого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ряда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пиразинамид**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этамбутол**</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подтвержденной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аминосалициловая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кислота**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невозможности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составить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схему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4</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трех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эффективных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фазу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продолжения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переходят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после эффективного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завершения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интенсивной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фазы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виде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положительной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клинико-рентгенологической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динамики,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двух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последовательных</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отрицательных</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результатов</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посева</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интервалом</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один</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месяц</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наличии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бактериовыделения</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начале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лечения).</w:t>
      </w:r>
    </w:p>
    <w:p w14:paraId="443F5544" w14:textId="5D1DA593" w:rsidR="004B4279" w:rsidRPr="002D0E26" w:rsidRDefault="004B4279" w:rsidP="002D0E26">
      <w:pPr>
        <w:pStyle w:val="a3"/>
        <w:numPr>
          <w:ilvl w:val="0"/>
          <w:numId w:val="56"/>
        </w:numPr>
        <w:spacing w:before="0" w:line="360" w:lineRule="auto"/>
        <w:ind w:left="0" w:right="0" w:firstLine="0"/>
        <w:rPr>
          <w:rFonts w:ascii="Times New Roman" w:hAnsi="Times New Roman" w:cs="Times New Roman"/>
          <w:sz w:val="24"/>
          <w:szCs w:val="24"/>
        </w:rPr>
      </w:pPr>
      <w:r w:rsidRPr="002D0E26">
        <w:rPr>
          <w:rFonts w:ascii="Times New Roman" w:hAnsi="Times New Roman" w:cs="Times New Roman"/>
          <w:b/>
          <w:bCs/>
          <w:sz w:val="24"/>
          <w:szCs w:val="24"/>
        </w:rPr>
        <w:t>Рекомендуется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назначение индивидуализированного IV РХТ пациентам с пре-ШЛУ (широкой лекарственной</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устойчивостью)</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когда</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документирована</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лекарственная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устойчивость</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МБТ</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к</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изониазиду**</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рифампицину** в сочетании с дополнительной резистентностью к инъекционным препаратам (одному или</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нескольким) с сохраненной чувствительностью МБТ к препаратам группы</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фторхинолонов для достижения</w:t>
      </w:r>
      <w:r w:rsidRPr="002D0E26">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2D0E26">
        <w:rPr>
          <w:rFonts w:ascii="Times New Roman" w:hAnsi="Times New Roman" w:cs="Times New Roman"/>
          <w:sz w:val="24"/>
          <w:szCs w:val="24"/>
        </w:rPr>
        <w:t xml:space="preserve"> [11, 43].</w:t>
      </w:r>
    </w:p>
    <w:p w14:paraId="4CB6DC42" w14:textId="77777777" w:rsidR="004B4279" w:rsidRPr="004B4279" w:rsidRDefault="004B4279" w:rsidP="0023790B">
      <w:pPr>
        <w:pStyle w:val="3"/>
        <w:spacing w:before="25" w:line="400" w:lineRule="atLeast"/>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r w:rsidRPr="004B4279">
        <w:rPr>
          <w:rFonts w:ascii="Times New Roman" w:hAnsi="Times New Roman" w:cs="Times New Roman"/>
          <w:spacing w:val="-42"/>
          <w:sz w:val="24"/>
          <w:szCs w:val="24"/>
        </w:rPr>
        <w:t xml:space="preserve"> </w:t>
      </w:r>
      <w:r w:rsidRPr="004B4279">
        <w:rPr>
          <w:rFonts w:ascii="Times New Roman" w:hAnsi="Times New Roman" w:cs="Times New Roman"/>
          <w:sz w:val="24"/>
          <w:szCs w:val="24"/>
          <w:u w:val="single"/>
        </w:rPr>
        <w:t>3.1.5.</w:t>
      </w:r>
      <w:r w:rsidRPr="004B4279">
        <w:rPr>
          <w:rFonts w:ascii="Times New Roman" w:hAnsi="Times New Roman" w:cs="Times New Roman"/>
          <w:spacing w:val="3"/>
          <w:sz w:val="24"/>
          <w:szCs w:val="24"/>
          <w:u w:val="single"/>
        </w:rPr>
        <w:t xml:space="preserve"> </w:t>
      </w:r>
      <w:r w:rsidRPr="004B4279">
        <w:rPr>
          <w:rFonts w:ascii="Times New Roman" w:hAnsi="Times New Roman" w:cs="Times New Roman"/>
          <w:sz w:val="24"/>
          <w:szCs w:val="24"/>
          <w:u w:val="single"/>
        </w:rPr>
        <w:t>Пятый</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р</w:t>
      </w:r>
      <w:r w:rsidRPr="004B4279">
        <w:rPr>
          <w:rFonts w:ascii="Times New Roman" w:hAnsi="Times New Roman" w:cs="Times New Roman"/>
          <w:sz w:val="24"/>
          <w:szCs w:val="24"/>
          <w:u w:val="single"/>
        </w:rPr>
        <w:t>ежим</w:t>
      </w:r>
      <w:r w:rsidRPr="004B4279">
        <w:rPr>
          <w:rFonts w:ascii="Times New Roman" w:hAnsi="Times New Roman" w:cs="Times New Roman"/>
          <w:spacing w:val="4"/>
          <w:sz w:val="24"/>
          <w:szCs w:val="24"/>
          <w:u w:val="single"/>
        </w:rPr>
        <w:t xml:space="preserve"> </w:t>
      </w:r>
      <w:r w:rsidRPr="004B4279">
        <w:rPr>
          <w:rFonts w:ascii="Times New Roman" w:hAnsi="Times New Roman" w:cs="Times New Roman"/>
          <w:sz w:val="24"/>
          <w:szCs w:val="24"/>
          <w:u w:val="single"/>
        </w:rPr>
        <w:t>химиоте</w:t>
      </w:r>
      <w:r w:rsidRPr="004B4279">
        <w:rPr>
          <w:rFonts w:ascii="Times New Roman" w:hAnsi="Times New Roman" w:cs="Times New Roman"/>
          <w:sz w:val="24"/>
          <w:szCs w:val="24"/>
        </w:rPr>
        <w:t>р</w:t>
      </w:r>
      <w:r w:rsidRPr="004B4279">
        <w:rPr>
          <w:rFonts w:ascii="Times New Roman" w:hAnsi="Times New Roman" w:cs="Times New Roman"/>
          <w:sz w:val="24"/>
          <w:szCs w:val="24"/>
          <w:u w:val="single"/>
        </w:rPr>
        <w:t>апии</w:t>
      </w:r>
    </w:p>
    <w:p w14:paraId="1E2C9F8E" w14:textId="5565E605" w:rsidR="004B4279" w:rsidRPr="004B4279" w:rsidRDefault="004B4279" w:rsidP="00462E8F">
      <w:pPr>
        <w:pStyle w:val="a3"/>
        <w:numPr>
          <w:ilvl w:val="0"/>
          <w:numId w:val="56"/>
        </w:numPr>
        <w:spacing w:before="0" w:line="360" w:lineRule="auto"/>
        <w:ind w:left="0" w:right="0" w:firstLine="0"/>
        <w:rPr>
          <w:rFonts w:ascii="Times New Roman" w:hAnsi="Times New Roman" w:cs="Times New Roman"/>
          <w:sz w:val="24"/>
          <w:szCs w:val="24"/>
        </w:rPr>
      </w:pPr>
      <w:r w:rsidRPr="00462E8F">
        <w:rPr>
          <w:rFonts w:ascii="Times New Roman" w:hAnsi="Times New Roman" w:cs="Times New Roman"/>
          <w:b/>
          <w:bCs/>
          <w:sz w:val="24"/>
          <w:szCs w:val="24"/>
        </w:rPr>
        <w:t>Рекомендуется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лечение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пациентов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установленной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устойчивости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МБТ</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по</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V</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режиму</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химиотерапии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проводить</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длительностью</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не менее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18</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-24 месяцев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для достижения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p>
    <w:p w14:paraId="30F1BA51" w14:textId="77777777" w:rsidR="004B4279" w:rsidRPr="004B4279" w:rsidRDefault="004B4279" w:rsidP="00462E8F">
      <w:pPr>
        <w:pStyle w:val="a3"/>
        <w:spacing w:before="0" w:line="360" w:lineRule="auto"/>
        <w:ind w:left="0" w:right="0"/>
        <w:rPr>
          <w:rFonts w:ascii="Times New Roman" w:hAnsi="Times New Roman" w:cs="Times New Roman"/>
          <w:sz w:val="24"/>
          <w:szCs w:val="24"/>
        </w:rPr>
      </w:pPr>
      <w:r w:rsidRPr="00462E8F">
        <w:rPr>
          <w:rFonts w:ascii="Times New Roman" w:hAnsi="Times New Roman" w:cs="Times New Roman"/>
          <w:sz w:val="24"/>
          <w:szCs w:val="24"/>
        </w:rPr>
        <w:t>-интенсивная фаза – не менее 6-8 месяцев;</w:t>
      </w:r>
    </w:p>
    <w:p w14:paraId="448583F3" w14:textId="77777777" w:rsidR="004B4279" w:rsidRPr="004B4279" w:rsidRDefault="004B4279" w:rsidP="00462E8F">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-фаза</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продолжения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менее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12</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месяцев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[11].</w:t>
      </w:r>
    </w:p>
    <w:p w14:paraId="5123E8E7" w14:textId="77777777" w:rsidR="004B4279" w:rsidRPr="004B4279" w:rsidRDefault="004B4279" w:rsidP="0023790B">
      <w:pPr>
        <w:pStyle w:val="3"/>
        <w:spacing w:before="197"/>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69AAC7C6"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детям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V</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режиму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назначают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установленной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устойчивости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вышеуказанным препаратам, либо из контакта с пациентом с широкой лекарственной устойчивостью 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(ШЛУ-ТБ).</w:t>
      </w:r>
    </w:p>
    <w:p w14:paraId="57BED94F"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Общая продолжительность лечения может быть изменена в соответствии с реакцией пациента на терапию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sz w:val="24"/>
          <w:szCs w:val="24"/>
        </w:rPr>
        <w:t>(как при МЛУ-ТБ): длительность лечения для пациентов с ограниченными неосложненными процессами с хорошей</w:t>
      </w:r>
      <w:r w:rsidRPr="004B4279">
        <w:rPr>
          <w:rFonts w:ascii="Times New Roman" w:hAnsi="Times New Roman" w:cs="Times New Roman"/>
          <w:i/>
          <w:spacing w:val="1"/>
          <w:sz w:val="24"/>
          <w:szCs w:val="24"/>
        </w:rPr>
        <w:t xml:space="preserve"> </w:t>
      </w:r>
      <w:r w:rsidRPr="004B4279">
        <w:rPr>
          <w:rFonts w:ascii="Times New Roman" w:hAnsi="Times New Roman" w:cs="Times New Roman"/>
          <w:i/>
          <w:w w:val="105"/>
          <w:sz w:val="24"/>
          <w:szCs w:val="24"/>
        </w:rPr>
        <w:t>положительной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динамикой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может</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быть</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сокращена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до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15</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17</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[43].</w:t>
      </w:r>
    </w:p>
    <w:p w14:paraId="4FA3987F" w14:textId="0251E5D1" w:rsidR="004B4279" w:rsidRPr="004B4279" w:rsidRDefault="004B4279" w:rsidP="00462E8F">
      <w:pPr>
        <w:pStyle w:val="a3"/>
        <w:numPr>
          <w:ilvl w:val="0"/>
          <w:numId w:val="56"/>
        </w:numPr>
        <w:spacing w:before="0" w:line="360" w:lineRule="auto"/>
        <w:ind w:left="0" w:right="0" w:firstLine="0"/>
        <w:rPr>
          <w:rFonts w:ascii="Times New Roman" w:hAnsi="Times New Roman" w:cs="Times New Roman"/>
          <w:sz w:val="24"/>
          <w:szCs w:val="24"/>
        </w:rPr>
      </w:pPr>
      <w:r w:rsidRPr="00462E8F">
        <w:rPr>
          <w:rFonts w:ascii="Times New Roman" w:hAnsi="Times New Roman" w:cs="Times New Roman"/>
          <w:b/>
          <w:bCs/>
          <w:sz w:val="24"/>
          <w:szCs w:val="24"/>
        </w:rPr>
        <w:t>Рекомендуется</w:t>
      </w:r>
      <w:r w:rsidRPr="00462E8F">
        <w:rPr>
          <w:rFonts w:ascii="Times New Roman" w:hAnsi="Times New Roman" w:cs="Times New Roman"/>
          <w:sz w:val="24"/>
          <w:szCs w:val="24"/>
        </w:rPr>
        <w:t xml:space="preserve"> в интенсивную фазу химиотерапии при установленной устойчивости МБТ назначать 6 </w:t>
      </w:r>
      <w:r w:rsidRPr="004B4279">
        <w:rPr>
          <w:rFonts w:ascii="Times New Roman" w:hAnsi="Times New Roman" w:cs="Times New Roman"/>
          <w:sz w:val="24"/>
          <w:szCs w:val="24"/>
        </w:rPr>
        <w:t>препаратов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менее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пяти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охраненной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чувствительностью</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к</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ним</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МБТ</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[11,43].</w:t>
      </w:r>
    </w:p>
    <w:p w14:paraId="521E1016" w14:textId="77777777" w:rsidR="004B4279" w:rsidRPr="00462E8F" w:rsidRDefault="004B4279" w:rsidP="00462E8F">
      <w:pPr>
        <w:pStyle w:val="a3"/>
        <w:spacing w:before="0" w:line="360" w:lineRule="auto"/>
        <w:ind w:left="0" w:right="0"/>
        <w:rPr>
          <w:rFonts w:ascii="Times New Roman" w:hAnsi="Times New Roman" w:cs="Times New Roman"/>
          <w:b/>
          <w:bCs/>
          <w:sz w:val="24"/>
          <w:szCs w:val="24"/>
        </w:rPr>
      </w:pPr>
      <w:r w:rsidRPr="00462E8F">
        <w:rPr>
          <w:rFonts w:ascii="Times New Roman" w:hAnsi="Times New Roman" w:cs="Times New Roman"/>
          <w:b/>
          <w:bCs/>
          <w:sz w:val="24"/>
          <w:szCs w:val="24"/>
        </w:rPr>
        <w:t>Уровень убедительности рекомендаций С (уровень достоверности доказательств 5)</w:t>
      </w:r>
    </w:p>
    <w:p w14:paraId="665BEE90" w14:textId="1AEA4610" w:rsidR="004B4279" w:rsidRPr="004B4279" w:rsidRDefault="004B4279" w:rsidP="00462E8F">
      <w:pPr>
        <w:pStyle w:val="a3"/>
        <w:numPr>
          <w:ilvl w:val="0"/>
          <w:numId w:val="56"/>
        </w:numPr>
        <w:spacing w:before="0" w:line="360" w:lineRule="auto"/>
        <w:ind w:left="0" w:right="0" w:firstLine="0"/>
        <w:rPr>
          <w:rFonts w:ascii="Times New Roman" w:hAnsi="Times New Roman" w:cs="Times New Roman"/>
          <w:sz w:val="24"/>
          <w:szCs w:val="24"/>
        </w:rPr>
      </w:pPr>
      <w:r w:rsidRPr="00462E8F">
        <w:rPr>
          <w:rFonts w:ascii="Times New Roman" w:hAnsi="Times New Roman" w:cs="Times New Roman"/>
          <w:b/>
          <w:bCs/>
          <w:sz w:val="24"/>
          <w:szCs w:val="24"/>
        </w:rPr>
        <w:t>Рекомендуется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интенсивной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фазе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по</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V</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РХТ</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назначать:</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#бедаквилин**,</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линезолид**,</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#левофлоксацин**</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подтвержденной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или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предполагаемой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ЛЧ)</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[11];</w:t>
      </w:r>
    </w:p>
    <w:p w14:paraId="6FDBEA98" w14:textId="77777777" w:rsidR="004B4279" w:rsidRPr="00462E8F" w:rsidRDefault="004B4279" w:rsidP="00462E8F">
      <w:pPr>
        <w:pStyle w:val="a3"/>
        <w:spacing w:before="0" w:line="360" w:lineRule="auto"/>
        <w:ind w:left="0" w:right="0"/>
        <w:rPr>
          <w:rFonts w:ascii="Times New Roman" w:hAnsi="Times New Roman" w:cs="Times New Roman"/>
          <w:b/>
          <w:bCs/>
          <w:sz w:val="24"/>
          <w:szCs w:val="24"/>
        </w:rPr>
      </w:pPr>
      <w:r w:rsidRPr="00462E8F">
        <w:rPr>
          <w:rFonts w:ascii="Times New Roman" w:hAnsi="Times New Roman" w:cs="Times New Roman"/>
          <w:b/>
          <w:bCs/>
          <w:sz w:val="24"/>
          <w:szCs w:val="24"/>
        </w:rPr>
        <w:t>Уровень убедительности рекомендаций С (уровень достоверности доказательств 5)</w:t>
      </w:r>
    </w:p>
    <w:p w14:paraId="1F7017DE" w14:textId="5B9EE4A1" w:rsidR="009D6AEF" w:rsidRDefault="004B4279" w:rsidP="009D6AEF">
      <w:pPr>
        <w:spacing w:before="181" w:line="256" w:lineRule="auto"/>
        <w:ind w:left="0" w:right="-1"/>
        <w:rPr>
          <w:rFonts w:ascii="Times New Roman" w:hAnsi="Times New Roman" w:cs="Times New Roman"/>
          <w:i/>
          <w:w w:val="105"/>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b/>
          <w:spacing w:val="-9"/>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трем</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основным</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препаратам</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ШЛУ-ТБ</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необходимо</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добавить</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два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три</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учетом</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чувствительности) препарата: #амикацин** (при сохраненной чувствительности), циклосерин**/теризидон**,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пиразинамид**, этамбутол**, протионамид**/этионамид**</w:t>
      </w:r>
      <w:r w:rsidR="009D6AEF">
        <w:rPr>
          <w:rFonts w:ascii="Times New Roman" w:hAnsi="Times New Roman" w:cs="Times New Roman"/>
          <w:i/>
          <w:w w:val="105"/>
          <w:sz w:val="24"/>
          <w:szCs w:val="24"/>
        </w:rPr>
        <w:t>,</w:t>
      </w:r>
      <w:r w:rsidR="009D6AEF" w:rsidRPr="004B4279">
        <w:rPr>
          <w:rFonts w:ascii="Times New Roman" w:hAnsi="Times New Roman" w:cs="Times New Roman"/>
          <w:i/>
          <w:w w:val="105"/>
          <w:sz w:val="24"/>
          <w:szCs w:val="24"/>
        </w:rPr>
        <w:t>#</w:t>
      </w:r>
      <w:r w:rsidR="009D6AEF">
        <w:rPr>
          <w:rFonts w:ascii="Times New Roman" w:hAnsi="Times New Roman" w:cs="Times New Roman"/>
          <w:i/>
          <w:w w:val="105"/>
          <w:sz w:val="24"/>
          <w:szCs w:val="24"/>
        </w:rPr>
        <w:t>д</w:t>
      </w:r>
      <w:r w:rsidR="009D6AEF" w:rsidRPr="00255870">
        <w:rPr>
          <w:rFonts w:ascii="Times New Roman" w:hAnsi="Times New Roman" w:cs="Times New Roman"/>
          <w:i/>
          <w:w w:val="105"/>
          <w:sz w:val="24"/>
          <w:szCs w:val="24"/>
        </w:rPr>
        <w:t xml:space="preserve">еламанид </w:t>
      </w:r>
      <w:r w:rsidR="009D6AEF" w:rsidRPr="004B4279">
        <w:rPr>
          <w:rFonts w:ascii="Times New Roman" w:hAnsi="Times New Roman" w:cs="Times New Roman"/>
          <w:i/>
          <w:w w:val="105"/>
          <w:sz w:val="24"/>
          <w:szCs w:val="24"/>
        </w:rPr>
        <w:t>[43].</w:t>
      </w:r>
    </w:p>
    <w:p w14:paraId="4ADDB110" w14:textId="3DFF177D" w:rsidR="00566653" w:rsidRDefault="00566653" w:rsidP="009D6AEF">
      <w:pPr>
        <w:spacing w:before="181" w:line="256" w:lineRule="auto"/>
        <w:ind w:left="0" w:right="-1"/>
        <w:rPr>
          <w:rFonts w:ascii="Times New Roman" w:hAnsi="Times New Roman" w:cs="Times New Roman"/>
          <w:i/>
          <w:w w:val="105"/>
          <w:sz w:val="24"/>
          <w:szCs w:val="24"/>
        </w:rPr>
      </w:pPr>
      <w:r w:rsidRPr="00566653">
        <w:rPr>
          <w:rFonts w:ascii="Times New Roman" w:hAnsi="Times New Roman" w:cs="Times New Roman"/>
          <w:i/>
          <w:w w:val="105"/>
          <w:sz w:val="24"/>
          <w:szCs w:val="24"/>
        </w:rPr>
        <w:t>#Деламанид можно включать в длительные режимы лечения МЛУ/РУ-ТБ у пациентов в возрасте от 3 лет [43].</w:t>
      </w:r>
    </w:p>
    <w:p w14:paraId="62C3B2B7" w14:textId="5C35845B"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При невозможности сформировать режим из пяти-шести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вышеуказанных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включают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схему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следующие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аминосалициловая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кислота**; #меропенем**/#имипенем+циластатин** совместно с #</w:t>
      </w:r>
      <w:r w:rsidR="00D66560">
        <w:rPr>
          <w:rFonts w:ascii="Times New Roman" w:hAnsi="Times New Roman" w:cs="Times New Roman"/>
          <w:i/>
          <w:w w:val="105"/>
          <w:sz w:val="24"/>
          <w:szCs w:val="24"/>
        </w:rPr>
        <w:t>а</w:t>
      </w:r>
      <w:r w:rsidRPr="004B4279">
        <w:rPr>
          <w:rFonts w:ascii="Times New Roman" w:hAnsi="Times New Roman" w:cs="Times New Roman"/>
          <w:i/>
          <w:w w:val="105"/>
          <w:sz w:val="24"/>
          <w:szCs w:val="24"/>
        </w:rPr>
        <w:t>моксициллин**+#клавулановая кислота**,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#капреомицин**</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канамицин**</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[40,58,59].</w:t>
      </w:r>
    </w:p>
    <w:p w14:paraId="08AC0D18" w14:textId="77777777" w:rsidR="004B4279" w:rsidRPr="004B4279" w:rsidRDefault="004B4279" w:rsidP="0023790B">
      <w:pPr>
        <w:spacing w:before="183"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Назначение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#бедаквилина**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допускается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неэффективному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режиму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бактериовыделения,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отрицательная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клинико-рентгенологическая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динамика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процесса)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чувствительности МБТ лишь к двум и менее противотуберкулезным препаратам; применяется в течение 6</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месяцев, по решению ВК по жизненным показаниям продолжительность лечения #бедаквилином** может быть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увеличена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условии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информированного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согласия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зависимости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возраста)  и  родителей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(законных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представителей).</w:t>
      </w:r>
    </w:p>
    <w:p w14:paraId="4B7F19CD" w14:textId="0604702A" w:rsidR="004B4279" w:rsidRPr="00462E8F" w:rsidRDefault="004B4279" w:rsidP="00462E8F">
      <w:pPr>
        <w:pStyle w:val="a3"/>
        <w:numPr>
          <w:ilvl w:val="0"/>
          <w:numId w:val="56"/>
        </w:numPr>
        <w:spacing w:before="0" w:line="360" w:lineRule="auto"/>
        <w:ind w:left="0" w:right="0" w:firstLine="0"/>
        <w:rPr>
          <w:rFonts w:ascii="Times New Roman" w:hAnsi="Times New Roman" w:cs="Times New Roman"/>
          <w:sz w:val="24"/>
          <w:szCs w:val="24"/>
        </w:rPr>
      </w:pPr>
      <w:r w:rsidRPr="00462E8F">
        <w:rPr>
          <w:rFonts w:ascii="Times New Roman" w:hAnsi="Times New Roman" w:cs="Times New Roman"/>
          <w:b/>
          <w:bCs/>
          <w:sz w:val="24"/>
          <w:szCs w:val="24"/>
        </w:rPr>
        <w:t>Рекомендуется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при лечении пациента по V режиму химиотерапии в фазу продолжения терапии назначать 4</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препарата (не менее трех эффективных) с включением #моксифлоксацина** или #левофлоксацина** и других</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препаратов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сохраненной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ЛЧ</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возбудителя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[11,</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43]</w:t>
      </w:r>
      <w:r w:rsidRPr="00462E8F">
        <w:rPr>
          <w:rFonts w:ascii="Times New Roman" w:hAnsi="Times New Roman" w:cs="Times New Roman"/>
          <w:sz w:val="24"/>
          <w:szCs w:val="24"/>
        </w:rPr>
        <w:t>.</w:t>
      </w:r>
    </w:p>
    <w:p w14:paraId="660D9D45" w14:textId="77777777" w:rsidR="004B4279" w:rsidRPr="004B4279" w:rsidRDefault="004B4279" w:rsidP="0023790B">
      <w:pPr>
        <w:pStyle w:val="3"/>
        <w:spacing w:before="182"/>
        <w:ind w:left="0" w:right="-1"/>
        <w:rPr>
          <w:rFonts w:ascii="Times New Roman" w:hAnsi="Times New Roman" w:cs="Times New Roman"/>
          <w:sz w:val="24"/>
          <w:szCs w:val="24"/>
        </w:rPr>
      </w:pPr>
      <w:r w:rsidRPr="004B4279">
        <w:rPr>
          <w:rFonts w:ascii="Times New Roman" w:hAnsi="Times New Roman" w:cs="Times New Roman"/>
          <w:sz w:val="24"/>
          <w:szCs w:val="24"/>
        </w:rPr>
        <w:t>Уровень убедительности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рекомендаций С</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(уровень достоверности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5)</w:t>
      </w:r>
    </w:p>
    <w:p w14:paraId="5830AF17" w14:textId="77777777" w:rsidR="004B4279" w:rsidRDefault="004B4279" w:rsidP="0023790B">
      <w:pPr>
        <w:spacing w:before="11" w:line="256" w:lineRule="auto"/>
        <w:ind w:left="0" w:right="-1"/>
        <w:rPr>
          <w:rFonts w:ascii="Times New Roman" w:hAnsi="Times New Roman" w:cs="Times New Roman"/>
          <w:b/>
          <w:w w:val="105"/>
          <w:sz w:val="24"/>
          <w:szCs w:val="24"/>
        </w:rPr>
      </w:pPr>
    </w:p>
    <w:p w14:paraId="36E78D57" w14:textId="4AD7E9C9" w:rsidR="004B4279" w:rsidRPr="004B4279" w:rsidRDefault="004B4279" w:rsidP="0023790B">
      <w:pPr>
        <w:spacing w:before="11"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по завершении курса #бедаквилина** в составе режима химиотерапии #левофлоксацин** может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быть</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заменен</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#моксифлоксацин**(способ</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применения,</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доза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препарата</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длительность</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его</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применения</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детей</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см.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Приложении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А3,</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табл.14).</w:t>
      </w:r>
    </w:p>
    <w:p w14:paraId="6C2604FD" w14:textId="33DFCA5D" w:rsidR="004B4279" w:rsidRPr="00462E8F" w:rsidRDefault="004B4279" w:rsidP="00462E8F">
      <w:pPr>
        <w:pStyle w:val="a3"/>
        <w:numPr>
          <w:ilvl w:val="0"/>
          <w:numId w:val="56"/>
        </w:numPr>
        <w:spacing w:before="0" w:line="360" w:lineRule="auto"/>
        <w:ind w:left="0" w:right="0" w:firstLine="0"/>
        <w:rPr>
          <w:rFonts w:ascii="Times New Roman" w:hAnsi="Times New Roman" w:cs="Times New Roman"/>
          <w:sz w:val="24"/>
          <w:szCs w:val="24"/>
        </w:rPr>
      </w:pPr>
      <w:r w:rsidRPr="004B4279">
        <w:rPr>
          <w:rFonts w:ascii="Times New Roman" w:hAnsi="Times New Roman" w:cs="Times New Roman"/>
          <w:sz w:val="24"/>
          <w:szCs w:val="24"/>
        </w:rPr>
        <w:t xml:space="preserve">При назначении химиотерапии по любому режиму лечения туберкулеза органов дыхания </w:t>
      </w:r>
      <w:r w:rsidRPr="00566653">
        <w:rPr>
          <w:rFonts w:ascii="Times New Roman" w:hAnsi="Times New Roman" w:cs="Times New Roman"/>
          <w:b/>
          <w:bCs/>
          <w:sz w:val="24"/>
          <w:szCs w:val="24"/>
        </w:rPr>
        <w:t>рекомендуется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проводить</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мониторинг</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нежелательных</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реакций</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на</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противотуберкулезные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препараты</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проводить</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их</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коррекцию. Одной из наиболее частых причин прерывания лечения, перехода на индивидуализированные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режимы</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и/или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отказа</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пациента</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от</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являются</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неблагоприятные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побочные</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реакции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применяемых</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химиотерапевтических</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средств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[43]</w:t>
      </w:r>
      <w:r w:rsidRPr="00462E8F">
        <w:rPr>
          <w:rFonts w:ascii="Times New Roman" w:hAnsi="Times New Roman" w:cs="Times New Roman"/>
          <w:sz w:val="24"/>
          <w:szCs w:val="24"/>
        </w:rPr>
        <w:t>.</w:t>
      </w:r>
    </w:p>
    <w:p w14:paraId="099A5B92" w14:textId="77777777" w:rsidR="004B4279" w:rsidRPr="004B4279" w:rsidRDefault="004B4279" w:rsidP="00566653">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Наиболее часто встречающие побочные реакции и методы их профилактики и устранения представлены в</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приложении</w:t>
      </w:r>
      <w:r w:rsidRPr="00462E8F">
        <w:rPr>
          <w:rFonts w:ascii="Times New Roman" w:hAnsi="Times New Roman" w:cs="Times New Roman"/>
          <w:sz w:val="24"/>
          <w:szCs w:val="24"/>
        </w:rPr>
        <w:t xml:space="preserve"> </w:t>
      </w:r>
      <w:r w:rsidRPr="004B4279">
        <w:rPr>
          <w:rFonts w:ascii="Times New Roman" w:hAnsi="Times New Roman" w:cs="Times New Roman"/>
          <w:sz w:val="24"/>
          <w:szCs w:val="24"/>
        </w:rPr>
        <w:t>А3.</w:t>
      </w:r>
    </w:p>
    <w:p w14:paraId="01B794AF" w14:textId="77777777" w:rsidR="004B4279" w:rsidRPr="004B4279" w:rsidRDefault="004B4279" w:rsidP="0023790B">
      <w:pPr>
        <w:spacing w:before="181"/>
        <w:ind w:left="0" w:right="-1"/>
        <w:rPr>
          <w:rFonts w:ascii="Times New Roman" w:hAnsi="Times New Roman" w:cs="Times New Roman"/>
          <w:b/>
          <w:sz w:val="24"/>
          <w:szCs w:val="24"/>
        </w:rPr>
      </w:pPr>
      <w:r w:rsidRPr="004B4279">
        <w:rPr>
          <w:rFonts w:ascii="Times New Roman" w:hAnsi="Times New Roman" w:cs="Times New Roman"/>
          <w:b/>
          <w:sz w:val="24"/>
          <w:szCs w:val="24"/>
        </w:rPr>
        <w:t>Уровень убедительности</w:t>
      </w:r>
      <w:r w:rsidRPr="004B4279">
        <w:rPr>
          <w:rFonts w:ascii="Times New Roman" w:hAnsi="Times New Roman" w:cs="Times New Roman"/>
          <w:b/>
          <w:spacing w:val="1"/>
          <w:sz w:val="24"/>
          <w:szCs w:val="24"/>
        </w:rPr>
        <w:t xml:space="preserve"> </w:t>
      </w:r>
      <w:r w:rsidRPr="004B4279">
        <w:rPr>
          <w:rFonts w:ascii="Times New Roman" w:hAnsi="Times New Roman" w:cs="Times New Roman"/>
          <w:b/>
          <w:sz w:val="24"/>
          <w:szCs w:val="24"/>
        </w:rPr>
        <w:t>рекомендаций С</w:t>
      </w:r>
      <w:r w:rsidRPr="004B4279">
        <w:rPr>
          <w:rFonts w:ascii="Times New Roman" w:hAnsi="Times New Roman" w:cs="Times New Roman"/>
          <w:b/>
          <w:spacing w:val="1"/>
          <w:sz w:val="24"/>
          <w:szCs w:val="24"/>
        </w:rPr>
        <w:t xml:space="preserve"> </w:t>
      </w:r>
      <w:r w:rsidRPr="004B4279">
        <w:rPr>
          <w:rFonts w:ascii="Times New Roman" w:hAnsi="Times New Roman" w:cs="Times New Roman"/>
          <w:b/>
          <w:sz w:val="24"/>
          <w:szCs w:val="24"/>
        </w:rPr>
        <w:t>(уровень достоверности</w:t>
      </w:r>
      <w:r w:rsidRPr="004B4279">
        <w:rPr>
          <w:rFonts w:ascii="Times New Roman" w:hAnsi="Times New Roman" w:cs="Times New Roman"/>
          <w:b/>
          <w:spacing w:val="1"/>
          <w:sz w:val="24"/>
          <w:szCs w:val="24"/>
        </w:rPr>
        <w:t xml:space="preserve"> </w:t>
      </w:r>
      <w:r w:rsidRPr="004B4279">
        <w:rPr>
          <w:rFonts w:ascii="Times New Roman" w:hAnsi="Times New Roman" w:cs="Times New Roman"/>
          <w:b/>
          <w:sz w:val="24"/>
          <w:szCs w:val="24"/>
        </w:rPr>
        <w:t>доказательств</w:t>
      </w:r>
      <w:r w:rsidRPr="004B4279">
        <w:rPr>
          <w:rFonts w:ascii="Times New Roman" w:hAnsi="Times New Roman" w:cs="Times New Roman"/>
          <w:b/>
          <w:spacing w:val="1"/>
          <w:sz w:val="24"/>
          <w:szCs w:val="24"/>
        </w:rPr>
        <w:t xml:space="preserve"> </w:t>
      </w:r>
      <w:r w:rsidRPr="004B4279">
        <w:rPr>
          <w:rFonts w:ascii="Times New Roman" w:hAnsi="Times New Roman" w:cs="Times New Roman"/>
          <w:b/>
          <w:sz w:val="24"/>
          <w:szCs w:val="24"/>
        </w:rPr>
        <w:t>5)</w:t>
      </w:r>
    </w:p>
    <w:p w14:paraId="7ACFAA3A" w14:textId="77777777" w:rsidR="004B4279" w:rsidRPr="004B4279" w:rsidRDefault="004B4279" w:rsidP="0023790B">
      <w:pPr>
        <w:pStyle w:val="a3"/>
        <w:spacing w:before="7"/>
        <w:ind w:left="0" w:right="-1"/>
        <w:rPr>
          <w:rFonts w:ascii="Times New Roman" w:hAnsi="Times New Roman" w:cs="Times New Roman"/>
          <w:b/>
          <w:sz w:val="24"/>
          <w:szCs w:val="24"/>
        </w:rPr>
      </w:pPr>
    </w:p>
    <w:p w14:paraId="0BC27D2B" w14:textId="77777777" w:rsidR="004B4279" w:rsidRPr="004B4279" w:rsidRDefault="004B4279" w:rsidP="0023790B">
      <w:pPr>
        <w:pStyle w:val="a5"/>
        <w:numPr>
          <w:ilvl w:val="1"/>
          <w:numId w:val="21"/>
        </w:numPr>
        <w:tabs>
          <w:tab w:val="left" w:pos="640"/>
        </w:tabs>
        <w:spacing w:before="0"/>
        <w:ind w:left="0" w:right="-1" w:firstLine="0"/>
        <w:rPr>
          <w:rFonts w:ascii="Times New Roman" w:hAnsi="Times New Roman" w:cs="Times New Roman"/>
          <w:b/>
          <w:sz w:val="24"/>
          <w:szCs w:val="24"/>
        </w:rPr>
      </w:pPr>
      <w:r w:rsidRPr="004B4279">
        <w:rPr>
          <w:rFonts w:ascii="Times New Roman" w:hAnsi="Times New Roman" w:cs="Times New Roman"/>
          <w:b/>
          <w:sz w:val="24"/>
          <w:szCs w:val="24"/>
        </w:rPr>
        <w:t>Хирургическое</w:t>
      </w:r>
      <w:r w:rsidRPr="004B4279">
        <w:rPr>
          <w:rFonts w:ascii="Times New Roman" w:hAnsi="Times New Roman" w:cs="Times New Roman"/>
          <w:b/>
          <w:spacing w:val="-7"/>
          <w:sz w:val="24"/>
          <w:szCs w:val="24"/>
        </w:rPr>
        <w:t xml:space="preserve"> </w:t>
      </w:r>
      <w:r w:rsidRPr="004B4279">
        <w:rPr>
          <w:rFonts w:ascii="Times New Roman" w:hAnsi="Times New Roman" w:cs="Times New Roman"/>
          <w:b/>
          <w:sz w:val="24"/>
          <w:szCs w:val="24"/>
        </w:rPr>
        <w:t>лечение</w:t>
      </w:r>
    </w:p>
    <w:p w14:paraId="3F489C09" w14:textId="77777777" w:rsidR="004B4279" w:rsidRPr="004B4279" w:rsidRDefault="004B4279" w:rsidP="0023790B">
      <w:pPr>
        <w:pStyle w:val="a3"/>
        <w:spacing w:before="2"/>
        <w:ind w:left="0" w:right="-1"/>
        <w:rPr>
          <w:rFonts w:ascii="Times New Roman" w:hAnsi="Times New Roman" w:cs="Times New Roman"/>
          <w:b/>
          <w:sz w:val="24"/>
          <w:szCs w:val="24"/>
        </w:rPr>
      </w:pPr>
    </w:p>
    <w:p w14:paraId="5F96CEB3" w14:textId="79B5DF68" w:rsidR="004B4279" w:rsidRPr="00B07FA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выполнить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оперативный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этап</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отсутствии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эффекта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от</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консервативного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(сохранения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каверны</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легочной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ткани),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наличии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выраженных остаточных изменений после спонтанного излечения первичного туберкулеза (конгломераты</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кальцинированных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внутригрудных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лимфатических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узлов).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Хирургическое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является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компонентом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комплексного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[60]</w:t>
      </w:r>
      <w:r w:rsidRPr="00B07FA9">
        <w:rPr>
          <w:rFonts w:ascii="Times New Roman" w:hAnsi="Times New Roman" w:cs="Times New Roman"/>
          <w:sz w:val="24"/>
          <w:szCs w:val="24"/>
        </w:rPr>
        <w:t>.</w:t>
      </w:r>
    </w:p>
    <w:p w14:paraId="3784832B" w14:textId="77777777" w:rsidR="004B4279" w:rsidRPr="004B4279" w:rsidRDefault="004B4279" w:rsidP="0023790B">
      <w:pPr>
        <w:pStyle w:val="3"/>
        <w:spacing w:before="183"/>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71A8CFCD" w14:textId="7777777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b/>
          <w:spacing w:val="-1"/>
          <w:w w:val="110"/>
          <w:sz w:val="24"/>
          <w:szCs w:val="24"/>
        </w:rPr>
        <w:t xml:space="preserve">Комментарии: </w:t>
      </w:r>
      <w:r w:rsidRPr="004B4279">
        <w:rPr>
          <w:rFonts w:ascii="Times New Roman" w:hAnsi="Times New Roman" w:cs="Times New Roman"/>
          <w:i/>
          <w:spacing w:val="-1"/>
          <w:w w:val="110"/>
          <w:sz w:val="24"/>
          <w:szCs w:val="24"/>
        </w:rPr>
        <w:t xml:space="preserve">Вопрос о возможности и сроках проведения хирургического вмешательства </w:t>
      </w:r>
      <w:r w:rsidRPr="004B4279">
        <w:rPr>
          <w:rFonts w:ascii="Times New Roman" w:hAnsi="Times New Roman" w:cs="Times New Roman"/>
          <w:i/>
          <w:w w:val="110"/>
          <w:sz w:val="24"/>
          <w:szCs w:val="24"/>
        </w:rPr>
        <w:t>решается ВК с</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участием</w:t>
      </w:r>
      <w:r w:rsidRPr="004B4279">
        <w:rPr>
          <w:rFonts w:ascii="Times New Roman" w:hAnsi="Times New Roman" w:cs="Times New Roman"/>
          <w:i/>
          <w:spacing w:val="46"/>
          <w:w w:val="110"/>
          <w:sz w:val="24"/>
          <w:szCs w:val="24"/>
        </w:rPr>
        <w:t xml:space="preserve"> </w:t>
      </w:r>
      <w:r w:rsidRPr="004B4279">
        <w:rPr>
          <w:rFonts w:ascii="Times New Roman" w:hAnsi="Times New Roman" w:cs="Times New Roman"/>
          <w:i/>
          <w:w w:val="110"/>
          <w:sz w:val="24"/>
          <w:szCs w:val="24"/>
        </w:rPr>
        <w:t>врача-фтизиатра,</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w w:val="110"/>
          <w:sz w:val="24"/>
          <w:szCs w:val="24"/>
        </w:rPr>
        <w:t>врача-</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w w:val="110"/>
          <w:sz w:val="24"/>
          <w:szCs w:val="24"/>
        </w:rPr>
        <w:t>хирурга</w:t>
      </w:r>
      <w:r w:rsidRPr="004B4279">
        <w:rPr>
          <w:rFonts w:ascii="Times New Roman" w:hAnsi="Times New Roman" w:cs="Times New Roman"/>
          <w:i/>
          <w:spacing w:val="46"/>
          <w:w w:val="110"/>
          <w:sz w:val="24"/>
          <w:szCs w:val="24"/>
        </w:rPr>
        <w:t xml:space="preserve"> </w:t>
      </w:r>
      <w:r w:rsidRPr="004B4279">
        <w:rPr>
          <w:rFonts w:ascii="Times New Roman" w:hAnsi="Times New Roman" w:cs="Times New Roman"/>
          <w:i/>
          <w:w w:val="110"/>
          <w:sz w:val="24"/>
          <w:szCs w:val="24"/>
        </w:rPr>
        <w:t>и</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w w:val="110"/>
          <w:sz w:val="24"/>
          <w:szCs w:val="24"/>
        </w:rPr>
        <w:t>врача-анестезиолога-реаниматолога</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w w:val="110"/>
          <w:sz w:val="24"/>
          <w:szCs w:val="24"/>
        </w:rPr>
        <w:t>(с</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w w:val="110"/>
          <w:sz w:val="24"/>
          <w:szCs w:val="24"/>
        </w:rPr>
        <w:t>согласия</w:t>
      </w:r>
      <w:r w:rsidRPr="004B4279">
        <w:rPr>
          <w:rFonts w:ascii="Times New Roman" w:hAnsi="Times New Roman" w:cs="Times New Roman"/>
          <w:i/>
          <w:spacing w:val="46"/>
          <w:w w:val="110"/>
          <w:sz w:val="24"/>
          <w:szCs w:val="24"/>
        </w:rPr>
        <w:t xml:space="preserve"> </w:t>
      </w:r>
      <w:r w:rsidRPr="004B4279">
        <w:rPr>
          <w:rFonts w:ascii="Times New Roman" w:hAnsi="Times New Roman" w:cs="Times New Roman"/>
          <w:i/>
          <w:w w:val="110"/>
          <w:sz w:val="24"/>
          <w:szCs w:val="24"/>
        </w:rPr>
        <w:t>родителей/</w:t>
      </w:r>
      <w:r w:rsidRPr="004B4279">
        <w:rPr>
          <w:rFonts w:ascii="Times New Roman" w:hAnsi="Times New Roman" w:cs="Times New Roman"/>
          <w:i/>
          <w:spacing w:val="-47"/>
          <w:w w:val="110"/>
          <w:sz w:val="24"/>
          <w:szCs w:val="24"/>
        </w:rPr>
        <w:t xml:space="preserve"> </w:t>
      </w:r>
      <w:r w:rsidRPr="004B4279">
        <w:rPr>
          <w:rFonts w:ascii="Times New Roman" w:hAnsi="Times New Roman" w:cs="Times New Roman"/>
          <w:i/>
          <w:w w:val="110"/>
          <w:sz w:val="24"/>
          <w:szCs w:val="24"/>
        </w:rPr>
        <w:t>законного</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представителя)</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до</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начала</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химиотерапии</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и</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период</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химиотерапии.</w:t>
      </w:r>
    </w:p>
    <w:p w14:paraId="7438DABD"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sz w:val="24"/>
          <w:szCs w:val="24"/>
        </w:rPr>
        <w:t>Основные</w:t>
      </w:r>
      <w:r w:rsidRPr="004B4279">
        <w:rPr>
          <w:rFonts w:ascii="Times New Roman" w:hAnsi="Times New Roman" w:cs="Times New Roman"/>
          <w:i/>
          <w:spacing w:val="22"/>
          <w:sz w:val="24"/>
          <w:szCs w:val="24"/>
        </w:rPr>
        <w:t xml:space="preserve"> </w:t>
      </w:r>
      <w:r w:rsidRPr="004B4279">
        <w:rPr>
          <w:rFonts w:ascii="Times New Roman" w:hAnsi="Times New Roman" w:cs="Times New Roman"/>
          <w:i/>
          <w:sz w:val="24"/>
          <w:szCs w:val="24"/>
        </w:rPr>
        <w:t>принципы</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оптимального</w:t>
      </w:r>
      <w:r w:rsidRPr="004B4279">
        <w:rPr>
          <w:rFonts w:ascii="Times New Roman" w:hAnsi="Times New Roman" w:cs="Times New Roman"/>
          <w:i/>
          <w:spacing w:val="22"/>
          <w:sz w:val="24"/>
          <w:szCs w:val="24"/>
        </w:rPr>
        <w:t xml:space="preserve"> </w:t>
      </w:r>
      <w:r w:rsidRPr="004B4279">
        <w:rPr>
          <w:rFonts w:ascii="Times New Roman" w:hAnsi="Times New Roman" w:cs="Times New Roman"/>
          <w:i/>
          <w:sz w:val="24"/>
          <w:szCs w:val="24"/>
        </w:rPr>
        <w:t>сочетания</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химиотерапии</w:t>
      </w:r>
      <w:r w:rsidRPr="004B4279">
        <w:rPr>
          <w:rFonts w:ascii="Times New Roman" w:hAnsi="Times New Roman" w:cs="Times New Roman"/>
          <w:i/>
          <w:spacing w:val="22"/>
          <w:sz w:val="24"/>
          <w:szCs w:val="24"/>
        </w:rPr>
        <w:t xml:space="preserve"> </w:t>
      </w:r>
      <w:r w:rsidRPr="004B4279">
        <w:rPr>
          <w:rFonts w:ascii="Times New Roman" w:hAnsi="Times New Roman" w:cs="Times New Roman"/>
          <w:i/>
          <w:sz w:val="24"/>
          <w:szCs w:val="24"/>
        </w:rPr>
        <w:t>и</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хирургического</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лечения:</w:t>
      </w:r>
    </w:p>
    <w:p w14:paraId="442C7AD2"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активном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органов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дыхания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перед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проведением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плановой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операции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должна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продолжаться</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6</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отдельных</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случаях-4</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случае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туберкуломы</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1</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месяца.</w:t>
      </w:r>
    </w:p>
    <w:p w14:paraId="7970B55C"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Режим химиотерапии должен оставаться непрерывным, за исключением одного или двух первых дней раннего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послеоперационного</w:t>
      </w:r>
      <w:r w:rsidRPr="004B4279">
        <w:rPr>
          <w:rFonts w:ascii="Times New Roman" w:hAnsi="Times New Roman" w:cs="Times New Roman"/>
          <w:i/>
          <w:spacing w:val="-7"/>
          <w:w w:val="110"/>
          <w:sz w:val="24"/>
          <w:szCs w:val="24"/>
        </w:rPr>
        <w:t xml:space="preserve"> </w:t>
      </w:r>
      <w:r w:rsidRPr="004B4279">
        <w:rPr>
          <w:rFonts w:ascii="Times New Roman" w:hAnsi="Times New Roman" w:cs="Times New Roman"/>
          <w:i/>
          <w:w w:val="110"/>
          <w:sz w:val="24"/>
          <w:szCs w:val="24"/>
        </w:rPr>
        <w:t>периода.</w:t>
      </w:r>
    </w:p>
    <w:p w14:paraId="73EA79EA"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послеоперационном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периоде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продолжается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возобновляется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интенсивная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длительность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которой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определяется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2</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лекарственной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чувствительностью возбудителя и при моно- и полирезистентности МБТ, не менее 6 месяцев - при МЛУ/ШЛУ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ТБ.</w:t>
      </w:r>
    </w:p>
    <w:p w14:paraId="0553EAA4"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Длительность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послеоперационном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периоде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должна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составлять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3</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туберкулезе с сохраненной лекарственной чувствительностью возбудителя, 6 месяцев - при наличии моно- 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полирезистентности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МБТ,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6-12</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месяцев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МЛУ/ШЛУ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ТБ.</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неизвестной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лекарственной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чувствительности возбудителя длительность химиотерапии в послеоперационном периоде должна составлять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менее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6</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месяцев.</w:t>
      </w:r>
    </w:p>
    <w:p w14:paraId="7F5D46F4" w14:textId="5EB9F4D9" w:rsidR="004B4279" w:rsidRDefault="004B4279" w:rsidP="0023790B">
      <w:pPr>
        <w:spacing w:before="182" w:line="256" w:lineRule="auto"/>
        <w:ind w:left="0" w:right="-1"/>
        <w:rPr>
          <w:rFonts w:ascii="Times New Roman" w:hAnsi="Times New Roman" w:cs="Times New Roman"/>
          <w:i/>
          <w:w w:val="110"/>
          <w:sz w:val="24"/>
          <w:szCs w:val="24"/>
        </w:rPr>
      </w:pPr>
      <w:r w:rsidRPr="004B4279">
        <w:rPr>
          <w:rFonts w:ascii="Times New Roman" w:hAnsi="Times New Roman" w:cs="Times New Roman"/>
          <w:i/>
          <w:w w:val="110"/>
          <w:sz w:val="24"/>
          <w:szCs w:val="24"/>
        </w:rPr>
        <w:t>Общая</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длительность</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химиотерапии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пациента,</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страдающего</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туберкулезом,</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определяется</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режимом</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05"/>
          <w:sz w:val="24"/>
          <w:szCs w:val="24"/>
        </w:rPr>
        <w:t>химиотерапии в соответствии с результатом ЛЧ возбудителя, в том числе по результатам из операционного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материала.</w:t>
      </w:r>
    </w:p>
    <w:p w14:paraId="6CC0AA13" w14:textId="77777777" w:rsidR="004B4279" w:rsidRPr="004B4279" w:rsidRDefault="004B4279" w:rsidP="0023790B">
      <w:pPr>
        <w:pStyle w:val="2"/>
        <w:numPr>
          <w:ilvl w:val="1"/>
          <w:numId w:val="21"/>
        </w:numPr>
        <w:tabs>
          <w:tab w:val="left" w:pos="640"/>
        </w:tabs>
        <w:ind w:left="0" w:right="-1" w:firstLine="0"/>
        <w:rPr>
          <w:rFonts w:ascii="Times New Roman" w:hAnsi="Times New Roman" w:cs="Times New Roman"/>
          <w:sz w:val="24"/>
          <w:szCs w:val="24"/>
        </w:rPr>
      </w:pPr>
      <w:r w:rsidRPr="004B4279">
        <w:rPr>
          <w:rFonts w:ascii="Times New Roman" w:hAnsi="Times New Roman" w:cs="Times New Roman"/>
          <w:sz w:val="24"/>
          <w:szCs w:val="24"/>
        </w:rPr>
        <w:t>Иное</w:t>
      </w:r>
      <w:r w:rsidRPr="004B4279">
        <w:rPr>
          <w:rFonts w:ascii="Times New Roman" w:hAnsi="Times New Roman" w:cs="Times New Roman"/>
          <w:spacing w:val="-6"/>
          <w:sz w:val="24"/>
          <w:szCs w:val="24"/>
        </w:rPr>
        <w:t xml:space="preserve"> </w:t>
      </w:r>
      <w:r w:rsidRPr="004B4279">
        <w:rPr>
          <w:rFonts w:ascii="Times New Roman" w:hAnsi="Times New Roman" w:cs="Times New Roman"/>
          <w:sz w:val="24"/>
          <w:szCs w:val="24"/>
        </w:rPr>
        <w:t>лечение</w:t>
      </w:r>
    </w:p>
    <w:p w14:paraId="3F96DABA" w14:textId="77777777" w:rsidR="004B4279" w:rsidRPr="004B4279" w:rsidRDefault="004B4279" w:rsidP="0023790B">
      <w:pPr>
        <w:pStyle w:val="a5"/>
        <w:numPr>
          <w:ilvl w:val="2"/>
          <w:numId w:val="21"/>
        </w:numPr>
        <w:tabs>
          <w:tab w:val="left" w:pos="1016"/>
        </w:tabs>
        <w:spacing w:before="98"/>
        <w:ind w:left="0" w:right="-1" w:firstLine="0"/>
        <w:rPr>
          <w:rFonts w:ascii="Times New Roman" w:hAnsi="Times New Roman" w:cs="Times New Roman"/>
          <w:b/>
          <w:sz w:val="24"/>
          <w:szCs w:val="24"/>
        </w:rPr>
      </w:pPr>
      <w:r w:rsidRPr="004B4279">
        <w:rPr>
          <w:rFonts w:ascii="Times New Roman" w:hAnsi="Times New Roman" w:cs="Times New Roman"/>
          <w:b/>
          <w:sz w:val="24"/>
          <w:szCs w:val="24"/>
          <w:u w:val="single"/>
        </w:rPr>
        <w:t>Коллапсоте</w:t>
      </w:r>
      <w:r w:rsidRPr="004B4279">
        <w:rPr>
          <w:rFonts w:ascii="Times New Roman" w:hAnsi="Times New Roman" w:cs="Times New Roman"/>
          <w:b/>
          <w:sz w:val="24"/>
          <w:szCs w:val="24"/>
        </w:rPr>
        <w:t>р</w:t>
      </w:r>
      <w:r w:rsidRPr="004B4279">
        <w:rPr>
          <w:rFonts w:ascii="Times New Roman" w:hAnsi="Times New Roman" w:cs="Times New Roman"/>
          <w:b/>
          <w:sz w:val="24"/>
          <w:szCs w:val="24"/>
          <w:u w:val="single"/>
        </w:rPr>
        <w:t>апия</w:t>
      </w:r>
    </w:p>
    <w:p w14:paraId="1951EDBC" w14:textId="77777777" w:rsidR="004B4279" w:rsidRPr="004B4279" w:rsidRDefault="004B4279" w:rsidP="0023790B">
      <w:pPr>
        <w:spacing w:before="7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Управляемый</w:t>
      </w:r>
      <w:r w:rsidRPr="004B4279">
        <w:rPr>
          <w:rFonts w:ascii="Times New Roman" w:hAnsi="Times New Roman" w:cs="Times New Roman"/>
          <w:i/>
          <w:spacing w:val="33"/>
          <w:w w:val="105"/>
          <w:sz w:val="24"/>
          <w:szCs w:val="24"/>
        </w:rPr>
        <w:t xml:space="preserve"> </w:t>
      </w:r>
      <w:r w:rsidRPr="004B4279">
        <w:rPr>
          <w:rFonts w:ascii="Times New Roman" w:hAnsi="Times New Roman" w:cs="Times New Roman"/>
          <w:i/>
          <w:w w:val="105"/>
          <w:sz w:val="24"/>
          <w:szCs w:val="24"/>
        </w:rPr>
        <w:t>коллапс</w:t>
      </w:r>
      <w:r w:rsidRPr="004B4279">
        <w:rPr>
          <w:rFonts w:ascii="Times New Roman" w:hAnsi="Times New Roman" w:cs="Times New Roman"/>
          <w:i/>
          <w:spacing w:val="34"/>
          <w:w w:val="105"/>
          <w:sz w:val="24"/>
          <w:szCs w:val="24"/>
        </w:rPr>
        <w:t xml:space="preserve"> </w:t>
      </w:r>
      <w:r w:rsidRPr="004B4279">
        <w:rPr>
          <w:rFonts w:ascii="Times New Roman" w:hAnsi="Times New Roman" w:cs="Times New Roman"/>
          <w:i/>
          <w:w w:val="105"/>
          <w:sz w:val="24"/>
          <w:szCs w:val="24"/>
        </w:rPr>
        <w:t>предполагает</w:t>
      </w:r>
      <w:r w:rsidRPr="004B4279">
        <w:rPr>
          <w:rFonts w:ascii="Times New Roman" w:hAnsi="Times New Roman" w:cs="Times New Roman"/>
          <w:i/>
          <w:spacing w:val="33"/>
          <w:w w:val="105"/>
          <w:sz w:val="24"/>
          <w:szCs w:val="24"/>
        </w:rPr>
        <w:t xml:space="preserve"> </w:t>
      </w:r>
      <w:r w:rsidRPr="004B4279">
        <w:rPr>
          <w:rFonts w:ascii="Times New Roman" w:hAnsi="Times New Roman" w:cs="Times New Roman"/>
          <w:i/>
          <w:w w:val="105"/>
          <w:sz w:val="24"/>
          <w:szCs w:val="24"/>
        </w:rPr>
        <w:t>создание</w:t>
      </w:r>
      <w:r w:rsidRPr="004B4279">
        <w:rPr>
          <w:rFonts w:ascii="Times New Roman" w:hAnsi="Times New Roman" w:cs="Times New Roman"/>
          <w:i/>
          <w:spacing w:val="34"/>
          <w:w w:val="105"/>
          <w:sz w:val="24"/>
          <w:szCs w:val="24"/>
        </w:rPr>
        <w:t xml:space="preserve"> </w:t>
      </w:r>
      <w:r w:rsidRPr="004B4279">
        <w:rPr>
          <w:rFonts w:ascii="Times New Roman" w:hAnsi="Times New Roman" w:cs="Times New Roman"/>
          <w:i/>
          <w:w w:val="105"/>
          <w:sz w:val="24"/>
          <w:szCs w:val="24"/>
        </w:rPr>
        <w:t>охранительных</w:t>
      </w:r>
      <w:r w:rsidRPr="004B4279">
        <w:rPr>
          <w:rFonts w:ascii="Times New Roman" w:hAnsi="Times New Roman" w:cs="Times New Roman"/>
          <w:i/>
          <w:spacing w:val="33"/>
          <w:w w:val="105"/>
          <w:sz w:val="24"/>
          <w:szCs w:val="24"/>
        </w:rPr>
        <w:t xml:space="preserve"> </w:t>
      </w:r>
      <w:r w:rsidRPr="004B4279">
        <w:rPr>
          <w:rFonts w:ascii="Times New Roman" w:hAnsi="Times New Roman" w:cs="Times New Roman"/>
          <w:i/>
          <w:w w:val="105"/>
          <w:sz w:val="24"/>
          <w:szCs w:val="24"/>
        </w:rPr>
        <w:t>условий</w:t>
      </w:r>
      <w:r w:rsidRPr="004B4279">
        <w:rPr>
          <w:rFonts w:ascii="Times New Roman" w:hAnsi="Times New Roman" w:cs="Times New Roman"/>
          <w:i/>
          <w:spacing w:val="34"/>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34"/>
          <w:w w:val="105"/>
          <w:sz w:val="24"/>
          <w:szCs w:val="24"/>
        </w:rPr>
        <w:t xml:space="preserve"> </w:t>
      </w:r>
      <w:r w:rsidRPr="004B4279">
        <w:rPr>
          <w:rFonts w:ascii="Times New Roman" w:hAnsi="Times New Roman" w:cs="Times New Roman"/>
          <w:i/>
          <w:w w:val="105"/>
          <w:sz w:val="24"/>
          <w:szCs w:val="24"/>
        </w:rPr>
        <w:t>пораженного</w:t>
      </w:r>
      <w:r w:rsidRPr="004B4279">
        <w:rPr>
          <w:rFonts w:ascii="Times New Roman" w:hAnsi="Times New Roman" w:cs="Times New Roman"/>
          <w:i/>
          <w:spacing w:val="33"/>
          <w:w w:val="105"/>
          <w:sz w:val="24"/>
          <w:szCs w:val="24"/>
        </w:rPr>
        <w:t xml:space="preserve"> </w:t>
      </w:r>
      <w:r w:rsidRPr="004B4279">
        <w:rPr>
          <w:rFonts w:ascii="Times New Roman" w:hAnsi="Times New Roman" w:cs="Times New Roman"/>
          <w:i/>
          <w:w w:val="105"/>
          <w:sz w:val="24"/>
          <w:szCs w:val="24"/>
        </w:rPr>
        <w:t>органа</w:t>
      </w:r>
      <w:r w:rsidRPr="004B4279">
        <w:rPr>
          <w:rFonts w:ascii="Times New Roman" w:hAnsi="Times New Roman" w:cs="Times New Roman"/>
          <w:i/>
          <w:spacing w:val="34"/>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33"/>
          <w:w w:val="105"/>
          <w:sz w:val="24"/>
          <w:szCs w:val="24"/>
        </w:rPr>
        <w:t xml:space="preserve"> </w:t>
      </w:r>
      <w:r w:rsidRPr="004B4279">
        <w:rPr>
          <w:rFonts w:ascii="Times New Roman" w:hAnsi="Times New Roman" w:cs="Times New Roman"/>
          <w:i/>
          <w:w w:val="105"/>
          <w:sz w:val="24"/>
          <w:szCs w:val="24"/>
        </w:rPr>
        <w:t>его</w:t>
      </w:r>
      <w:r w:rsidRPr="004B4279">
        <w:rPr>
          <w:rFonts w:ascii="Times New Roman" w:hAnsi="Times New Roman" w:cs="Times New Roman"/>
          <w:i/>
          <w:spacing w:val="34"/>
          <w:w w:val="105"/>
          <w:sz w:val="24"/>
          <w:szCs w:val="24"/>
        </w:rPr>
        <w:t xml:space="preserve"> </w:t>
      </w:r>
      <w:r w:rsidRPr="004B4279">
        <w:rPr>
          <w:rFonts w:ascii="Times New Roman" w:hAnsi="Times New Roman" w:cs="Times New Roman"/>
          <w:i/>
          <w:w w:val="105"/>
          <w:sz w:val="24"/>
          <w:szCs w:val="24"/>
        </w:rPr>
        <w:t>части</w:t>
      </w:r>
      <w:r w:rsidRPr="004B4279">
        <w:rPr>
          <w:rFonts w:ascii="Times New Roman" w:hAnsi="Times New Roman" w:cs="Times New Roman"/>
          <w:i/>
          <w:spacing w:val="33"/>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виде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уменьшения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эластического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напряжения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легкого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частичном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сближении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стенок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каверны,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также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способствует возникновению висцеро-висцеральных рефлексов, приводящих к снижению тонуса эластических 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гладкомышечных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элементов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легкого,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что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способствует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рубцеванию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полостей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распада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абацилированию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пациента.</w:t>
      </w:r>
    </w:p>
    <w:p w14:paraId="771A08CE" w14:textId="7CFD980D" w:rsidR="004B4279" w:rsidRPr="00B07FA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метод</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коллапсотерапии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(наложение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пневмоторакса,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пневмоперитонеума,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клапанной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бронхоблокации)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применять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наличии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деструкции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легочной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ткани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создания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охранительных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условий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пораженного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[60,</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61]</w:t>
      </w:r>
      <w:r w:rsidRPr="00B07FA9">
        <w:rPr>
          <w:rFonts w:ascii="Times New Roman" w:hAnsi="Times New Roman" w:cs="Times New Roman"/>
          <w:sz w:val="24"/>
          <w:szCs w:val="24"/>
        </w:rPr>
        <w:t>.</w:t>
      </w:r>
    </w:p>
    <w:p w14:paraId="3CD0B9ED" w14:textId="77777777" w:rsidR="004B4279" w:rsidRPr="004B4279" w:rsidRDefault="004B4279" w:rsidP="0023790B">
      <w:pPr>
        <w:pStyle w:val="3"/>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0906D2DD" w14:textId="77777777" w:rsidR="004B4279" w:rsidRPr="004B4279" w:rsidRDefault="004B4279" w:rsidP="0023790B">
      <w:pPr>
        <w:spacing w:before="11"/>
        <w:ind w:left="0" w:right="-1"/>
        <w:rPr>
          <w:rFonts w:ascii="Times New Roman" w:hAnsi="Times New Roman" w:cs="Times New Roman"/>
          <w:i/>
          <w:sz w:val="24"/>
          <w:szCs w:val="24"/>
        </w:rPr>
      </w:pPr>
      <w:r w:rsidRPr="004B4279">
        <w:rPr>
          <w:rFonts w:ascii="Times New Roman" w:hAnsi="Times New Roman" w:cs="Times New Roman"/>
          <w:b/>
          <w:sz w:val="24"/>
          <w:szCs w:val="24"/>
        </w:rPr>
        <w:t>Комментарии:</w:t>
      </w:r>
      <w:r w:rsidRPr="004B4279">
        <w:rPr>
          <w:rFonts w:ascii="Times New Roman" w:hAnsi="Times New Roman" w:cs="Times New Roman"/>
          <w:b/>
          <w:spacing w:val="31"/>
          <w:sz w:val="24"/>
          <w:szCs w:val="24"/>
        </w:rPr>
        <w:t xml:space="preserve"> </w:t>
      </w:r>
      <w:r w:rsidRPr="004B4279">
        <w:rPr>
          <w:rFonts w:ascii="Times New Roman" w:hAnsi="Times New Roman" w:cs="Times New Roman"/>
          <w:i/>
          <w:sz w:val="24"/>
          <w:szCs w:val="24"/>
        </w:rPr>
        <w:t>к</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методам</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коллапсотерапии</w:t>
      </w:r>
      <w:r w:rsidRPr="004B4279">
        <w:rPr>
          <w:rFonts w:ascii="Times New Roman" w:hAnsi="Times New Roman" w:cs="Times New Roman"/>
          <w:i/>
          <w:spacing w:val="24"/>
          <w:sz w:val="24"/>
          <w:szCs w:val="24"/>
        </w:rPr>
        <w:t xml:space="preserve"> </w:t>
      </w:r>
      <w:r w:rsidRPr="004B4279">
        <w:rPr>
          <w:rFonts w:ascii="Times New Roman" w:hAnsi="Times New Roman" w:cs="Times New Roman"/>
          <w:i/>
          <w:sz w:val="24"/>
          <w:szCs w:val="24"/>
        </w:rPr>
        <w:t>относят:</w:t>
      </w:r>
    </w:p>
    <w:p w14:paraId="65D41B4F" w14:textId="6A1E9F8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noProof/>
          <w:sz w:val="24"/>
          <w:szCs w:val="24"/>
        </w:rPr>
        <mc:AlternateContent>
          <mc:Choice Requires="wps">
            <w:drawing>
              <wp:anchor distT="0" distB="0" distL="114300" distR="114300" simplePos="0" relativeHeight="251851776" behindDoc="1" locked="0" layoutInCell="1" allowOverlap="1" wp14:anchorId="08626ADD" wp14:editId="1C4DA779">
                <wp:simplePos x="0" y="0"/>
                <wp:positionH relativeFrom="page">
                  <wp:posOffset>2284730</wp:posOffset>
                </wp:positionH>
                <wp:positionV relativeFrom="paragraph">
                  <wp:posOffset>251460</wp:posOffset>
                </wp:positionV>
                <wp:extent cx="236855" cy="6350"/>
                <wp:effectExtent l="0" t="3175" r="254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4673" id="Прямоугольник 14" o:spid="_x0000_s1026" style="position:absolute;margin-left:179.9pt;margin-top:19.8pt;width:18.65pt;height:.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" fillcolor="black" stroked="f">
                <w10:wrap anchorx="page"/>
              </v:rect>
            </w:pict>
          </mc:Fallback>
        </mc:AlternateContent>
      </w:r>
      <w:r w:rsidRPr="004B4279">
        <w:rPr>
          <w:rFonts w:ascii="Times New Roman" w:hAnsi="Times New Roman" w:cs="Times New Roman"/>
          <w:i/>
          <w:w w:val="105"/>
          <w:sz w:val="24"/>
          <w:szCs w:val="24"/>
          <w:u w:val="single"/>
        </w:rPr>
        <w:t>Иск</w:t>
      </w:r>
      <w:r w:rsidRPr="004B4279">
        <w:rPr>
          <w:rFonts w:ascii="Times New Roman" w:hAnsi="Times New Roman" w:cs="Times New Roman"/>
          <w:i/>
          <w:w w:val="105"/>
          <w:sz w:val="24"/>
          <w:szCs w:val="24"/>
        </w:rPr>
        <w:t>у</w:t>
      </w:r>
      <w:r w:rsidRPr="004B4279">
        <w:rPr>
          <w:rFonts w:ascii="Times New Roman" w:hAnsi="Times New Roman" w:cs="Times New Roman"/>
          <w:i/>
          <w:w w:val="105"/>
          <w:sz w:val="24"/>
          <w:szCs w:val="24"/>
          <w:u w:val="single"/>
        </w:rPr>
        <w:t>сственный пневмото</w:t>
      </w:r>
      <w:r w:rsidRPr="004B4279">
        <w:rPr>
          <w:rFonts w:ascii="Times New Roman" w:hAnsi="Times New Roman" w:cs="Times New Roman"/>
          <w:i/>
          <w:w w:val="105"/>
          <w:sz w:val="24"/>
          <w:szCs w:val="24"/>
        </w:rPr>
        <w:t>ракс (</w:t>
      </w:r>
      <w:r w:rsidRPr="004B4279">
        <w:rPr>
          <w:rFonts w:ascii="Times New Roman" w:hAnsi="Times New Roman" w:cs="Times New Roman"/>
          <w:i/>
          <w:w w:val="105"/>
          <w:sz w:val="24"/>
          <w:szCs w:val="24"/>
          <w:u w:val="single"/>
        </w:rPr>
        <w:t>ИП</w:t>
      </w:r>
      <w:r w:rsidRPr="004B4279">
        <w:rPr>
          <w:rFonts w:ascii="Times New Roman" w:hAnsi="Times New Roman" w:cs="Times New Roman"/>
          <w:i/>
          <w:w w:val="105"/>
          <w:sz w:val="24"/>
          <w:szCs w:val="24"/>
        </w:rPr>
        <w:t>) – метод лечения туберкулеза легких, заключающийся во введении через иглу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воздуха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грудную</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клетку</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между</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париетальным</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висцеральным</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листками</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плевры.</w:t>
      </w:r>
    </w:p>
    <w:p w14:paraId="15289A4A" w14:textId="3E6114F8"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noProof/>
          <w:sz w:val="24"/>
          <w:szCs w:val="24"/>
        </w:rPr>
        <mc:AlternateContent>
          <mc:Choice Requires="wps">
            <w:drawing>
              <wp:anchor distT="0" distB="0" distL="114300" distR="114300" simplePos="0" relativeHeight="251855872" behindDoc="1" locked="0" layoutInCell="1" allowOverlap="1" wp14:anchorId="42AA5961" wp14:editId="34766DDA">
                <wp:simplePos x="0" y="0"/>
                <wp:positionH relativeFrom="page">
                  <wp:posOffset>1428750</wp:posOffset>
                </wp:positionH>
                <wp:positionV relativeFrom="paragraph">
                  <wp:posOffset>241300</wp:posOffset>
                </wp:positionV>
                <wp:extent cx="349885" cy="6350"/>
                <wp:effectExtent l="0" t="0" r="2540" b="38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A09C" id="Прямоугольник 13" o:spid="_x0000_s1026" style="position:absolute;margin-left:112.5pt;margin-top:19pt;width:27.55pt;height:.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" fillcolor="black" stroked="f">
                <w10:wrap anchorx="page"/>
              </v:rect>
            </w:pict>
          </mc:Fallback>
        </mc:AlternateContent>
      </w:r>
      <w:r w:rsidRPr="004B4279">
        <w:rPr>
          <w:rFonts w:ascii="Times New Roman" w:hAnsi="Times New Roman" w:cs="Times New Roman"/>
          <w:i/>
          <w:w w:val="105"/>
          <w:sz w:val="24"/>
          <w:szCs w:val="24"/>
          <w:u w:val="single"/>
        </w:rPr>
        <w:t>Пневмопе</w:t>
      </w:r>
      <w:r w:rsidRPr="004B4279">
        <w:rPr>
          <w:rFonts w:ascii="Times New Roman" w:hAnsi="Times New Roman" w:cs="Times New Roman"/>
          <w:i/>
          <w:w w:val="105"/>
          <w:sz w:val="24"/>
          <w:szCs w:val="24"/>
        </w:rPr>
        <w:t>ритонеу</w:t>
      </w:r>
      <w:r w:rsidRPr="004B4279">
        <w:rPr>
          <w:rFonts w:ascii="Times New Roman" w:hAnsi="Times New Roman" w:cs="Times New Roman"/>
          <w:i/>
          <w:w w:val="105"/>
          <w:sz w:val="24"/>
          <w:szCs w:val="24"/>
          <w:u w:val="single"/>
        </w:rPr>
        <w:t xml:space="preserve">м </w:t>
      </w:r>
      <w:r w:rsidRPr="004B4279">
        <w:rPr>
          <w:rFonts w:ascii="Times New Roman" w:hAnsi="Times New Roman" w:cs="Times New Roman"/>
          <w:i/>
          <w:w w:val="105"/>
          <w:sz w:val="24"/>
          <w:szCs w:val="24"/>
        </w:rPr>
        <w:t>(</w:t>
      </w:r>
      <w:r w:rsidRPr="004B4279">
        <w:rPr>
          <w:rFonts w:ascii="Times New Roman" w:hAnsi="Times New Roman" w:cs="Times New Roman"/>
          <w:i/>
          <w:w w:val="105"/>
          <w:sz w:val="24"/>
          <w:szCs w:val="24"/>
          <w:u w:val="single"/>
        </w:rPr>
        <w:t>ПП</w:t>
      </w:r>
      <w:r w:rsidRPr="004B4279">
        <w:rPr>
          <w:rFonts w:ascii="Times New Roman" w:hAnsi="Times New Roman" w:cs="Times New Roman"/>
          <w:i/>
          <w:w w:val="105"/>
          <w:sz w:val="24"/>
          <w:szCs w:val="24"/>
        </w:rPr>
        <w:t>) – метод лечения туберкулеза легких, заключающийся во введении через иглу воздуха 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брюшную</w:t>
      </w:r>
      <w:r w:rsidRPr="004B4279">
        <w:rPr>
          <w:rFonts w:ascii="Times New Roman" w:hAnsi="Times New Roman" w:cs="Times New Roman"/>
          <w:i/>
          <w:spacing w:val="-8"/>
          <w:w w:val="110"/>
          <w:sz w:val="24"/>
          <w:szCs w:val="24"/>
        </w:rPr>
        <w:t xml:space="preserve"> </w:t>
      </w:r>
      <w:r w:rsidRPr="004B4279">
        <w:rPr>
          <w:rFonts w:ascii="Times New Roman" w:hAnsi="Times New Roman" w:cs="Times New Roman"/>
          <w:i/>
          <w:w w:val="110"/>
          <w:sz w:val="24"/>
          <w:szCs w:val="24"/>
        </w:rPr>
        <w:t>полость.</w:t>
      </w:r>
    </w:p>
    <w:p w14:paraId="51B3D4A2" w14:textId="4AF8B79D"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noProof/>
          <w:sz w:val="24"/>
          <w:szCs w:val="24"/>
        </w:rPr>
        <mc:AlternateContent>
          <mc:Choice Requires="wps">
            <w:drawing>
              <wp:anchor distT="0" distB="0" distL="114300" distR="114300" simplePos="0" relativeHeight="251862016" behindDoc="1" locked="0" layoutInCell="1" allowOverlap="1" wp14:anchorId="1C33C7D1" wp14:editId="62B1683C">
                <wp:simplePos x="0" y="0"/>
                <wp:positionH relativeFrom="page">
                  <wp:posOffset>1587500</wp:posOffset>
                </wp:positionH>
                <wp:positionV relativeFrom="paragraph">
                  <wp:posOffset>241300</wp:posOffset>
                </wp:positionV>
                <wp:extent cx="782955" cy="6350"/>
                <wp:effectExtent l="0" t="0" r="1270" b="0"/>
                <wp:wrapNone/>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955" cy="6350"/>
                        </a:xfrm>
                        <a:custGeom>
                          <a:avLst/>
                          <a:gdLst>
                            <a:gd name="T0" fmla="+- 0 3426 2500"/>
                            <a:gd name="T1" fmla="*/ T0 w 1233"/>
                            <a:gd name="T2" fmla="+- 0 380 380"/>
                            <a:gd name="T3" fmla="*/ 380 h 10"/>
                            <a:gd name="T4" fmla="+- 0 2500 2500"/>
                            <a:gd name="T5" fmla="*/ T4 w 1233"/>
                            <a:gd name="T6" fmla="+- 0 380 380"/>
                            <a:gd name="T7" fmla="*/ 380 h 10"/>
                            <a:gd name="T8" fmla="+- 0 2500 2500"/>
                            <a:gd name="T9" fmla="*/ T8 w 1233"/>
                            <a:gd name="T10" fmla="+- 0 390 380"/>
                            <a:gd name="T11" fmla="*/ 390 h 10"/>
                            <a:gd name="T12" fmla="+- 0 3426 2500"/>
                            <a:gd name="T13" fmla="*/ T12 w 1233"/>
                            <a:gd name="T14" fmla="+- 0 390 380"/>
                            <a:gd name="T15" fmla="*/ 390 h 10"/>
                            <a:gd name="T16" fmla="+- 0 3426 2500"/>
                            <a:gd name="T17" fmla="*/ T16 w 1233"/>
                            <a:gd name="T18" fmla="+- 0 380 380"/>
                            <a:gd name="T19" fmla="*/ 380 h 10"/>
                            <a:gd name="T20" fmla="+- 0 3732 2500"/>
                            <a:gd name="T21" fmla="*/ T20 w 1233"/>
                            <a:gd name="T22" fmla="+- 0 380 380"/>
                            <a:gd name="T23" fmla="*/ 380 h 10"/>
                            <a:gd name="T24" fmla="+- 0 3478 2500"/>
                            <a:gd name="T25" fmla="*/ T24 w 1233"/>
                            <a:gd name="T26" fmla="+- 0 380 380"/>
                            <a:gd name="T27" fmla="*/ 380 h 10"/>
                            <a:gd name="T28" fmla="+- 0 3478 2500"/>
                            <a:gd name="T29" fmla="*/ T28 w 1233"/>
                            <a:gd name="T30" fmla="+- 0 390 380"/>
                            <a:gd name="T31" fmla="*/ 390 h 10"/>
                            <a:gd name="T32" fmla="+- 0 3732 2500"/>
                            <a:gd name="T33" fmla="*/ T32 w 1233"/>
                            <a:gd name="T34" fmla="+- 0 390 380"/>
                            <a:gd name="T35" fmla="*/ 390 h 10"/>
                            <a:gd name="T36" fmla="+- 0 3732 2500"/>
                            <a:gd name="T37" fmla="*/ T36 w 1233"/>
                            <a:gd name="T38" fmla="+- 0 380 380"/>
                            <a:gd name="T39" fmla="*/ 38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3" h="10">
                              <a:moveTo>
                                <a:pt x="926" y="0"/>
                              </a:moveTo>
                              <a:lnTo>
                                <a:pt x="0" y="0"/>
                              </a:lnTo>
                              <a:lnTo>
                                <a:pt x="0" y="10"/>
                              </a:lnTo>
                              <a:lnTo>
                                <a:pt x="926" y="10"/>
                              </a:lnTo>
                              <a:lnTo>
                                <a:pt x="926" y="0"/>
                              </a:lnTo>
                              <a:close/>
                              <a:moveTo>
                                <a:pt x="1232" y="0"/>
                              </a:moveTo>
                              <a:lnTo>
                                <a:pt x="978" y="0"/>
                              </a:lnTo>
                              <a:lnTo>
                                <a:pt x="978" y="10"/>
                              </a:lnTo>
                              <a:lnTo>
                                <a:pt x="1232" y="10"/>
                              </a:lnTo>
                              <a:lnTo>
                                <a:pt x="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6E9A" id="Полилиния: фигура 12" o:spid="_x0000_s1026" style="position:absolute;margin-left:125pt;margin-top:19pt;width:61.65pt;height:.5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" path="m926,l,,,10r926,l926,xm1232,l978,r,10l1232,10r,-10xe" fillcolor="black" stroked="f">
                <v:path arrowok="t" o:connecttype="custom" o:connectlocs="588010,241300;0,241300;0,247650;588010,247650;588010,241300;782320,241300;621030,241300;621030,247650;782320,247650;782320,241300" o:connectangles="0,0,0,0,0,0,0,0,0,0"/>
                <w10:wrap anchorx="page"/>
              </v:shape>
            </w:pict>
          </mc:Fallback>
        </mc:AlternateContent>
      </w:r>
      <w:r w:rsidRPr="004B4279">
        <w:rPr>
          <w:rFonts w:ascii="Times New Roman" w:hAnsi="Times New Roman" w:cs="Times New Roman"/>
          <w:i/>
          <w:w w:val="105"/>
          <w:sz w:val="24"/>
          <w:szCs w:val="24"/>
          <w:u w:val="single"/>
        </w:rPr>
        <w:t>Клапанная б</w:t>
      </w:r>
      <w:r w:rsidRPr="004B4279">
        <w:rPr>
          <w:rFonts w:ascii="Times New Roman" w:hAnsi="Times New Roman" w:cs="Times New Roman"/>
          <w:i/>
          <w:w w:val="105"/>
          <w:sz w:val="24"/>
          <w:szCs w:val="24"/>
        </w:rPr>
        <w:t>ронхоблокация (</w:t>
      </w:r>
      <w:r w:rsidRPr="004B4279">
        <w:rPr>
          <w:rFonts w:ascii="Times New Roman" w:hAnsi="Times New Roman" w:cs="Times New Roman"/>
          <w:i/>
          <w:w w:val="105"/>
          <w:sz w:val="24"/>
          <w:szCs w:val="24"/>
          <w:u w:val="single"/>
        </w:rPr>
        <w:t>КББ</w:t>
      </w:r>
      <w:r w:rsidRPr="004B4279">
        <w:rPr>
          <w:rFonts w:ascii="Times New Roman" w:hAnsi="Times New Roman" w:cs="Times New Roman"/>
          <w:i/>
          <w:w w:val="105"/>
          <w:sz w:val="24"/>
          <w:szCs w:val="24"/>
        </w:rPr>
        <w:t>) – метод создания лечебной гиповентиляции в пораженном участке легкого 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сохранением</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дренажной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функции</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бронха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путем</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установки</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его</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просвет</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эндобронхиального</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клапана</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(ЭК).</w:t>
      </w:r>
    </w:p>
    <w:p w14:paraId="7AF13D30" w14:textId="445F2BBF"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выполнение ИП:</w:t>
      </w:r>
    </w:p>
    <w:p w14:paraId="13C561B0"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наличии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сформированных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каверн</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без</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выраженной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перикавитарной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инфильтрации,</w:t>
      </w:r>
    </w:p>
    <w:p w14:paraId="16414B2C"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-при инфильтративном, кавернозном и ограниченном диссеминированном туберкулезе легких у пациентов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непереносимости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основных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химиопрепаратов,</w:t>
      </w:r>
    </w:p>
    <w:p w14:paraId="61ED8D3B"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-лекарственной устойчивости МБТ, сопутствующих заболеваниях, ограничивающих проведение адекватной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химиотерапии,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кровохарканьи.</w:t>
      </w:r>
    </w:p>
    <w:p w14:paraId="714FFDC0"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двустороннем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инфильтративном,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кавернозном,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ограниченном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диссеминированном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фиброзно-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кавернозном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целью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уменьшения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остроты</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распространенности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процесса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подготовки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хирургическому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стороне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противоположного</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легкого</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(на</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стороне</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наименьшего</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поражения)</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[1,</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62].</w:t>
      </w:r>
    </w:p>
    <w:p w14:paraId="24C6AF7B" w14:textId="77777777" w:rsidR="004B4279" w:rsidRPr="00B07FA9" w:rsidRDefault="004B4279" w:rsidP="0023790B">
      <w:pPr>
        <w:pStyle w:val="a3"/>
        <w:spacing w:before="182"/>
        <w:ind w:left="0" w:right="-1"/>
        <w:rPr>
          <w:rFonts w:ascii="Times New Roman" w:hAnsi="Times New Roman" w:cs="Times New Roman"/>
          <w:b/>
          <w:bCs/>
          <w:sz w:val="24"/>
          <w:szCs w:val="24"/>
        </w:rPr>
      </w:pPr>
      <w:r w:rsidRPr="00B07FA9">
        <w:rPr>
          <w:rFonts w:ascii="Times New Roman" w:hAnsi="Times New Roman" w:cs="Times New Roman"/>
          <w:b/>
          <w:bCs/>
          <w:sz w:val="24"/>
          <w:szCs w:val="24"/>
        </w:rPr>
        <w:t>Уровень</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убедительности</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рекомендаций</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С</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(уровень</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достоверности</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доказательств</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5)</w:t>
      </w:r>
    </w:p>
    <w:p w14:paraId="7546B78E" w14:textId="77777777" w:rsidR="004B4279" w:rsidRPr="004B4279" w:rsidRDefault="004B4279" w:rsidP="0023790B">
      <w:pPr>
        <w:spacing w:line="434" w:lineRule="auto"/>
        <w:ind w:left="0" w:right="-1"/>
        <w:rPr>
          <w:rFonts w:ascii="Times New Roman" w:hAnsi="Times New Roman" w:cs="Times New Roman"/>
          <w:i/>
          <w:sz w:val="24"/>
          <w:szCs w:val="24"/>
        </w:rPr>
      </w:pPr>
      <w:r w:rsidRPr="004B4279">
        <w:rPr>
          <w:rFonts w:ascii="Times New Roman" w:hAnsi="Times New Roman" w:cs="Times New Roman"/>
          <w:b/>
          <w:sz w:val="24"/>
          <w:szCs w:val="24"/>
        </w:rPr>
        <w:t>Комментарии:</w:t>
      </w:r>
      <w:r w:rsidRPr="004B4279">
        <w:rPr>
          <w:rFonts w:ascii="Times New Roman" w:hAnsi="Times New Roman" w:cs="Times New Roman"/>
          <w:b/>
          <w:spacing w:val="23"/>
          <w:sz w:val="24"/>
          <w:szCs w:val="24"/>
        </w:rPr>
        <w:t xml:space="preserve"> </w:t>
      </w:r>
      <w:r w:rsidRPr="004B4279">
        <w:rPr>
          <w:rFonts w:ascii="Times New Roman" w:hAnsi="Times New Roman" w:cs="Times New Roman"/>
          <w:i/>
          <w:sz w:val="24"/>
          <w:szCs w:val="24"/>
        </w:rPr>
        <w:t>ИП</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назначают</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только</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по</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показаниям</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с</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обязательной</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консультацией</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торакального</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хирурга.</w:t>
      </w:r>
      <w:r w:rsidRPr="004B4279">
        <w:rPr>
          <w:rFonts w:ascii="Times New Roman" w:hAnsi="Times New Roman" w:cs="Times New Roman"/>
          <w:i/>
          <w:spacing w:val="-42"/>
          <w:sz w:val="24"/>
          <w:szCs w:val="24"/>
        </w:rPr>
        <w:t xml:space="preserve"> </w:t>
      </w:r>
      <w:r w:rsidRPr="004B4279">
        <w:rPr>
          <w:rFonts w:ascii="Times New Roman" w:hAnsi="Times New Roman" w:cs="Times New Roman"/>
          <w:i/>
          <w:w w:val="105"/>
          <w:sz w:val="24"/>
          <w:szCs w:val="24"/>
        </w:rPr>
        <w:t>Противопоказаниями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ИП</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являются:</w:t>
      </w:r>
    </w:p>
    <w:p w14:paraId="34FCB36E" w14:textId="77777777" w:rsidR="004B4279" w:rsidRPr="004B4279" w:rsidRDefault="004B4279" w:rsidP="0023790B">
      <w:pPr>
        <w:pStyle w:val="a5"/>
        <w:numPr>
          <w:ilvl w:val="0"/>
          <w:numId w:val="20"/>
        </w:numPr>
        <w:tabs>
          <w:tab w:val="left" w:pos="630"/>
        </w:tabs>
        <w:spacing w:before="2" w:line="256" w:lineRule="auto"/>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Клинические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формы</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казеозная</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пневмония,</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цирротический</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туберкулез</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легких,</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экссудативный</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адгезивный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плеврит</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стороне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наложения</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ИП.</w:t>
      </w:r>
    </w:p>
    <w:p w14:paraId="5D7C4BB7" w14:textId="77777777" w:rsidR="004B4279" w:rsidRPr="004B4279" w:rsidRDefault="004B4279" w:rsidP="0023790B">
      <w:pPr>
        <w:pStyle w:val="a5"/>
        <w:numPr>
          <w:ilvl w:val="0"/>
          <w:numId w:val="20"/>
        </w:numPr>
        <w:tabs>
          <w:tab w:val="left" w:pos="639"/>
        </w:tabs>
        <w:spacing w:before="181" w:line="256" w:lineRule="auto"/>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При</w:t>
      </w:r>
      <w:r w:rsidRPr="004B4279">
        <w:rPr>
          <w:rFonts w:ascii="Times New Roman" w:hAnsi="Times New Roman" w:cs="Times New Roman"/>
          <w:i/>
          <w:spacing w:val="26"/>
          <w:w w:val="105"/>
          <w:sz w:val="24"/>
          <w:szCs w:val="24"/>
        </w:rPr>
        <w:t xml:space="preserve"> </w:t>
      </w:r>
      <w:r w:rsidRPr="004B4279">
        <w:rPr>
          <w:rFonts w:ascii="Times New Roman" w:hAnsi="Times New Roman" w:cs="Times New Roman"/>
          <w:i/>
          <w:w w:val="105"/>
          <w:sz w:val="24"/>
          <w:szCs w:val="24"/>
        </w:rPr>
        <w:t>кавернах:</w:t>
      </w:r>
      <w:r w:rsidRPr="004B4279">
        <w:rPr>
          <w:rFonts w:ascii="Times New Roman" w:hAnsi="Times New Roman" w:cs="Times New Roman"/>
          <w:i/>
          <w:spacing w:val="26"/>
          <w:w w:val="105"/>
          <w:sz w:val="24"/>
          <w:szCs w:val="24"/>
        </w:rPr>
        <w:t xml:space="preserve"> </w:t>
      </w:r>
      <w:r w:rsidRPr="004B4279">
        <w:rPr>
          <w:rFonts w:ascii="Times New Roman" w:hAnsi="Times New Roman" w:cs="Times New Roman"/>
          <w:i/>
          <w:w w:val="105"/>
          <w:sz w:val="24"/>
          <w:szCs w:val="24"/>
        </w:rPr>
        <w:t>размерами</w:t>
      </w:r>
      <w:r w:rsidRPr="004B4279">
        <w:rPr>
          <w:rFonts w:ascii="Times New Roman" w:hAnsi="Times New Roman" w:cs="Times New Roman"/>
          <w:i/>
          <w:spacing w:val="28"/>
          <w:w w:val="105"/>
          <w:sz w:val="24"/>
          <w:szCs w:val="24"/>
        </w:rPr>
        <w:t xml:space="preserve"> </w:t>
      </w:r>
      <w:r w:rsidRPr="004B4279">
        <w:rPr>
          <w:rFonts w:ascii="Times New Roman" w:hAnsi="Times New Roman" w:cs="Times New Roman"/>
          <w:i/>
          <w:w w:val="105"/>
          <w:sz w:val="24"/>
          <w:szCs w:val="24"/>
        </w:rPr>
        <w:t>более</w:t>
      </w:r>
      <w:r w:rsidRPr="004B4279">
        <w:rPr>
          <w:rFonts w:ascii="Times New Roman" w:hAnsi="Times New Roman" w:cs="Times New Roman"/>
          <w:i/>
          <w:spacing w:val="29"/>
          <w:w w:val="105"/>
          <w:sz w:val="24"/>
          <w:szCs w:val="24"/>
        </w:rPr>
        <w:t xml:space="preserve"> </w:t>
      </w:r>
      <w:r w:rsidRPr="004B4279">
        <w:rPr>
          <w:rFonts w:ascii="Times New Roman" w:hAnsi="Times New Roman" w:cs="Times New Roman"/>
          <w:i/>
          <w:w w:val="105"/>
          <w:sz w:val="24"/>
          <w:szCs w:val="24"/>
        </w:rPr>
        <w:t>6</w:t>
      </w:r>
      <w:r w:rsidRPr="004B4279">
        <w:rPr>
          <w:rFonts w:ascii="Times New Roman" w:hAnsi="Times New Roman" w:cs="Times New Roman"/>
          <w:i/>
          <w:spacing w:val="29"/>
          <w:w w:val="105"/>
          <w:sz w:val="24"/>
          <w:szCs w:val="24"/>
        </w:rPr>
        <w:t xml:space="preserve"> </w:t>
      </w:r>
      <w:r w:rsidRPr="004B4279">
        <w:rPr>
          <w:rFonts w:ascii="Times New Roman" w:hAnsi="Times New Roman" w:cs="Times New Roman"/>
          <w:i/>
          <w:w w:val="105"/>
          <w:sz w:val="24"/>
          <w:szCs w:val="24"/>
        </w:rPr>
        <w:t>см.,</w:t>
      </w:r>
      <w:r w:rsidRPr="004B4279">
        <w:rPr>
          <w:rFonts w:ascii="Times New Roman" w:hAnsi="Times New Roman" w:cs="Times New Roman"/>
          <w:i/>
          <w:spacing w:val="28"/>
          <w:w w:val="105"/>
          <w:sz w:val="24"/>
          <w:szCs w:val="24"/>
        </w:rPr>
        <w:t xml:space="preserve"> </w:t>
      </w:r>
      <w:r w:rsidRPr="004B4279">
        <w:rPr>
          <w:rFonts w:ascii="Times New Roman" w:hAnsi="Times New Roman" w:cs="Times New Roman"/>
          <w:i/>
          <w:w w:val="105"/>
          <w:sz w:val="24"/>
          <w:szCs w:val="24"/>
        </w:rPr>
        <w:t>расположенных</w:t>
      </w:r>
      <w:r w:rsidRPr="004B4279">
        <w:rPr>
          <w:rFonts w:ascii="Times New Roman" w:hAnsi="Times New Roman" w:cs="Times New Roman"/>
          <w:i/>
          <w:spacing w:val="29"/>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29"/>
          <w:w w:val="105"/>
          <w:sz w:val="24"/>
          <w:szCs w:val="24"/>
        </w:rPr>
        <w:t xml:space="preserve"> </w:t>
      </w:r>
      <w:r w:rsidRPr="004B4279">
        <w:rPr>
          <w:rFonts w:ascii="Times New Roman" w:hAnsi="Times New Roman" w:cs="Times New Roman"/>
          <w:i/>
          <w:w w:val="105"/>
          <w:sz w:val="24"/>
          <w:szCs w:val="24"/>
        </w:rPr>
        <w:t>цирротических</w:t>
      </w:r>
      <w:r w:rsidRPr="004B4279">
        <w:rPr>
          <w:rFonts w:ascii="Times New Roman" w:hAnsi="Times New Roman" w:cs="Times New Roman"/>
          <w:i/>
          <w:spacing w:val="28"/>
          <w:w w:val="105"/>
          <w:sz w:val="24"/>
          <w:szCs w:val="24"/>
        </w:rPr>
        <w:t xml:space="preserve"> </w:t>
      </w:r>
      <w:r w:rsidRPr="004B4279">
        <w:rPr>
          <w:rFonts w:ascii="Times New Roman" w:hAnsi="Times New Roman" w:cs="Times New Roman"/>
          <w:i/>
          <w:w w:val="105"/>
          <w:sz w:val="24"/>
          <w:szCs w:val="24"/>
        </w:rPr>
        <w:t>участках</w:t>
      </w:r>
      <w:r w:rsidRPr="004B4279">
        <w:rPr>
          <w:rFonts w:ascii="Times New Roman" w:hAnsi="Times New Roman" w:cs="Times New Roman"/>
          <w:i/>
          <w:spacing w:val="29"/>
          <w:w w:val="105"/>
          <w:sz w:val="24"/>
          <w:szCs w:val="24"/>
        </w:rPr>
        <w:t xml:space="preserve"> </w:t>
      </w:r>
      <w:r w:rsidRPr="004B4279">
        <w:rPr>
          <w:rFonts w:ascii="Times New Roman" w:hAnsi="Times New Roman" w:cs="Times New Roman"/>
          <w:i/>
          <w:w w:val="105"/>
          <w:sz w:val="24"/>
          <w:szCs w:val="24"/>
        </w:rPr>
        <w:t>легкого,</w:t>
      </w:r>
      <w:r w:rsidRPr="004B4279">
        <w:rPr>
          <w:rFonts w:ascii="Times New Roman" w:hAnsi="Times New Roman" w:cs="Times New Roman"/>
          <w:i/>
          <w:spacing w:val="29"/>
          <w:w w:val="105"/>
          <w:sz w:val="24"/>
          <w:szCs w:val="24"/>
        </w:rPr>
        <w:t xml:space="preserve"> </w:t>
      </w:r>
      <w:r w:rsidRPr="004B4279">
        <w:rPr>
          <w:rFonts w:ascii="Times New Roman" w:hAnsi="Times New Roman" w:cs="Times New Roman"/>
          <w:i/>
          <w:w w:val="105"/>
          <w:sz w:val="24"/>
          <w:szCs w:val="24"/>
        </w:rPr>
        <w:t>примыкающих</w:t>
      </w:r>
      <w:r w:rsidRPr="004B4279">
        <w:rPr>
          <w:rFonts w:ascii="Times New Roman" w:hAnsi="Times New Roman" w:cs="Times New Roman"/>
          <w:i/>
          <w:spacing w:val="28"/>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плевре.</w:t>
      </w:r>
    </w:p>
    <w:p w14:paraId="047193A2" w14:textId="77777777" w:rsidR="004B4279" w:rsidRPr="004B4279" w:rsidRDefault="004B4279" w:rsidP="0023790B">
      <w:pPr>
        <w:pStyle w:val="a5"/>
        <w:numPr>
          <w:ilvl w:val="0"/>
          <w:numId w:val="20"/>
        </w:numPr>
        <w:tabs>
          <w:tab w:val="left" w:pos="610"/>
        </w:tabs>
        <w:spacing w:before="181" w:line="256" w:lineRule="auto"/>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Общие противопоказания: активный туберкулез бронха на стороне поражения; активное воспаление бронхов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любой природы; стеноз бронха 2-3 степени; эмфизема легких; дыхательная недостаточность II-III степени;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бронхообструктивный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синдром;</w:t>
      </w:r>
    </w:p>
    <w:p w14:paraId="143973C3" w14:textId="18BE27AB"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наложение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пневмоперитонеума при:</w:t>
      </w:r>
    </w:p>
    <w:p w14:paraId="7B1AC55F"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-деструктивных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процессах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нижних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долях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легких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независимо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от</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клинической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формы;</w:t>
      </w:r>
    </w:p>
    <w:p w14:paraId="4D12BCEE"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-кровохарканьи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[1,</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62].</w:t>
      </w:r>
    </w:p>
    <w:p w14:paraId="62E6D432" w14:textId="77777777" w:rsidR="004B4279" w:rsidRPr="00B07FA9" w:rsidRDefault="004B4279" w:rsidP="0023790B">
      <w:pPr>
        <w:pStyle w:val="a3"/>
        <w:spacing w:before="198"/>
        <w:ind w:left="0" w:right="-1"/>
        <w:rPr>
          <w:rFonts w:ascii="Times New Roman" w:hAnsi="Times New Roman" w:cs="Times New Roman"/>
          <w:b/>
          <w:bCs/>
          <w:sz w:val="24"/>
          <w:szCs w:val="24"/>
        </w:rPr>
      </w:pPr>
      <w:r w:rsidRPr="00B07FA9">
        <w:rPr>
          <w:rFonts w:ascii="Times New Roman" w:hAnsi="Times New Roman" w:cs="Times New Roman"/>
          <w:b/>
          <w:bCs/>
          <w:sz w:val="24"/>
          <w:szCs w:val="24"/>
        </w:rPr>
        <w:t>Уровень</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убедительности</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рекомендаций</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С</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(уровень</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достоверности</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доказательств</w:t>
      </w:r>
      <w:r w:rsidRPr="00B07FA9">
        <w:rPr>
          <w:rFonts w:ascii="Times New Roman" w:hAnsi="Times New Roman" w:cs="Times New Roman"/>
          <w:b/>
          <w:bCs/>
          <w:spacing w:val="6"/>
          <w:sz w:val="24"/>
          <w:szCs w:val="24"/>
        </w:rPr>
        <w:t xml:space="preserve"> </w:t>
      </w:r>
      <w:r w:rsidRPr="00B07FA9">
        <w:rPr>
          <w:rFonts w:ascii="Times New Roman" w:hAnsi="Times New Roman" w:cs="Times New Roman"/>
          <w:b/>
          <w:bCs/>
          <w:sz w:val="24"/>
          <w:szCs w:val="24"/>
        </w:rPr>
        <w:t>5)</w:t>
      </w:r>
    </w:p>
    <w:p w14:paraId="4C6764EB" w14:textId="77777777" w:rsidR="004B4279" w:rsidRPr="00B07FA9" w:rsidRDefault="004B4279" w:rsidP="0023790B">
      <w:pPr>
        <w:pStyle w:val="a3"/>
        <w:spacing w:before="197" w:line="256" w:lineRule="auto"/>
        <w:ind w:left="0" w:right="-1"/>
        <w:rPr>
          <w:rFonts w:ascii="Times New Roman" w:hAnsi="Times New Roman" w:cs="Times New Roman"/>
          <w:i/>
          <w:iCs/>
          <w:sz w:val="24"/>
          <w:szCs w:val="24"/>
        </w:rPr>
      </w:pPr>
      <w:r w:rsidRPr="004B4279">
        <w:rPr>
          <w:rFonts w:ascii="Times New Roman" w:hAnsi="Times New Roman" w:cs="Times New Roman"/>
          <w:b/>
          <w:sz w:val="24"/>
          <w:szCs w:val="24"/>
        </w:rPr>
        <w:t xml:space="preserve">Комментарии: </w:t>
      </w:r>
      <w:r w:rsidRPr="00B07FA9">
        <w:rPr>
          <w:rFonts w:ascii="Times New Roman" w:hAnsi="Times New Roman" w:cs="Times New Roman"/>
          <w:i/>
          <w:iCs/>
          <w:sz w:val="24"/>
          <w:szCs w:val="24"/>
        </w:rPr>
        <w:t>при выполнении ПП введенный в брюшную полость газ вызывает висцеро-висцеральный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рефлекс,</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спадение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лёгкого,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подъём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диафрагмы,</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усиление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рёберно-диафрагмального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дыхания,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повышение</w:t>
      </w:r>
      <w:r w:rsidRPr="00B07FA9">
        <w:rPr>
          <w:rFonts w:ascii="Times New Roman" w:hAnsi="Times New Roman" w:cs="Times New Roman"/>
          <w:i/>
          <w:iCs/>
          <w:spacing w:val="-42"/>
          <w:sz w:val="24"/>
          <w:szCs w:val="24"/>
        </w:rPr>
        <w:t xml:space="preserve"> </w:t>
      </w:r>
      <w:r w:rsidRPr="00B07FA9">
        <w:rPr>
          <w:rFonts w:ascii="Times New Roman" w:hAnsi="Times New Roman" w:cs="Times New Roman"/>
          <w:i/>
          <w:iCs/>
          <w:sz w:val="24"/>
          <w:szCs w:val="24"/>
        </w:rPr>
        <w:t>лимфотока,</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улучшение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кровообращения,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усиление</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окислительных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процессов.</w:t>
      </w:r>
    </w:p>
    <w:p w14:paraId="359774A5"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sz w:val="24"/>
          <w:szCs w:val="24"/>
        </w:rPr>
        <w:t>Противопоказания</w:t>
      </w:r>
      <w:r w:rsidRPr="004B4279">
        <w:rPr>
          <w:rFonts w:ascii="Times New Roman" w:hAnsi="Times New Roman" w:cs="Times New Roman"/>
          <w:i/>
          <w:spacing w:val="13"/>
          <w:sz w:val="24"/>
          <w:szCs w:val="24"/>
        </w:rPr>
        <w:t xml:space="preserve"> </w:t>
      </w:r>
      <w:r w:rsidRPr="004B4279">
        <w:rPr>
          <w:rFonts w:ascii="Times New Roman" w:hAnsi="Times New Roman" w:cs="Times New Roman"/>
          <w:i/>
          <w:sz w:val="24"/>
          <w:szCs w:val="24"/>
        </w:rPr>
        <w:t>к</w:t>
      </w:r>
      <w:r w:rsidRPr="004B4279">
        <w:rPr>
          <w:rFonts w:ascii="Times New Roman" w:hAnsi="Times New Roman" w:cs="Times New Roman"/>
          <w:i/>
          <w:spacing w:val="13"/>
          <w:sz w:val="24"/>
          <w:szCs w:val="24"/>
        </w:rPr>
        <w:t xml:space="preserve"> </w:t>
      </w:r>
      <w:r w:rsidRPr="004B4279">
        <w:rPr>
          <w:rFonts w:ascii="Times New Roman" w:hAnsi="Times New Roman" w:cs="Times New Roman"/>
          <w:i/>
          <w:sz w:val="24"/>
          <w:szCs w:val="24"/>
        </w:rPr>
        <w:t>ПП:</w:t>
      </w:r>
    </w:p>
    <w:p w14:paraId="0E62BFA7" w14:textId="77777777" w:rsidR="004B4279" w:rsidRPr="004B4279" w:rsidRDefault="004B4279" w:rsidP="0023790B">
      <w:pPr>
        <w:pStyle w:val="a5"/>
        <w:numPr>
          <w:ilvl w:val="0"/>
          <w:numId w:val="19"/>
        </w:numPr>
        <w:tabs>
          <w:tab w:val="left" w:pos="599"/>
        </w:tabs>
        <w:spacing w:before="198"/>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облитерация</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дренирующего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бронха</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процессе</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заживления</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каверны</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образование</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«блокированной»</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каверны;</w:t>
      </w:r>
    </w:p>
    <w:p w14:paraId="7D5F17BF" w14:textId="77777777" w:rsidR="004B4279" w:rsidRPr="004B4279" w:rsidRDefault="004B4279" w:rsidP="0023790B">
      <w:pPr>
        <w:pStyle w:val="a5"/>
        <w:numPr>
          <w:ilvl w:val="0"/>
          <w:numId w:val="19"/>
        </w:numPr>
        <w:tabs>
          <w:tab w:val="left" w:pos="599"/>
        </w:tabs>
        <w:spacing w:before="197"/>
        <w:ind w:left="0" w:right="-1" w:firstLine="0"/>
        <w:rPr>
          <w:rFonts w:ascii="Times New Roman" w:hAnsi="Times New Roman" w:cs="Times New Roman"/>
          <w:i/>
          <w:sz w:val="24"/>
          <w:szCs w:val="24"/>
        </w:rPr>
      </w:pPr>
      <w:r w:rsidRPr="004B4279">
        <w:rPr>
          <w:rFonts w:ascii="Times New Roman" w:hAnsi="Times New Roman" w:cs="Times New Roman"/>
          <w:i/>
          <w:sz w:val="24"/>
          <w:szCs w:val="24"/>
        </w:rPr>
        <w:t>милиарный</w:t>
      </w:r>
      <w:r w:rsidRPr="004B4279">
        <w:rPr>
          <w:rFonts w:ascii="Times New Roman" w:hAnsi="Times New Roman" w:cs="Times New Roman"/>
          <w:i/>
          <w:spacing w:val="18"/>
          <w:sz w:val="24"/>
          <w:szCs w:val="24"/>
        </w:rPr>
        <w:t xml:space="preserve"> </w:t>
      </w:r>
      <w:r w:rsidRPr="004B4279">
        <w:rPr>
          <w:rFonts w:ascii="Times New Roman" w:hAnsi="Times New Roman" w:cs="Times New Roman"/>
          <w:i/>
          <w:sz w:val="24"/>
          <w:szCs w:val="24"/>
        </w:rPr>
        <w:t>туберкулез;</w:t>
      </w:r>
    </w:p>
    <w:p w14:paraId="441EEF6D" w14:textId="77777777" w:rsidR="004B4279" w:rsidRPr="004B4279" w:rsidRDefault="004B4279" w:rsidP="0023790B">
      <w:pPr>
        <w:pStyle w:val="a5"/>
        <w:numPr>
          <w:ilvl w:val="0"/>
          <w:numId w:val="19"/>
        </w:numPr>
        <w:tabs>
          <w:tab w:val="left" w:pos="599"/>
        </w:tabs>
        <w:spacing w:before="198"/>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дыхательная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недостаточность</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II-III</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степени;</w:t>
      </w:r>
    </w:p>
    <w:p w14:paraId="71D3F7F2" w14:textId="77777777" w:rsidR="004B4279" w:rsidRPr="004B4279" w:rsidRDefault="004B4279" w:rsidP="0023790B">
      <w:pPr>
        <w:pStyle w:val="a5"/>
        <w:numPr>
          <w:ilvl w:val="0"/>
          <w:numId w:val="19"/>
        </w:numPr>
        <w:tabs>
          <w:tab w:val="left" w:pos="600"/>
        </w:tabs>
        <w:spacing w:before="197" w:line="256" w:lineRule="auto"/>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воспалительные</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изменения</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брюшной</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полости,</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грыжи</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белой</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линии,</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паховые</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грыжи,</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перерастянутый</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брюшной</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пресс;</w:t>
      </w:r>
    </w:p>
    <w:p w14:paraId="6BDBE676" w14:textId="77777777" w:rsidR="004B4279" w:rsidRPr="004B4279" w:rsidRDefault="004B4279" w:rsidP="0023790B">
      <w:pPr>
        <w:pStyle w:val="a5"/>
        <w:numPr>
          <w:ilvl w:val="0"/>
          <w:numId w:val="19"/>
        </w:numPr>
        <w:tabs>
          <w:tab w:val="left" w:pos="599"/>
        </w:tabs>
        <w:spacing w:before="181"/>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активный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туберкулез</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органов</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малого</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таза;</w:t>
      </w:r>
    </w:p>
    <w:p w14:paraId="6E253E44" w14:textId="77777777" w:rsidR="004B4279" w:rsidRPr="004B4279" w:rsidRDefault="004B4279" w:rsidP="0023790B">
      <w:pPr>
        <w:pStyle w:val="a5"/>
        <w:numPr>
          <w:ilvl w:val="0"/>
          <w:numId w:val="19"/>
        </w:numPr>
        <w:tabs>
          <w:tab w:val="left" w:pos="599"/>
        </w:tabs>
        <w:spacing w:before="198"/>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ранний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послеоперационный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период</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органах</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брюшной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полости.</w:t>
      </w:r>
    </w:p>
    <w:p w14:paraId="25D2AB38" w14:textId="2FC6A0BC"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проведение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клапанной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бронхоблокации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подростков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деструктивным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легких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p>
    <w:p w14:paraId="1DFF4835"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-длительно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незакрывающейся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деструкции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адекватной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химиотерапии;</w:t>
      </w:r>
    </w:p>
    <w:p w14:paraId="3F2D9864"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-состояниях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и/или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обстоятельствах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(непереносимость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противотуберкулезных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препаратов,</w:t>
      </w:r>
    </w:p>
    <w:p w14:paraId="533C0CBE" w14:textId="77777777" w:rsidR="004B4279" w:rsidRPr="004B4279" w:rsidRDefault="004B4279" w:rsidP="00B07FA9">
      <w:pPr>
        <w:pStyle w:val="a3"/>
        <w:spacing w:before="0" w:line="360" w:lineRule="auto"/>
        <w:ind w:left="0" w:right="0"/>
        <w:rPr>
          <w:rFonts w:ascii="Times New Roman" w:hAnsi="Times New Roman" w:cs="Times New Roman"/>
          <w:sz w:val="24"/>
          <w:szCs w:val="24"/>
        </w:rPr>
      </w:pPr>
      <w:r w:rsidRPr="004B4279">
        <w:rPr>
          <w:rFonts w:ascii="Times New Roman" w:hAnsi="Times New Roman" w:cs="Times New Roman"/>
          <w:sz w:val="24"/>
          <w:szCs w:val="24"/>
        </w:rPr>
        <w:t>-сопутствующих заболеваниях, повышающих риски неэффективного лечения и/или рецидива туберкулеза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[61,62].</w:t>
      </w:r>
    </w:p>
    <w:p w14:paraId="41C1BBC0" w14:textId="77777777" w:rsidR="004B4279" w:rsidRPr="004B4279" w:rsidRDefault="004B4279" w:rsidP="0023790B">
      <w:pPr>
        <w:pStyle w:val="3"/>
        <w:ind w:left="0" w:right="-1"/>
        <w:rPr>
          <w:rFonts w:ascii="Times New Roman" w:hAnsi="Times New Roman" w:cs="Times New Roman"/>
          <w:sz w:val="24"/>
          <w:szCs w:val="24"/>
        </w:rPr>
      </w:pPr>
      <w:r w:rsidRPr="004B4279">
        <w:rPr>
          <w:rFonts w:ascii="Times New Roman" w:hAnsi="Times New Roman" w:cs="Times New Roman"/>
          <w:sz w:val="24"/>
          <w:szCs w:val="24"/>
        </w:rPr>
        <w:t>Уровень убедительности 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 (уровень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 доказательств</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5)</w:t>
      </w:r>
    </w:p>
    <w:p w14:paraId="404C8FB7"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Комментарий</w:t>
      </w:r>
      <w:r w:rsidRPr="004B4279">
        <w:rPr>
          <w:rFonts w:ascii="Times New Roman" w:hAnsi="Times New Roman" w:cs="Times New Roman"/>
          <w:w w:val="105"/>
          <w:sz w:val="24"/>
          <w:szCs w:val="24"/>
        </w:rPr>
        <w:t>:</w:t>
      </w:r>
      <w:r w:rsidRPr="004B4279">
        <w:rPr>
          <w:rFonts w:ascii="Times New Roman" w:hAnsi="Times New Roman" w:cs="Times New Roman"/>
          <w:spacing w:val="1"/>
          <w:w w:val="105"/>
          <w:sz w:val="24"/>
          <w:szCs w:val="24"/>
        </w:rPr>
        <w:t xml:space="preserve"> </w:t>
      </w:r>
      <w:r w:rsidRPr="004B4279">
        <w:rPr>
          <w:rFonts w:ascii="Times New Roman" w:hAnsi="Times New Roman" w:cs="Times New Roman"/>
          <w:i/>
          <w:w w:val="105"/>
          <w:sz w:val="24"/>
          <w:szCs w:val="24"/>
        </w:rPr>
        <w:t>технология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КББ</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применяется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тонкостенных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каверн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полостей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распада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без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выраженной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перифокальной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инфильтрации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диссеминированном,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кавернозном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фиброзно-кавернозном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туберкулезе. Метод основан на создании лечебной гиповентиляции в пораженном участке легкого (локальный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коллапс</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легкого)</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при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сохраненной</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дренажной</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функции,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что</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достигается</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путем</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установки</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просвет</w:t>
      </w:r>
      <w:r w:rsidRPr="004B4279">
        <w:rPr>
          <w:rFonts w:ascii="Times New Roman" w:hAnsi="Times New Roman" w:cs="Times New Roman"/>
          <w:i/>
          <w:spacing w:val="1"/>
          <w:w w:val="110"/>
          <w:sz w:val="24"/>
          <w:szCs w:val="24"/>
        </w:rPr>
        <w:t xml:space="preserve"> </w:t>
      </w:r>
      <w:r w:rsidRPr="004B4279">
        <w:rPr>
          <w:rFonts w:ascii="Times New Roman" w:hAnsi="Times New Roman" w:cs="Times New Roman"/>
          <w:i/>
          <w:w w:val="110"/>
          <w:sz w:val="24"/>
          <w:szCs w:val="24"/>
        </w:rPr>
        <w:t>дренирующего</w:t>
      </w:r>
      <w:r w:rsidRPr="004B4279">
        <w:rPr>
          <w:rFonts w:ascii="Times New Roman" w:hAnsi="Times New Roman" w:cs="Times New Roman"/>
          <w:i/>
          <w:spacing w:val="-11"/>
          <w:w w:val="110"/>
          <w:sz w:val="24"/>
          <w:szCs w:val="24"/>
        </w:rPr>
        <w:t xml:space="preserve"> </w:t>
      </w:r>
      <w:r w:rsidRPr="004B4279">
        <w:rPr>
          <w:rFonts w:ascii="Times New Roman" w:hAnsi="Times New Roman" w:cs="Times New Roman"/>
          <w:i/>
          <w:w w:val="110"/>
          <w:sz w:val="24"/>
          <w:szCs w:val="24"/>
        </w:rPr>
        <w:t>бронха</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(сегментарного</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и</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крупнее)</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эндогенного</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клапана</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(ЭК).</w:t>
      </w:r>
    </w:p>
    <w:p w14:paraId="54322696" w14:textId="77777777" w:rsidR="004B4279" w:rsidRPr="004B4279" w:rsidRDefault="004B4279" w:rsidP="0023790B">
      <w:pPr>
        <w:spacing w:before="182"/>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Противопоказания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проведению</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КББ:</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воспалительные</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заболевания</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бронхов,</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рубцовый</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стеноз</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бронхов</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[1,</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61,</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62].</w:t>
      </w:r>
    </w:p>
    <w:p w14:paraId="22FF30CB" w14:textId="77777777" w:rsidR="004B4279" w:rsidRPr="004B4279" w:rsidRDefault="004B4279" w:rsidP="0023790B">
      <w:pPr>
        <w:pStyle w:val="3"/>
        <w:spacing w:before="40" w:line="400" w:lineRule="atLeast"/>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r w:rsidRPr="004B4279">
        <w:rPr>
          <w:rFonts w:ascii="Times New Roman" w:hAnsi="Times New Roman" w:cs="Times New Roman"/>
          <w:spacing w:val="-42"/>
          <w:sz w:val="24"/>
          <w:szCs w:val="24"/>
        </w:rPr>
        <w:t xml:space="preserve"> </w:t>
      </w:r>
      <w:r w:rsidRPr="004B4279">
        <w:rPr>
          <w:rFonts w:ascii="Times New Roman" w:hAnsi="Times New Roman" w:cs="Times New Roman"/>
          <w:sz w:val="24"/>
          <w:szCs w:val="24"/>
          <w:u w:val="single"/>
        </w:rPr>
        <w:t>3.3.2.</w:t>
      </w:r>
      <w:r w:rsidRPr="004B4279">
        <w:rPr>
          <w:rFonts w:ascii="Times New Roman" w:hAnsi="Times New Roman" w:cs="Times New Roman"/>
          <w:spacing w:val="3"/>
          <w:sz w:val="24"/>
          <w:szCs w:val="24"/>
          <w:u w:val="single"/>
        </w:rPr>
        <w:t xml:space="preserve"> </w:t>
      </w:r>
      <w:r w:rsidRPr="004B4279">
        <w:rPr>
          <w:rFonts w:ascii="Times New Roman" w:hAnsi="Times New Roman" w:cs="Times New Roman"/>
          <w:sz w:val="24"/>
          <w:szCs w:val="24"/>
          <w:u w:val="single"/>
        </w:rPr>
        <w:t>Патогенетическая</w:t>
      </w:r>
      <w:r w:rsidRPr="004B4279">
        <w:rPr>
          <w:rFonts w:ascii="Times New Roman" w:hAnsi="Times New Roman" w:cs="Times New Roman"/>
          <w:spacing w:val="4"/>
          <w:sz w:val="24"/>
          <w:szCs w:val="24"/>
          <w:u w:val="single"/>
        </w:rPr>
        <w:t xml:space="preserve"> </w:t>
      </w:r>
      <w:r w:rsidRPr="004B4279">
        <w:rPr>
          <w:rFonts w:ascii="Times New Roman" w:hAnsi="Times New Roman" w:cs="Times New Roman"/>
          <w:sz w:val="24"/>
          <w:szCs w:val="24"/>
          <w:u w:val="single"/>
        </w:rPr>
        <w:t>и</w:t>
      </w:r>
      <w:r w:rsidRPr="004B4279">
        <w:rPr>
          <w:rFonts w:ascii="Times New Roman" w:hAnsi="Times New Roman" w:cs="Times New Roman"/>
          <w:spacing w:val="4"/>
          <w:sz w:val="24"/>
          <w:szCs w:val="24"/>
          <w:u w:val="single"/>
        </w:rPr>
        <w:t xml:space="preserve"> </w:t>
      </w:r>
      <w:r w:rsidRPr="004B4279">
        <w:rPr>
          <w:rFonts w:ascii="Times New Roman" w:hAnsi="Times New Roman" w:cs="Times New Roman"/>
          <w:sz w:val="24"/>
          <w:szCs w:val="24"/>
          <w:u w:val="single"/>
        </w:rPr>
        <w:t>симптоматическая</w:t>
      </w:r>
      <w:r w:rsidRPr="004B4279">
        <w:rPr>
          <w:rFonts w:ascii="Times New Roman" w:hAnsi="Times New Roman" w:cs="Times New Roman"/>
          <w:spacing w:val="4"/>
          <w:sz w:val="24"/>
          <w:szCs w:val="24"/>
          <w:u w:val="single"/>
        </w:rPr>
        <w:t xml:space="preserve"> </w:t>
      </w:r>
      <w:r w:rsidRPr="004B4279">
        <w:rPr>
          <w:rFonts w:ascii="Times New Roman" w:hAnsi="Times New Roman" w:cs="Times New Roman"/>
          <w:sz w:val="24"/>
          <w:szCs w:val="24"/>
          <w:u w:val="single"/>
        </w:rPr>
        <w:t>те</w:t>
      </w:r>
      <w:r w:rsidRPr="004B4279">
        <w:rPr>
          <w:rFonts w:ascii="Times New Roman" w:hAnsi="Times New Roman" w:cs="Times New Roman"/>
          <w:sz w:val="24"/>
          <w:szCs w:val="24"/>
        </w:rPr>
        <w:t>р</w:t>
      </w:r>
      <w:r w:rsidRPr="004B4279">
        <w:rPr>
          <w:rFonts w:ascii="Times New Roman" w:hAnsi="Times New Roman" w:cs="Times New Roman"/>
          <w:sz w:val="24"/>
          <w:szCs w:val="24"/>
          <w:u w:val="single"/>
        </w:rPr>
        <w:t>апия</w:t>
      </w:r>
    </w:p>
    <w:p w14:paraId="32FFAF98" w14:textId="7B14790F"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патогенетическая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симптоматическая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терапия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всем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распространенным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осложненным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дыхания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[1,</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42].</w:t>
      </w:r>
    </w:p>
    <w:p w14:paraId="16001783" w14:textId="77777777" w:rsidR="004B4279" w:rsidRPr="004B4279" w:rsidRDefault="004B4279" w:rsidP="0023790B">
      <w:pPr>
        <w:pStyle w:val="3"/>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1C92C666" w14:textId="0670E605"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b/>
          <w:sz w:val="24"/>
          <w:szCs w:val="24"/>
        </w:rPr>
        <w:t xml:space="preserve">Комментарии: </w:t>
      </w:r>
      <w:r w:rsidRPr="004B4279">
        <w:rPr>
          <w:rFonts w:ascii="Times New Roman" w:hAnsi="Times New Roman" w:cs="Times New Roman"/>
          <w:i/>
          <w:sz w:val="24"/>
          <w:szCs w:val="24"/>
        </w:rPr>
        <w:t>Патогенетическая и симптоматическая терапия является одним из компонентов комплексного</w:t>
      </w:r>
      <w:r w:rsidRPr="004B4279">
        <w:rPr>
          <w:rFonts w:ascii="Times New Roman" w:hAnsi="Times New Roman" w:cs="Times New Roman"/>
          <w:i/>
          <w:spacing w:val="1"/>
          <w:sz w:val="24"/>
          <w:szCs w:val="24"/>
        </w:rPr>
        <w:t xml:space="preserve"> </w:t>
      </w:r>
      <w:r w:rsidRPr="004B4279">
        <w:rPr>
          <w:rFonts w:ascii="Times New Roman" w:hAnsi="Times New Roman" w:cs="Times New Roman"/>
          <w:i/>
          <w:w w:val="105"/>
          <w:sz w:val="24"/>
          <w:szCs w:val="24"/>
        </w:rPr>
        <w:t>лечения пациентов с туберкулезом и направлена на повышение его эффективности. Обязательным условием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назначения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любого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метода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патогенетической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является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применение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его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фоне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проводимой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химиотерапии.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Выбор</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средства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(метода)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патогенетической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терапии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должен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быть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обоснованным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учетом</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возраста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ребенка,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фазы</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процесса,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имеющихся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функциональных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нарушений.</w:t>
      </w:r>
    </w:p>
    <w:p w14:paraId="45D1E74F" w14:textId="5B752BA9"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применение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препаратов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группы</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глюкокортикоидов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детей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тяжелыми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формами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протекающих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выраженными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экссудативными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реакциями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(милиарный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туберкулезный менингит), полисерозитами (плеврит, перикардит, асцит) в течение 2-6 недель (в зависимости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от</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тяжести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процесса)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постепенным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снижением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суточной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дозы</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достижения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излечения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[42,</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43].</w:t>
      </w:r>
    </w:p>
    <w:p w14:paraId="20A39AA4" w14:textId="77777777" w:rsidR="004B4279" w:rsidRPr="004B4279" w:rsidRDefault="004B4279" w:rsidP="0023790B">
      <w:pPr>
        <w:pStyle w:val="3"/>
        <w:spacing w:before="182"/>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3F70505B" w14:textId="3918CBEF"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назначение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гепатопротекторов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(#урсодезоксихолевая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кислота**,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#глицирризиновая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кислота+Фосфолипиды**, #адеметионин**) у детей и подростков получающих терапию по 1 или 3 режиму с</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целью предотвращения 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купирования побочных реакций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 противотуберкулезные препараты</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[63,64,65,66].</w:t>
      </w:r>
    </w:p>
    <w:p w14:paraId="52C79789" w14:textId="77777777" w:rsidR="004B4279" w:rsidRPr="004B4279" w:rsidRDefault="004B4279" w:rsidP="0023790B">
      <w:pPr>
        <w:pStyle w:val="3"/>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B</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3)</w:t>
      </w:r>
    </w:p>
    <w:p w14:paraId="4E0D52DD" w14:textId="7777777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w w:val="105"/>
          <w:sz w:val="24"/>
          <w:szCs w:val="24"/>
        </w:rPr>
        <w:t>:</w:t>
      </w:r>
      <w:r w:rsidRPr="004B4279">
        <w:rPr>
          <w:rFonts w:ascii="Times New Roman" w:hAnsi="Times New Roman" w:cs="Times New Roman"/>
          <w:spacing w:val="7"/>
          <w:w w:val="105"/>
          <w:sz w:val="24"/>
          <w:szCs w:val="24"/>
        </w:rPr>
        <w:t xml:space="preserve"> </w:t>
      </w:r>
      <w:r w:rsidRPr="004B4279">
        <w:rPr>
          <w:rFonts w:ascii="Times New Roman" w:hAnsi="Times New Roman" w:cs="Times New Roman"/>
          <w:i/>
          <w:w w:val="105"/>
          <w:sz w:val="24"/>
          <w:szCs w:val="24"/>
        </w:rPr>
        <w:t>основные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побочные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реакции,</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а</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также</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алгоритмы</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их</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предупреждения</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купирования</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описаны</w:t>
      </w:r>
      <w:r w:rsidRPr="004B4279">
        <w:rPr>
          <w:rFonts w:ascii="Times New Roman" w:hAnsi="Times New Roman" w:cs="Times New Roman"/>
          <w:i/>
          <w:spacing w:val="13"/>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приложении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А3.</w:t>
      </w:r>
    </w:p>
    <w:p w14:paraId="180D28E3" w14:textId="77777777" w:rsidR="004B4279" w:rsidRPr="004B4279" w:rsidRDefault="004B4279" w:rsidP="0023790B">
      <w:pPr>
        <w:pStyle w:val="10"/>
        <w:numPr>
          <w:ilvl w:val="0"/>
          <w:numId w:val="18"/>
        </w:numPr>
        <w:tabs>
          <w:tab w:val="left" w:pos="564"/>
        </w:tabs>
        <w:ind w:left="0" w:right="-1" w:firstLine="0"/>
        <w:rPr>
          <w:rFonts w:ascii="Times New Roman" w:hAnsi="Times New Roman" w:cs="Times New Roman"/>
          <w:sz w:val="24"/>
          <w:szCs w:val="24"/>
        </w:rPr>
      </w:pPr>
      <w:r w:rsidRPr="004B4279">
        <w:rPr>
          <w:rFonts w:ascii="Times New Roman" w:hAnsi="Times New Roman" w:cs="Times New Roman"/>
          <w:sz w:val="24"/>
          <w:szCs w:val="24"/>
        </w:rPr>
        <w:t>Реабилитация</w:t>
      </w:r>
    </w:p>
    <w:p w14:paraId="4BE65705" w14:textId="77777777" w:rsidR="004B4279" w:rsidRPr="004B4279" w:rsidRDefault="004B4279" w:rsidP="0023790B">
      <w:pPr>
        <w:spacing w:before="256"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Реабилитация (определение ВОЗ) – координированное применение медицинских, социальных, педагогических 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профессиональных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мероприятий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целях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подготовки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(переподготовки)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индивидуума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оптимум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трудоспособности. Проводимая врачами медицинская часть реабилитационной программы обозначается как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медицинская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реабилитация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[1].</w:t>
      </w:r>
    </w:p>
    <w:p w14:paraId="5EA52A64" w14:textId="26D433B9"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всем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пациентам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включить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план</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реабилитационных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мероприятий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всем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протяжении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оказание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социально-педагогической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помощи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также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социально-психологическую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поддержку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семьи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формирования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приверженности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следовательно,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быстрому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восстановлению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функциональных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возможностей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организма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[67].</w:t>
      </w:r>
    </w:p>
    <w:p w14:paraId="0158146D" w14:textId="77777777" w:rsidR="004B4279" w:rsidRPr="004B4279" w:rsidRDefault="004B4279" w:rsidP="0023790B">
      <w:pPr>
        <w:pStyle w:val="3"/>
        <w:spacing w:line="434" w:lineRule="auto"/>
        <w:ind w:left="0" w:right="-1"/>
        <w:rPr>
          <w:rFonts w:ascii="Times New Roman" w:hAnsi="Times New Roman" w:cs="Times New Roman"/>
          <w:sz w:val="24"/>
          <w:szCs w:val="24"/>
        </w:rPr>
      </w:pPr>
      <w:r w:rsidRPr="004B4279">
        <w:rPr>
          <w:rFonts w:ascii="Times New Roman" w:hAnsi="Times New Roman" w:cs="Times New Roman"/>
          <w:sz w:val="24"/>
          <w:szCs w:val="24"/>
        </w:rPr>
        <w:t>Уровень убедительности рекомендаций С (уровень достоверности доказательств 5).</w:t>
      </w:r>
      <w:r w:rsidRPr="004B4279">
        <w:rPr>
          <w:rFonts w:ascii="Times New Roman" w:hAnsi="Times New Roman" w:cs="Times New Roman"/>
          <w:spacing w:val="-42"/>
          <w:sz w:val="24"/>
          <w:szCs w:val="24"/>
        </w:rPr>
        <w:t xml:space="preserve"> </w:t>
      </w:r>
      <w:r w:rsidRPr="004B4279">
        <w:rPr>
          <w:rFonts w:ascii="Times New Roman" w:hAnsi="Times New Roman" w:cs="Times New Roman"/>
          <w:sz w:val="24"/>
          <w:szCs w:val="24"/>
        </w:rPr>
        <w:t>Комментарии:</w:t>
      </w:r>
    </w:p>
    <w:p w14:paraId="2B1441C3" w14:textId="77777777" w:rsidR="004B4279" w:rsidRPr="004B4279" w:rsidRDefault="004B4279" w:rsidP="0023790B">
      <w:pPr>
        <w:pStyle w:val="a5"/>
        <w:numPr>
          <w:ilvl w:val="1"/>
          <w:numId w:val="18"/>
        </w:numPr>
        <w:tabs>
          <w:tab w:val="left" w:pos="699"/>
        </w:tabs>
        <w:spacing w:before="2"/>
        <w:ind w:left="0" w:right="-1" w:firstLine="0"/>
        <w:rPr>
          <w:rFonts w:ascii="Times New Roman" w:hAnsi="Times New Roman" w:cs="Times New Roman"/>
          <w:i/>
          <w:sz w:val="24"/>
          <w:szCs w:val="24"/>
        </w:rPr>
      </w:pPr>
      <w:r w:rsidRPr="004B4279">
        <w:rPr>
          <w:rFonts w:ascii="Times New Roman" w:hAnsi="Times New Roman" w:cs="Times New Roman"/>
          <w:i/>
          <w:sz w:val="24"/>
          <w:szCs w:val="24"/>
        </w:rPr>
        <w:t>Этапы</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реабилитации.</w:t>
      </w:r>
    </w:p>
    <w:p w14:paraId="432B971B" w14:textId="77777777" w:rsidR="004B4279" w:rsidRPr="004B4279" w:rsidRDefault="004B4279" w:rsidP="0023790B">
      <w:pPr>
        <w:pStyle w:val="a5"/>
        <w:numPr>
          <w:ilvl w:val="2"/>
          <w:numId w:val="18"/>
        </w:numPr>
        <w:tabs>
          <w:tab w:val="left" w:pos="885"/>
        </w:tabs>
        <w:spacing w:before="198"/>
        <w:ind w:left="0" w:right="-1" w:firstLine="0"/>
        <w:rPr>
          <w:rFonts w:ascii="Times New Roman" w:hAnsi="Times New Roman" w:cs="Times New Roman"/>
          <w:i/>
          <w:sz w:val="24"/>
          <w:szCs w:val="24"/>
        </w:rPr>
      </w:pPr>
      <w:r w:rsidRPr="004B4279">
        <w:rPr>
          <w:rFonts w:ascii="Times New Roman" w:hAnsi="Times New Roman" w:cs="Times New Roman"/>
          <w:i/>
          <w:sz w:val="24"/>
          <w:szCs w:val="24"/>
        </w:rPr>
        <w:t>Стационарный</w:t>
      </w:r>
      <w:r w:rsidRPr="004B4279">
        <w:rPr>
          <w:rFonts w:ascii="Times New Roman" w:hAnsi="Times New Roman" w:cs="Times New Roman"/>
          <w:i/>
          <w:spacing w:val="23"/>
          <w:sz w:val="24"/>
          <w:szCs w:val="24"/>
        </w:rPr>
        <w:t xml:space="preserve"> </w:t>
      </w:r>
      <w:r w:rsidRPr="004B4279">
        <w:rPr>
          <w:rFonts w:ascii="Times New Roman" w:hAnsi="Times New Roman" w:cs="Times New Roman"/>
          <w:i/>
          <w:sz w:val="24"/>
          <w:szCs w:val="24"/>
        </w:rPr>
        <w:t>этап</w:t>
      </w:r>
    </w:p>
    <w:p w14:paraId="7A50ADCD" w14:textId="7777777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Реабилитация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начинается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самого</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начала</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лечения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пациента:</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охранительный</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режим,</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особая диета (стол№11). Уже на стационарном этапе лечения с учетом особенностей инфекционного процесса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формировании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реабилитационного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комплекса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особое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внимание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следует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обратить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мероприятия,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связанные</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только</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подавлением</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инфекционного</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агента,</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но</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нормализацией</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эндокринных</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иммунных</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взаимоотношений,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активизацией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механизмов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резистентности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организма,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стимуляцией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репаративных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процессов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профилактикой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хронизации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инфекции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осложнений.</w:t>
      </w:r>
    </w:p>
    <w:p w14:paraId="04288278" w14:textId="77777777" w:rsidR="004B4279" w:rsidRPr="004B4279" w:rsidRDefault="004B4279" w:rsidP="0023790B">
      <w:pPr>
        <w:spacing w:before="183"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Кроме того, необходима психологическая и социальная поддержка для формирования приверженности к лечению,</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следовательно,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быстрому</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восстановлению</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функциональных</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возможностей</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организма.</w:t>
      </w:r>
    </w:p>
    <w:p w14:paraId="2121E5C6" w14:textId="77777777" w:rsidR="004B4279" w:rsidRPr="004B4279" w:rsidRDefault="004B4279" w:rsidP="0023790B">
      <w:pPr>
        <w:pStyle w:val="a5"/>
        <w:numPr>
          <w:ilvl w:val="2"/>
          <w:numId w:val="18"/>
        </w:numPr>
        <w:tabs>
          <w:tab w:val="left" w:pos="885"/>
        </w:tabs>
        <w:spacing w:before="180"/>
        <w:ind w:left="0" w:right="-1" w:firstLine="0"/>
        <w:rPr>
          <w:rFonts w:ascii="Times New Roman" w:hAnsi="Times New Roman" w:cs="Times New Roman"/>
          <w:i/>
          <w:sz w:val="24"/>
          <w:szCs w:val="24"/>
        </w:rPr>
      </w:pPr>
      <w:r w:rsidRPr="004B4279">
        <w:rPr>
          <w:rFonts w:ascii="Times New Roman" w:hAnsi="Times New Roman" w:cs="Times New Roman"/>
          <w:i/>
          <w:w w:val="105"/>
          <w:sz w:val="24"/>
          <w:szCs w:val="24"/>
        </w:rPr>
        <w:t>Санаторный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этап</w:t>
      </w:r>
    </w:p>
    <w:p w14:paraId="2C78AEE7"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Санаторно-курортное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это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максимальная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возможность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проведения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полноценной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медицинской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реабилитации при условии соответствующей подготовки самих учреждений и направления в них пациентов по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показаниям.</w:t>
      </w:r>
    </w:p>
    <w:p w14:paraId="2CDAA2D2"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Преимущества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санаторного</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этапа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реабилитации:</w:t>
      </w:r>
    </w:p>
    <w:p w14:paraId="5AA51007" w14:textId="148F2DDB" w:rsidR="004B4279" w:rsidRPr="004B4279" w:rsidRDefault="004B4279" w:rsidP="0023790B">
      <w:pPr>
        <w:spacing w:before="198"/>
        <w:ind w:left="0" w:right="-1"/>
        <w:rPr>
          <w:rFonts w:ascii="Times New Roman" w:hAnsi="Times New Roman" w:cs="Times New Roman"/>
          <w:i/>
          <w:sz w:val="24"/>
          <w:szCs w:val="24"/>
        </w:rPr>
      </w:pPr>
      <w:r w:rsidRPr="004B4279">
        <w:rPr>
          <w:rFonts w:ascii="Times New Roman" w:hAnsi="Times New Roman" w:cs="Times New Roman"/>
          <w:i/>
          <w:spacing w:val="-1"/>
          <w:w w:val="105"/>
          <w:sz w:val="24"/>
          <w:szCs w:val="24"/>
        </w:rPr>
        <w:t>Возможность</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использования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климатических</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факторов</w:t>
      </w:r>
    </w:p>
    <w:p w14:paraId="0964D029" w14:textId="2F3B649A" w:rsidR="004B4279" w:rsidRPr="004B4279" w:rsidRDefault="004B4279" w:rsidP="0023790B">
      <w:pPr>
        <w:spacing w:before="17"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Возможность</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выстраивания</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реализации</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полноценного</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реабилитационного</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комплекса,</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включая</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психологическую</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помощь</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обучение</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школьного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возраста.</w:t>
      </w:r>
    </w:p>
    <w:p w14:paraId="7B9272C8"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 приложении 23 «Правила организации деятельности санатория для лечения туберкулеза всех форм» приказа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sz w:val="24"/>
          <w:szCs w:val="24"/>
        </w:rPr>
        <w:t>МЗ РФ №932-н от 15.11.2012 «Об утверждении Порядка оказания медицинской помощи больным туберкулезом»,</w:t>
      </w:r>
      <w:r w:rsidRPr="004B4279">
        <w:rPr>
          <w:rFonts w:ascii="Times New Roman" w:hAnsi="Times New Roman" w:cs="Times New Roman"/>
          <w:i/>
          <w:spacing w:val="1"/>
          <w:sz w:val="24"/>
          <w:szCs w:val="24"/>
        </w:rPr>
        <w:t xml:space="preserve"> </w:t>
      </w:r>
      <w:r w:rsidRPr="004B4279">
        <w:rPr>
          <w:rFonts w:ascii="Times New Roman" w:hAnsi="Times New Roman" w:cs="Times New Roman"/>
          <w:i/>
          <w:w w:val="105"/>
          <w:sz w:val="24"/>
          <w:szCs w:val="24"/>
        </w:rPr>
        <w:t>реабилитация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заявлена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как</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одна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основных</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функций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фтизиатрического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санатория.</w:t>
      </w:r>
    </w:p>
    <w:p w14:paraId="3C4A6435" w14:textId="77777777" w:rsidR="004B4279" w:rsidRPr="004B4279" w:rsidRDefault="004B4279" w:rsidP="0023790B">
      <w:pPr>
        <w:pStyle w:val="a5"/>
        <w:numPr>
          <w:ilvl w:val="2"/>
          <w:numId w:val="18"/>
        </w:numPr>
        <w:tabs>
          <w:tab w:val="left" w:pos="885"/>
        </w:tabs>
        <w:spacing w:before="181"/>
        <w:ind w:left="0" w:right="-1" w:firstLine="0"/>
        <w:rPr>
          <w:rFonts w:ascii="Times New Roman" w:hAnsi="Times New Roman" w:cs="Times New Roman"/>
          <w:i/>
          <w:sz w:val="24"/>
          <w:szCs w:val="24"/>
        </w:rPr>
      </w:pPr>
      <w:r w:rsidRPr="004B4279">
        <w:rPr>
          <w:rFonts w:ascii="Times New Roman" w:hAnsi="Times New Roman" w:cs="Times New Roman"/>
          <w:i/>
          <w:sz w:val="24"/>
          <w:szCs w:val="24"/>
        </w:rPr>
        <w:t>Амбулаторный</w:t>
      </w:r>
      <w:r w:rsidRPr="004B4279">
        <w:rPr>
          <w:rFonts w:ascii="Times New Roman" w:hAnsi="Times New Roman" w:cs="Times New Roman"/>
          <w:i/>
          <w:spacing w:val="19"/>
          <w:sz w:val="24"/>
          <w:szCs w:val="24"/>
        </w:rPr>
        <w:t xml:space="preserve"> </w:t>
      </w:r>
      <w:r w:rsidRPr="004B4279">
        <w:rPr>
          <w:rFonts w:ascii="Times New Roman" w:hAnsi="Times New Roman" w:cs="Times New Roman"/>
          <w:i/>
          <w:sz w:val="24"/>
          <w:szCs w:val="24"/>
        </w:rPr>
        <w:t>этап</w:t>
      </w:r>
    </w:p>
    <w:p w14:paraId="0CF32158"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 современных условиях – это основной этап реабилитационных мероприятий. Однако, для этого необходимо,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чтобы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амбулаторные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учреждения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были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оснащены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соответствующим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оборудованием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проведения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реабилитационных</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мероприятий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имели</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обученный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медицинский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персонал.</w:t>
      </w:r>
    </w:p>
    <w:p w14:paraId="6652E982"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Преимущества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амбулаторного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этапа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реабилитации:</w:t>
      </w:r>
    </w:p>
    <w:p w14:paraId="15D51771" w14:textId="77777777" w:rsidR="004B4279" w:rsidRPr="004B4279" w:rsidRDefault="004B4279" w:rsidP="0023790B">
      <w:pPr>
        <w:spacing w:before="198"/>
        <w:ind w:left="0" w:right="-1"/>
        <w:rPr>
          <w:rFonts w:ascii="Times New Roman" w:hAnsi="Times New Roman" w:cs="Times New Roman"/>
          <w:i/>
          <w:sz w:val="24"/>
          <w:szCs w:val="24"/>
        </w:rPr>
      </w:pPr>
      <w:r w:rsidRPr="004B4279">
        <w:rPr>
          <w:rFonts w:ascii="Times New Roman" w:hAnsi="Times New Roman" w:cs="Times New Roman"/>
          <w:i/>
          <w:w w:val="105"/>
          <w:sz w:val="24"/>
          <w:szCs w:val="24"/>
        </w:rPr>
        <w:t>-Удобство для пациентов 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их родителей;</w:t>
      </w:r>
    </w:p>
    <w:p w14:paraId="2AF0FD27" w14:textId="77777777" w:rsidR="004B4279" w:rsidRPr="004B4279" w:rsidRDefault="004B4279" w:rsidP="0023790B">
      <w:pPr>
        <w:ind w:left="0" w:right="-1"/>
        <w:rPr>
          <w:rFonts w:ascii="Times New Roman" w:hAnsi="Times New Roman" w:cs="Times New Roman"/>
          <w:i/>
          <w:sz w:val="24"/>
          <w:szCs w:val="24"/>
        </w:rPr>
      </w:pPr>
      <w:r w:rsidRPr="004B4279">
        <w:rPr>
          <w:rFonts w:ascii="Times New Roman" w:hAnsi="Times New Roman" w:cs="Times New Roman"/>
          <w:i/>
          <w:w w:val="105"/>
          <w:sz w:val="24"/>
          <w:szCs w:val="24"/>
        </w:rPr>
        <w:t>-</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Возможность</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сочетания</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реабилитации</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обучения</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(трудовой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деятельности).</w:t>
      </w:r>
    </w:p>
    <w:p w14:paraId="1B91356B" w14:textId="77777777" w:rsidR="004B4279" w:rsidRPr="004B4279" w:rsidRDefault="004B4279" w:rsidP="0023790B">
      <w:pPr>
        <w:pStyle w:val="10"/>
        <w:numPr>
          <w:ilvl w:val="0"/>
          <w:numId w:val="18"/>
        </w:numPr>
        <w:tabs>
          <w:tab w:val="left" w:pos="564"/>
        </w:tabs>
        <w:ind w:left="0" w:right="-1" w:firstLine="0"/>
        <w:rPr>
          <w:rFonts w:ascii="Times New Roman" w:hAnsi="Times New Roman" w:cs="Times New Roman"/>
          <w:sz w:val="24"/>
          <w:szCs w:val="24"/>
        </w:rPr>
      </w:pPr>
      <w:r w:rsidRPr="004B4279">
        <w:rPr>
          <w:rFonts w:ascii="Times New Roman" w:hAnsi="Times New Roman" w:cs="Times New Roman"/>
          <w:sz w:val="24"/>
          <w:szCs w:val="24"/>
        </w:rPr>
        <w:t>Профилактика</w:t>
      </w:r>
    </w:p>
    <w:p w14:paraId="2CBB1639" w14:textId="77777777" w:rsidR="004B4279" w:rsidRPr="004B4279" w:rsidRDefault="004B4279" w:rsidP="0023790B">
      <w:pPr>
        <w:pStyle w:val="a3"/>
        <w:spacing w:before="13"/>
        <w:ind w:left="0" w:right="-1"/>
        <w:rPr>
          <w:rFonts w:ascii="Times New Roman" w:hAnsi="Times New Roman" w:cs="Times New Roman"/>
          <w:b/>
          <w:sz w:val="24"/>
          <w:szCs w:val="24"/>
        </w:rPr>
      </w:pPr>
    </w:p>
    <w:p w14:paraId="20506612" w14:textId="77777777" w:rsidR="004B4279" w:rsidRPr="004B4279" w:rsidRDefault="004B4279" w:rsidP="0023790B">
      <w:pPr>
        <w:pStyle w:val="2"/>
        <w:numPr>
          <w:ilvl w:val="1"/>
          <w:numId w:val="17"/>
        </w:numPr>
        <w:tabs>
          <w:tab w:val="left" w:pos="575"/>
        </w:tabs>
        <w:ind w:left="0" w:right="-1" w:firstLine="0"/>
        <w:rPr>
          <w:rFonts w:ascii="Times New Roman" w:hAnsi="Times New Roman" w:cs="Times New Roman"/>
          <w:sz w:val="24"/>
          <w:szCs w:val="24"/>
        </w:rPr>
      </w:pPr>
      <w:r w:rsidRPr="004B4279">
        <w:rPr>
          <w:rFonts w:ascii="Times New Roman" w:hAnsi="Times New Roman" w:cs="Times New Roman"/>
          <w:sz w:val="24"/>
          <w:szCs w:val="24"/>
        </w:rPr>
        <w:t>Диспансерное</w:t>
      </w:r>
      <w:r w:rsidRPr="004B4279">
        <w:rPr>
          <w:rFonts w:ascii="Times New Roman" w:hAnsi="Times New Roman" w:cs="Times New Roman"/>
          <w:spacing w:val="-10"/>
          <w:sz w:val="24"/>
          <w:szCs w:val="24"/>
        </w:rPr>
        <w:t xml:space="preserve"> </w:t>
      </w:r>
      <w:r w:rsidRPr="004B4279">
        <w:rPr>
          <w:rFonts w:ascii="Times New Roman" w:hAnsi="Times New Roman" w:cs="Times New Roman"/>
          <w:sz w:val="24"/>
          <w:szCs w:val="24"/>
        </w:rPr>
        <w:t>наблюдение</w:t>
      </w:r>
    </w:p>
    <w:p w14:paraId="47688074" w14:textId="77777777" w:rsidR="004B4279" w:rsidRPr="004B4279" w:rsidRDefault="004B4279" w:rsidP="0023790B">
      <w:pPr>
        <w:pStyle w:val="a3"/>
        <w:spacing w:before="2"/>
        <w:ind w:left="0" w:right="-1"/>
        <w:rPr>
          <w:rFonts w:ascii="Times New Roman" w:hAnsi="Times New Roman" w:cs="Times New Roman"/>
          <w:b/>
          <w:sz w:val="24"/>
          <w:szCs w:val="24"/>
        </w:rPr>
      </w:pPr>
    </w:p>
    <w:p w14:paraId="0F14B9A9" w14:textId="53DEF017"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диспансерное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наблюдение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всех</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пациентов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течение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длительного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времени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(2-4</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года,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отдельных случаях до 17 лет включительно), которое позволяет проводить профилактические мероприятия 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группах риска по заболеванию, своевременно выявлять заболевание; предупреждать развитие осложнений,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обострений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рецидива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осуществлять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контроль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проводить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медицинскую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реабилитацию,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что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конечном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итоге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способствует</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улучшению</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эпидемической</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ситуации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туберкулезу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[1,</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2].</w:t>
      </w:r>
    </w:p>
    <w:p w14:paraId="292341DE" w14:textId="77777777" w:rsidR="004B4279" w:rsidRPr="004B4279" w:rsidRDefault="004B4279" w:rsidP="0023790B">
      <w:pPr>
        <w:pStyle w:val="3"/>
        <w:spacing w:before="182"/>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48A2A156"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 xml:space="preserve">Комментарии: </w:t>
      </w:r>
      <w:r w:rsidRPr="004B4279">
        <w:rPr>
          <w:rFonts w:ascii="Times New Roman" w:hAnsi="Times New Roman" w:cs="Times New Roman"/>
          <w:i/>
          <w:w w:val="105"/>
          <w:sz w:val="24"/>
          <w:szCs w:val="24"/>
        </w:rPr>
        <w:t>Формирование групп диспансерного учета детей, их обследование, лечение и сроки наблюдения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осуществляется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соответствии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Приказом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Минздрава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РФ</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13.03.2019</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N</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127н</w:t>
      </w:r>
      <w:r w:rsidRPr="004B4279">
        <w:rPr>
          <w:rFonts w:ascii="Times New Roman" w:hAnsi="Times New Roman" w:cs="Times New Roman"/>
          <w:b/>
          <w:i/>
          <w:w w:val="105"/>
          <w:sz w:val="24"/>
          <w:szCs w:val="24"/>
        </w:rPr>
        <w:t>[1]</w:t>
      </w:r>
      <w:r w:rsidRPr="004B4279">
        <w:rPr>
          <w:rFonts w:ascii="Times New Roman" w:hAnsi="Times New Roman" w:cs="Times New Roman"/>
          <w:i/>
          <w:w w:val="105"/>
          <w:sz w:val="24"/>
          <w:szCs w:val="24"/>
        </w:rPr>
        <w:t>.</w:t>
      </w:r>
    </w:p>
    <w:p w14:paraId="22144938"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spacing w:val="-1"/>
          <w:w w:val="105"/>
          <w:sz w:val="24"/>
          <w:szCs w:val="24"/>
        </w:rPr>
        <w:t>Диспансерному</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наблюдению</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подлежат:</w:t>
      </w:r>
    </w:p>
    <w:p w14:paraId="7F49AF2C" w14:textId="77777777" w:rsidR="004B4279" w:rsidRPr="004B4279" w:rsidRDefault="004B4279" w:rsidP="0023790B">
      <w:pPr>
        <w:ind w:left="0" w:right="-1"/>
        <w:rPr>
          <w:rFonts w:ascii="Times New Roman" w:hAnsi="Times New Roman" w:cs="Times New Roman"/>
          <w:i/>
          <w:sz w:val="24"/>
          <w:szCs w:val="24"/>
        </w:rPr>
      </w:pPr>
      <w:r w:rsidRPr="004B4279">
        <w:rPr>
          <w:rFonts w:ascii="Times New Roman" w:hAnsi="Times New Roman" w:cs="Times New Roman"/>
          <w:i/>
          <w:w w:val="105"/>
          <w:sz w:val="24"/>
          <w:szCs w:val="24"/>
        </w:rPr>
        <w:t>а)</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пациенты</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пациенты</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активной</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формой</w:t>
      </w:r>
      <w:r w:rsidRPr="004B4279">
        <w:rPr>
          <w:rFonts w:ascii="Times New Roman" w:hAnsi="Times New Roman" w:cs="Times New Roman"/>
          <w:i/>
          <w:spacing w:val="-8"/>
          <w:w w:val="105"/>
          <w:sz w:val="24"/>
          <w:szCs w:val="24"/>
        </w:rPr>
        <w:t xml:space="preserve"> </w:t>
      </w:r>
      <w:r w:rsidRPr="004B4279">
        <w:rPr>
          <w:rFonts w:ascii="Times New Roman" w:hAnsi="Times New Roman" w:cs="Times New Roman"/>
          <w:i/>
          <w:w w:val="105"/>
          <w:sz w:val="24"/>
          <w:szCs w:val="24"/>
        </w:rPr>
        <w:t>туберкулеза;</w:t>
      </w:r>
    </w:p>
    <w:p w14:paraId="48D23647"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б) лица с подозрением на туберкулез - лица, у которых при оказании медицинской помощи или проведении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медицинского осмотра, диспансеризации выявлены признаки возможного заболевания туберкулезом, при наличии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которых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требуется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проведение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дополнительного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обследования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указанных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лиц</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установление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диспансерного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наблюдения;</w:t>
      </w:r>
    </w:p>
    <w:p w14:paraId="43790F0B"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 лица, находящиеся или находившиеся в контакте с источником туберкулеза, - лица, которые по месту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жительства, месту пребывания (нахождения), месту работы или учебы, месту отбывания наказания либо 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месте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содержания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стражей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состоят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состояли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контакте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сельскохозяйственным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животным;</w:t>
      </w:r>
    </w:p>
    <w:p w14:paraId="1642FD41" w14:textId="77777777" w:rsidR="004B4279" w:rsidRPr="004B4279" w:rsidRDefault="004B4279" w:rsidP="0023790B">
      <w:pPr>
        <w:spacing w:before="182"/>
        <w:ind w:left="0" w:right="-1"/>
        <w:rPr>
          <w:rFonts w:ascii="Times New Roman" w:hAnsi="Times New Roman" w:cs="Times New Roman"/>
          <w:i/>
          <w:sz w:val="24"/>
          <w:szCs w:val="24"/>
        </w:rPr>
      </w:pPr>
      <w:r w:rsidRPr="004B4279">
        <w:rPr>
          <w:rFonts w:ascii="Times New Roman" w:hAnsi="Times New Roman" w:cs="Times New Roman"/>
          <w:i/>
          <w:w w:val="105"/>
          <w:sz w:val="24"/>
          <w:szCs w:val="24"/>
        </w:rPr>
        <w:t>г)</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лица,</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излеченные</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туберкулеза.</w:t>
      </w:r>
    </w:p>
    <w:p w14:paraId="22FA5B71"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Группы по установлению диспансерного наблюдения формирует врач-фтизиатр (врач-фтизиатр участковый) на</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основании проведенного обследования в соответствии с Порядком</w:t>
      </w:r>
      <w:r w:rsidRPr="004B4279">
        <w:rPr>
          <w:rFonts w:ascii="Times New Roman" w:hAnsi="Times New Roman" w:cs="Times New Roman"/>
          <w:b/>
          <w:i/>
          <w:w w:val="105"/>
          <w:sz w:val="24"/>
          <w:szCs w:val="24"/>
        </w:rPr>
        <w:t xml:space="preserve">[2] </w:t>
      </w:r>
      <w:r w:rsidRPr="004B4279">
        <w:rPr>
          <w:rFonts w:ascii="Times New Roman" w:hAnsi="Times New Roman" w:cs="Times New Roman"/>
          <w:i/>
          <w:w w:val="105"/>
          <w:sz w:val="24"/>
          <w:szCs w:val="24"/>
        </w:rPr>
        <w:t>оказания медицинской помощи пациентов с</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профессиональным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стандартом</w:t>
      </w:r>
      <w:r w:rsidRPr="004B4279">
        <w:rPr>
          <w:rFonts w:ascii="Times New Roman" w:hAnsi="Times New Roman" w:cs="Times New Roman"/>
          <w:b/>
          <w:i/>
          <w:w w:val="105"/>
          <w:sz w:val="24"/>
          <w:szCs w:val="24"/>
        </w:rPr>
        <w:t>[3]</w:t>
      </w:r>
      <w:r w:rsidRPr="004B4279">
        <w:rPr>
          <w:rFonts w:ascii="Times New Roman" w:hAnsi="Times New Roman" w:cs="Times New Roman"/>
          <w:i/>
          <w:w w:val="105"/>
          <w:sz w:val="24"/>
          <w:szCs w:val="24"/>
        </w:rPr>
        <w:t>.</w:t>
      </w:r>
    </w:p>
    <w:p w14:paraId="7992B3B2"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spacing w:val="-1"/>
          <w:w w:val="105"/>
          <w:sz w:val="24"/>
          <w:szCs w:val="24"/>
        </w:rPr>
        <w:t>Сроки</w:t>
      </w:r>
      <w:r w:rsidRPr="004B4279">
        <w:rPr>
          <w:rFonts w:ascii="Times New Roman" w:hAnsi="Times New Roman" w:cs="Times New Roman"/>
          <w:i/>
          <w:spacing w:val="-11"/>
          <w:w w:val="105"/>
          <w:sz w:val="24"/>
          <w:szCs w:val="24"/>
        </w:rPr>
        <w:t xml:space="preserve"> </w:t>
      </w:r>
      <w:r w:rsidRPr="004B4279">
        <w:rPr>
          <w:rFonts w:ascii="Times New Roman" w:hAnsi="Times New Roman" w:cs="Times New Roman"/>
          <w:i/>
          <w:spacing w:val="-1"/>
          <w:w w:val="105"/>
          <w:sz w:val="24"/>
          <w:szCs w:val="24"/>
        </w:rPr>
        <w:t>наблюдения</w:t>
      </w:r>
      <w:r w:rsidRPr="004B4279">
        <w:rPr>
          <w:rFonts w:ascii="Times New Roman" w:hAnsi="Times New Roman" w:cs="Times New Roman"/>
          <w:i/>
          <w:spacing w:val="-11"/>
          <w:w w:val="105"/>
          <w:sz w:val="24"/>
          <w:szCs w:val="24"/>
        </w:rPr>
        <w:t xml:space="preserve"> </w:t>
      </w:r>
      <w:r w:rsidRPr="004B4279">
        <w:rPr>
          <w:rFonts w:ascii="Times New Roman" w:hAnsi="Times New Roman" w:cs="Times New Roman"/>
          <w:i/>
          <w:spacing w:val="-1"/>
          <w:w w:val="105"/>
          <w:sz w:val="24"/>
          <w:szCs w:val="24"/>
        </w:rPr>
        <w:t>определяются</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зависимости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выраженности</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остаточных</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посттуберкулезных</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изменений</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факторов</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риска.</w:t>
      </w:r>
    </w:p>
    <w:p w14:paraId="0C04B5F8"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spacing w:val="-1"/>
          <w:w w:val="105"/>
          <w:sz w:val="24"/>
          <w:szCs w:val="24"/>
        </w:rPr>
        <w:t>К</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остаточным</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посттуберкулезным</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изменениям</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относят:</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плотные</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кальцинированные</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очаги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фокусы</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различной</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величины,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фиброзно-рубцовые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цирротические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изменения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числе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остаточными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санированными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полостями), плевральные наслоения, послеоперационные изменения в легких, плевре и других органах и тканях,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функциональные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отклонения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после</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клинического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излечения.</w:t>
      </w:r>
    </w:p>
    <w:p w14:paraId="2BC599C7" w14:textId="77777777" w:rsidR="004B4279" w:rsidRPr="004B4279" w:rsidRDefault="004B4279" w:rsidP="0023790B">
      <w:pPr>
        <w:spacing w:before="182"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Малые остаточные изменения- единичные (до 3см), мелкие (до 1 см), плотные и обызвествленные очаги (в том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10"/>
          <w:sz w:val="24"/>
          <w:szCs w:val="24"/>
        </w:rPr>
        <w:t>числе</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лимфатические</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узлы),</w:t>
      </w:r>
      <w:r w:rsidRPr="004B4279">
        <w:rPr>
          <w:rFonts w:ascii="Times New Roman" w:hAnsi="Times New Roman" w:cs="Times New Roman"/>
          <w:i/>
          <w:spacing w:val="-9"/>
          <w:w w:val="110"/>
          <w:sz w:val="24"/>
          <w:szCs w:val="24"/>
        </w:rPr>
        <w:t xml:space="preserve"> </w:t>
      </w:r>
      <w:r w:rsidRPr="004B4279">
        <w:rPr>
          <w:rFonts w:ascii="Times New Roman" w:hAnsi="Times New Roman" w:cs="Times New Roman"/>
          <w:i/>
          <w:w w:val="110"/>
          <w:sz w:val="24"/>
          <w:szCs w:val="24"/>
        </w:rPr>
        <w:t>ограниченный</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фиброз</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(в</w:t>
      </w:r>
      <w:r w:rsidRPr="004B4279">
        <w:rPr>
          <w:rFonts w:ascii="Times New Roman" w:hAnsi="Times New Roman" w:cs="Times New Roman"/>
          <w:i/>
          <w:spacing w:val="-9"/>
          <w:w w:val="110"/>
          <w:sz w:val="24"/>
          <w:szCs w:val="24"/>
        </w:rPr>
        <w:t xml:space="preserve"> </w:t>
      </w:r>
      <w:r w:rsidRPr="004B4279">
        <w:rPr>
          <w:rFonts w:ascii="Times New Roman" w:hAnsi="Times New Roman" w:cs="Times New Roman"/>
          <w:i/>
          <w:w w:val="110"/>
          <w:sz w:val="24"/>
          <w:szCs w:val="24"/>
        </w:rPr>
        <w:t>пределах</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2</w:t>
      </w:r>
      <w:r w:rsidRPr="004B4279">
        <w:rPr>
          <w:rFonts w:ascii="Times New Roman" w:hAnsi="Times New Roman" w:cs="Times New Roman"/>
          <w:i/>
          <w:spacing w:val="-10"/>
          <w:w w:val="110"/>
          <w:sz w:val="24"/>
          <w:szCs w:val="24"/>
        </w:rPr>
        <w:t xml:space="preserve"> </w:t>
      </w:r>
      <w:r w:rsidRPr="004B4279">
        <w:rPr>
          <w:rFonts w:ascii="Times New Roman" w:hAnsi="Times New Roman" w:cs="Times New Roman"/>
          <w:i/>
          <w:w w:val="110"/>
          <w:sz w:val="24"/>
          <w:szCs w:val="24"/>
        </w:rPr>
        <w:t>сегментов).</w:t>
      </w:r>
    </w:p>
    <w:p w14:paraId="56A920FD" w14:textId="77777777" w:rsidR="004B4279" w:rsidRPr="004B4279" w:rsidRDefault="004B4279" w:rsidP="0023790B">
      <w:pPr>
        <w:spacing w:before="180"/>
        <w:ind w:left="0" w:right="-1"/>
        <w:rPr>
          <w:rFonts w:ascii="Times New Roman" w:hAnsi="Times New Roman" w:cs="Times New Roman"/>
          <w:i/>
          <w:sz w:val="24"/>
          <w:szCs w:val="24"/>
        </w:rPr>
      </w:pPr>
      <w:r w:rsidRPr="004B4279">
        <w:rPr>
          <w:rFonts w:ascii="Times New Roman" w:hAnsi="Times New Roman" w:cs="Times New Roman"/>
          <w:i/>
          <w:w w:val="105"/>
          <w:sz w:val="24"/>
          <w:szCs w:val="24"/>
        </w:rPr>
        <w:t>Большие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остаточные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изменения-все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другие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перечисленные</w:t>
      </w:r>
      <w:r w:rsidRPr="004B4279">
        <w:rPr>
          <w:rFonts w:ascii="Times New Roman" w:hAnsi="Times New Roman" w:cs="Times New Roman"/>
          <w:i/>
          <w:spacing w:val="-12"/>
          <w:w w:val="105"/>
          <w:sz w:val="24"/>
          <w:szCs w:val="24"/>
        </w:rPr>
        <w:t xml:space="preserve"> </w:t>
      </w:r>
      <w:r w:rsidRPr="004B4279">
        <w:rPr>
          <w:rFonts w:ascii="Times New Roman" w:hAnsi="Times New Roman" w:cs="Times New Roman"/>
          <w:i/>
          <w:w w:val="105"/>
          <w:sz w:val="24"/>
          <w:szCs w:val="24"/>
        </w:rPr>
        <w:t>посттуберкулезные</w:t>
      </w:r>
      <w:r w:rsidRPr="004B4279">
        <w:rPr>
          <w:rFonts w:ascii="Times New Roman" w:hAnsi="Times New Roman" w:cs="Times New Roman"/>
          <w:i/>
          <w:spacing w:val="-11"/>
          <w:w w:val="105"/>
          <w:sz w:val="24"/>
          <w:szCs w:val="24"/>
        </w:rPr>
        <w:t xml:space="preserve"> </w:t>
      </w:r>
      <w:r w:rsidRPr="004B4279">
        <w:rPr>
          <w:rFonts w:ascii="Times New Roman" w:hAnsi="Times New Roman" w:cs="Times New Roman"/>
          <w:i/>
          <w:w w:val="105"/>
          <w:sz w:val="24"/>
          <w:szCs w:val="24"/>
        </w:rPr>
        <w:t>изменения.</w:t>
      </w:r>
    </w:p>
    <w:p w14:paraId="31635E81"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Отягощающие факторы (факторы риска) - факторы, способствующие снижению устойчивости организма 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sz w:val="24"/>
          <w:szCs w:val="24"/>
        </w:rPr>
        <w:t>туберкулезной инфекции: ВИЧ-инфекция, сопутствующие заболевания, длительное лечение иммносупрессивными</w:t>
      </w:r>
      <w:r w:rsidRPr="004B4279">
        <w:rPr>
          <w:rFonts w:ascii="Times New Roman" w:hAnsi="Times New Roman" w:cs="Times New Roman"/>
          <w:i/>
          <w:spacing w:val="1"/>
          <w:sz w:val="24"/>
          <w:szCs w:val="24"/>
        </w:rPr>
        <w:t xml:space="preserve"> </w:t>
      </w:r>
      <w:r w:rsidRPr="004B4279">
        <w:rPr>
          <w:rFonts w:ascii="Times New Roman" w:hAnsi="Times New Roman" w:cs="Times New Roman"/>
          <w:i/>
          <w:w w:val="105"/>
          <w:sz w:val="24"/>
          <w:szCs w:val="24"/>
        </w:rPr>
        <w:t>препаратами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[1,6,9,10].</w:t>
      </w:r>
    </w:p>
    <w:p w14:paraId="4C2D5779" w14:textId="6DDECA2D" w:rsidR="004B4279" w:rsidRDefault="004B4279" w:rsidP="0023790B">
      <w:pPr>
        <w:pStyle w:val="a3"/>
        <w:spacing w:before="4"/>
        <w:ind w:left="0" w:right="-1"/>
        <w:rPr>
          <w:rFonts w:ascii="Times New Roman" w:hAnsi="Times New Roman" w:cs="Times New Roman"/>
          <w:i/>
          <w:sz w:val="24"/>
          <w:szCs w:val="24"/>
        </w:rPr>
      </w:pPr>
    </w:p>
    <w:p w14:paraId="5AFD8D74" w14:textId="77777777" w:rsidR="004B4279" w:rsidRPr="004B4279" w:rsidRDefault="004B4279" w:rsidP="0023790B">
      <w:pPr>
        <w:pStyle w:val="a3"/>
        <w:spacing w:before="4"/>
        <w:ind w:left="0" w:right="-1"/>
        <w:rPr>
          <w:rFonts w:ascii="Times New Roman" w:hAnsi="Times New Roman" w:cs="Times New Roman"/>
          <w:i/>
          <w:sz w:val="24"/>
          <w:szCs w:val="24"/>
        </w:rPr>
      </w:pPr>
    </w:p>
    <w:p w14:paraId="0281AA48" w14:textId="77777777" w:rsidR="004B4279" w:rsidRPr="004B4279" w:rsidRDefault="004B4279" w:rsidP="0023790B">
      <w:pPr>
        <w:pStyle w:val="2"/>
        <w:numPr>
          <w:ilvl w:val="1"/>
          <w:numId w:val="17"/>
        </w:numPr>
        <w:tabs>
          <w:tab w:val="left" w:pos="575"/>
        </w:tabs>
        <w:ind w:left="0" w:right="-1" w:firstLine="0"/>
        <w:rPr>
          <w:rFonts w:ascii="Times New Roman" w:hAnsi="Times New Roman" w:cs="Times New Roman"/>
          <w:sz w:val="24"/>
          <w:szCs w:val="24"/>
        </w:rPr>
      </w:pPr>
      <w:r w:rsidRPr="004B4279">
        <w:rPr>
          <w:rFonts w:ascii="Times New Roman" w:hAnsi="Times New Roman" w:cs="Times New Roman"/>
          <w:sz w:val="24"/>
          <w:szCs w:val="24"/>
        </w:rPr>
        <w:t>Профилактика</w:t>
      </w:r>
    </w:p>
    <w:p w14:paraId="436E4028" w14:textId="77777777" w:rsidR="004B4279" w:rsidRPr="004B4279" w:rsidRDefault="004B4279" w:rsidP="0023790B">
      <w:pPr>
        <w:pStyle w:val="a3"/>
        <w:spacing w:before="6"/>
        <w:ind w:left="0" w:right="-1"/>
        <w:rPr>
          <w:rFonts w:ascii="Times New Roman" w:hAnsi="Times New Roman" w:cs="Times New Roman"/>
          <w:b/>
          <w:sz w:val="24"/>
          <w:szCs w:val="24"/>
        </w:rPr>
      </w:pPr>
    </w:p>
    <w:p w14:paraId="77A01A9E" w14:textId="77777777" w:rsidR="004B4279" w:rsidRPr="004B4279" w:rsidRDefault="004B4279" w:rsidP="0023790B">
      <w:pPr>
        <w:spacing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Медицинские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профилактические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мероприятия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проводят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целью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уменьшить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риск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инфицирования</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микобактериями</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здоровых</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людей,</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ограничить</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распространение</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туберкулезной</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инфекции,</w:t>
      </w:r>
      <w:r w:rsidRPr="004B4279">
        <w:rPr>
          <w:rFonts w:ascii="Times New Roman" w:hAnsi="Times New Roman" w:cs="Times New Roman"/>
          <w:i/>
          <w:spacing w:val="46"/>
          <w:w w:val="105"/>
          <w:sz w:val="24"/>
          <w:szCs w:val="24"/>
        </w:rPr>
        <w:t xml:space="preserve"> </w:t>
      </w:r>
      <w:r w:rsidRPr="004B4279">
        <w:rPr>
          <w:rFonts w:ascii="Times New Roman" w:hAnsi="Times New Roman" w:cs="Times New Roman"/>
          <w:i/>
          <w:w w:val="105"/>
          <w:sz w:val="24"/>
          <w:szCs w:val="24"/>
        </w:rPr>
        <w:t>предупредить</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заболевание</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инфицированных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лиц,</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рано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выявить</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туберкулез</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заболевших.</w:t>
      </w:r>
    </w:p>
    <w:p w14:paraId="542A194E"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sz w:val="24"/>
          <w:szCs w:val="24"/>
        </w:rPr>
        <w:t>Различают</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социальную,</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санитарную</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и</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специфическую</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профилактику</w:t>
      </w:r>
      <w:r w:rsidRPr="004B4279">
        <w:rPr>
          <w:rFonts w:ascii="Times New Roman" w:hAnsi="Times New Roman" w:cs="Times New Roman"/>
          <w:i/>
          <w:spacing w:val="17"/>
          <w:sz w:val="24"/>
          <w:szCs w:val="24"/>
        </w:rPr>
        <w:t xml:space="preserve"> </w:t>
      </w:r>
      <w:r w:rsidRPr="004B4279">
        <w:rPr>
          <w:rFonts w:ascii="Times New Roman" w:hAnsi="Times New Roman" w:cs="Times New Roman"/>
          <w:i/>
          <w:sz w:val="24"/>
          <w:szCs w:val="24"/>
        </w:rPr>
        <w:t>туберкулеза</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[1,</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8,</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33,</w:t>
      </w:r>
      <w:r w:rsidRPr="004B4279">
        <w:rPr>
          <w:rFonts w:ascii="Times New Roman" w:hAnsi="Times New Roman" w:cs="Times New Roman"/>
          <w:i/>
          <w:spacing w:val="16"/>
          <w:sz w:val="24"/>
          <w:szCs w:val="24"/>
        </w:rPr>
        <w:t xml:space="preserve"> </w:t>
      </w:r>
      <w:r w:rsidRPr="004B4279">
        <w:rPr>
          <w:rFonts w:ascii="Times New Roman" w:hAnsi="Times New Roman" w:cs="Times New Roman"/>
          <w:i/>
          <w:sz w:val="24"/>
          <w:szCs w:val="24"/>
        </w:rPr>
        <w:t>42].</w:t>
      </w:r>
    </w:p>
    <w:p w14:paraId="6E19B38E" w14:textId="4C287D39"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Профилактика туберкулеза в настоящее время складывается из комплекса мероприятий и основывается 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требованиях, изложенных в Постановлении Главного санитарного врача от 22.10.2013 г. № 60 «Об утверждении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санитарно-эпидемиологических</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правил</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СП</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3.1.2.3114-13</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«Профилактика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туберкулеза»</w:t>
      </w:r>
      <w:r>
        <w:rPr>
          <w:rFonts w:ascii="Times New Roman" w:hAnsi="Times New Roman" w:cs="Times New Roman"/>
          <w:i/>
          <w:w w:val="105"/>
          <w:sz w:val="24"/>
          <w:szCs w:val="24"/>
        </w:rPr>
        <w:t xml:space="preserve"> </w:t>
      </w:r>
      <w:r w:rsidRPr="004B4279">
        <w:rPr>
          <w:rFonts w:ascii="Times New Roman" w:hAnsi="Times New Roman" w:cs="Times New Roman"/>
          <w:b/>
          <w:i/>
          <w:w w:val="105"/>
          <w:sz w:val="24"/>
          <w:szCs w:val="24"/>
        </w:rPr>
        <w:t>[4]</w:t>
      </w:r>
      <w:r w:rsidRPr="004B4279">
        <w:rPr>
          <w:rFonts w:ascii="Times New Roman" w:hAnsi="Times New Roman" w:cs="Times New Roman"/>
          <w:i/>
          <w:w w:val="105"/>
          <w:sz w:val="24"/>
          <w:szCs w:val="24"/>
        </w:rPr>
        <w:t>.</w:t>
      </w:r>
    </w:p>
    <w:p w14:paraId="6B0A2FD7" w14:textId="77777777" w:rsidR="004B4279" w:rsidRPr="004B4279" w:rsidRDefault="004B4279" w:rsidP="0023790B">
      <w:pPr>
        <w:spacing w:before="181"/>
        <w:ind w:left="0" w:right="-1"/>
        <w:rPr>
          <w:rFonts w:ascii="Times New Roman" w:hAnsi="Times New Roman" w:cs="Times New Roman"/>
          <w:i/>
          <w:sz w:val="24"/>
          <w:szCs w:val="24"/>
        </w:rPr>
      </w:pPr>
      <w:r w:rsidRPr="004B4279">
        <w:rPr>
          <w:rFonts w:ascii="Times New Roman" w:hAnsi="Times New Roman" w:cs="Times New Roman"/>
          <w:i/>
          <w:w w:val="105"/>
          <w:sz w:val="24"/>
          <w:szCs w:val="24"/>
        </w:rPr>
        <w:t>К</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мерам</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социальной</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профилактики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относят:</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оздоровление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условий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труда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быта;</w:t>
      </w:r>
    </w:p>
    <w:p w14:paraId="503A7672" w14:textId="77777777" w:rsidR="004B4279" w:rsidRPr="004B4279" w:rsidRDefault="004B4279" w:rsidP="0023790B">
      <w:pPr>
        <w:spacing w:before="1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формирование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здорового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образа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жизни;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нормативную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регуляцию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миграции;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борьба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алкоголизмом</w:t>
      </w:r>
      <w:r w:rsidRPr="004B4279">
        <w:rPr>
          <w:rFonts w:ascii="Times New Roman" w:hAnsi="Times New Roman" w:cs="Times New Roman"/>
          <w:i/>
          <w:spacing w:val="48"/>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наркоманией,</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социальную</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поддержку</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малоимущих,</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бездомных,</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прибывших</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мест</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лишения</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свободы;</w:t>
      </w:r>
      <w:r w:rsidRPr="004B4279">
        <w:rPr>
          <w:rFonts w:ascii="Times New Roman" w:hAnsi="Times New Roman" w:cs="Times New Roman"/>
          <w:i/>
          <w:spacing w:val="-7"/>
          <w:w w:val="105"/>
          <w:sz w:val="24"/>
          <w:szCs w:val="24"/>
        </w:rPr>
        <w:t xml:space="preserve"> </w:t>
      </w:r>
      <w:r w:rsidRPr="004B4279">
        <w:rPr>
          <w:rFonts w:ascii="Times New Roman" w:hAnsi="Times New Roman" w:cs="Times New Roman"/>
          <w:i/>
          <w:w w:val="105"/>
          <w:sz w:val="24"/>
          <w:szCs w:val="24"/>
        </w:rPr>
        <w:t>соблюдение</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санитарно-гигиенических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норм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ФСИН.</w:t>
      </w:r>
    </w:p>
    <w:p w14:paraId="6DDEE574"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Под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санитарной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профилактикой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понимают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планомерную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организацию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проведение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системы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санитарно-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гигиенических и профилактических мероприятий, направленных на предохранение здоровых людей от заражения</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и заболевания туберкулезом. К санитарной профилактике относятся меры по ограждению наиболее угрожаемых</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контингентов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населения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заразными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формами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ограничение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допуска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лиц,</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к</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работе</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некоторых</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профессиях.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Вторая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составляющая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санитарной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профилактики</w:t>
      </w:r>
    </w:p>
    <w:p w14:paraId="1B1589FB" w14:textId="77777777" w:rsidR="004B4279" w:rsidRPr="004B4279" w:rsidRDefault="004B4279" w:rsidP="0023790B">
      <w:pPr>
        <w:spacing w:before="2"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социальные,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противоэпидемические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лечебные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мероприятия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очагах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инфекции.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Лица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туберкулезом, должны быть изолированы из очага туберкулезной инфекции. После изоляции источника в очаге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spacing w:val="-1"/>
          <w:w w:val="105"/>
          <w:sz w:val="24"/>
          <w:szCs w:val="24"/>
        </w:rPr>
        <w:t>проводится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заключительная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дезинфекция.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За</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контактными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лицами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устанавливается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диспансерное</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наблюдение.</w:t>
      </w:r>
    </w:p>
    <w:p w14:paraId="245B18F5"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Третьей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составляющей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санитарной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профилактики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является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санитарно-просветительная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работа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среди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населения.</w:t>
      </w:r>
    </w:p>
    <w:p w14:paraId="55D94060"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Специфическая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профилактика</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включает</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иммунизацию</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вакциной</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профилактики</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превентивное</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лечение</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(химиопрофилактику).</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Вакцинацию</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проводят</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новорожденным</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условиях</w:t>
      </w:r>
      <w:r w:rsidRPr="004B4279">
        <w:rPr>
          <w:rFonts w:ascii="Times New Roman" w:hAnsi="Times New Roman" w:cs="Times New Roman"/>
          <w:i/>
          <w:spacing w:val="-2"/>
          <w:w w:val="105"/>
          <w:sz w:val="24"/>
          <w:szCs w:val="24"/>
        </w:rPr>
        <w:t xml:space="preserve"> </w:t>
      </w:r>
      <w:r w:rsidRPr="004B4279">
        <w:rPr>
          <w:rFonts w:ascii="Times New Roman" w:hAnsi="Times New Roman" w:cs="Times New Roman"/>
          <w:i/>
          <w:w w:val="105"/>
          <w:sz w:val="24"/>
          <w:szCs w:val="24"/>
        </w:rPr>
        <w:t>родильного</w:t>
      </w:r>
      <w:r w:rsidRPr="004B4279">
        <w:rPr>
          <w:rFonts w:ascii="Times New Roman" w:hAnsi="Times New Roman" w:cs="Times New Roman"/>
          <w:i/>
          <w:spacing w:val="-3"/>
          <w:w w:val="105"/>
          <w:sz w:val="24"/>
          <w:szCs w:val="24"/>
        </w:rPr>
        <w:t xml:space="preserve"> </w:t>
      </w:r>
      <w:r w:rsidRPr="004B4279">
        <w:rPr>
          <w:rFonts w:ascii="Times New Roman" w:hAnsi="Times New Roman" w:cs="Times New Roman"/>
          <w:i/>
          <w:w w:val="105"/>
          <w:sz w:val="24"/>
          <w:szCs w:val="24"/>
        </w:rPr>
        <w:t>дома,</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ревакцинацию</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однократно</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6-7</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лет</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b/>
          <w:i/>
          <w:w w:val="105"/>
          <w:sz w:val="24"/>
          <w:szCs w:val="24"/>
        </w:rPr>
        <w:t>[5]</w:t>
      </w:r>
      <w:r w:rsidRPr="004B4279">
        <w:rPr>
          <w:rFonts w:ascii="Times New Roman" w:hAnsi="Times New Roman" w:cs="Times New Roman"/>
          <w:i/>
          <w:w w:val="105"/>
          <w:sz w:val="24"/>
          <w:szCs w:val="24"/>
        </w:rPr>
        <w:t>].</w:t>
      </w:r>
    </w:p>
    <w:p w14:paraId="0A8786C2" w14:textId="01A669F0" w:rsidR="004B4279" w:rsidRPr="004B4279" w:rsidRDefault="004B4279" w:rsidP="00B07FA9">
      <w:pPr>
        <w:pStyle w:val="a3"/>
        <w:numPr>
          <w:ilvl w:val="0"/>
          <w:numId w:val="56"/>
        </w:numPr>
        <w:spacing w:before="0" w:line="360" w:lineRule="auto"/>
        <w:ind w:left="0" w:right="0" w:firstLine="0"/>
        <w:rPr>
          <w:rFonts w:ascii="Times New Roman" w:hAnsi="Times New Roman" w:cs="Times New Roman"/>
          <w:sz w:val="24"/>
          <w:szCs w:val="24"/>
        </w:rPr>
      </w:pPr>
      <w:r w:rsidRPr="00B07FA9">
        <w:rPr>
          <w:rFonts w:ascii="Times New Roman" w:hAnsi="Times New Roman" w:cs="Times New Roman"/>
          <w:b/>
          <w:bCs/>
          <w:sz w:val="24"/>
          <w:szCs w:val="24"/>
        </w:rPr>
        <w:t>Рекомендуется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проводить</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превентивное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лечение</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химиопрофилактику</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противотуберкулезными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препаратами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детям</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из</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групп</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повышенного</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риска</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заболевания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для</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профилактики</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рецидивов</w:t>
      </w:r>
      <w:r w:rsidRPr="00B07FA9">
        <w:rPr>
          <w:rFonts w:ascii="Times New Roman" w:hAnsi="Times New Roman" w:cs="Times New Roman"/>
          <w:sz w:val="24"/>
          <w:szCs w:val="24"/>
        </w:rPr>
        <w:t xml:space="preserve"> </w:t>
      </w:r>
      <w:r w:rsidRPr="004B4279">
        <w:rPr>
          <w:rFonts w:ascii="Times New Roman" w:hAnsi="Times New Roman" w:cs="Times New Roman"/>
          <w:sz w:val="24"/>
          <w:szCs w:val="24"/>
        </w:rPr>
        <w:t>[68].</w:t>
      </w:r>
    </w:p>
    <w:p w14:paraId="0C4978D3" w14:textId="77777777" w:rsidR="004B4279" w:rsidRPr="004B4279" w:rsidRDefault="004B4279" w:rsidP="0023790B">
      <w:pPr>
        <w:pStyle w:val="3"/>
        <w:spacing w:before="180"/>
        <w:ind w:left="0" w:right="-1"/>
        <w:rPr>
          <w:rFonts w:ascii="Times New Roman" w:hAnsi="Times New Roman" w:cs="Times New Roman"/>
          <w:sz w:val="24"/>
          <w:szCs w:val="24"/>
        </w:rPr>
      </w:pP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убедительности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рекомендаций</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С</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(уровень</w:t>
      </w:r>
      <w:r w:rsidRPr="004B4279">
        <w:rPr>
          <w:rFonts w:ascii="Times New Roman" w:hAnsi="Times New Roman" w:cs="Times New Roman"/>
          <w:spacing w:val="1"/>
          <w:sz w:val="24"/>
          <w:szCs w:val="24"/>
        </w:rPr>
        <w:t xml:space="preserve"> </w:t>
      </w:r>
      <w:r w:rsidRPr="004B4279">
        <w:rPr>
          <w:rFonts w:ascii="Times New Roman" w:hAnsi="Times New Roman" w:cs="Times New Roman"/>
          <w:sz w:val="24"/>
          <w:szCs w:val="24"/>
        </w:rPr>
        <w:t>достоверности</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доказательств</w:t>
      </w:r>
      <w:r w:rsidRPr="004B4279">
        <w:rPr>
          <w:rFonts w:ascii="Times New Roman" w:hAnsi="Times New Roman" w:cs="Times New Roman"/>
          <w:spacing w:val="2"/>
          <w:sz w:val="24"/>
          <w:szCs w:val="24"/>
        </w:rPr>
        <w:t xml:space="preserve"> </w:t>
      </w:r>
      <w:r w:rsidRPr="004B4279">
        <w:rPr>
          <w:rFonts w:ascii="Times New Roman" w:hAnsi="Times New Roman" w:cs="Times New Roman"/>
          <w:sz w:val="24"/>
          <w:szCs w:val="24"/>
        </w:rPr>
        <w:t>5).</w:t>
      </w:r>
    </w:p>
    <w:p w14:paraId="79AD00E7" w14:textId="77777777" w:rsidR="004B4279" w:rsidRPr="004B4279" w:rsidRDefault="004B4279" w:rsidP="0023790B">
      <w:pPr>
        <w:spacing w:before="198" w:line="256" w:lineRule="auto"/>
        <w:ind w:left="0" w:right="-1"/>
        <w:rPr>
          <w:rFonts w:ascii="Times New Roman" w:hAnsi="Times New Roman" w:cs="Times New Roman"/>
          <w:i/>
          <w:sz w:val="24"/>
          <w:szCs w:val="24"/>
        </w:rPr>
      </w:pPr>
      <w:r w:rsidRPr="004B4279">
        <w:rPr>
          <w:rFonts w:ascii="Times New Roman" w:hAnsi="Times New Roman" w:cs="Times New Roman"/>
          <w:b/>
          <w:w w:val="105"/>
          <w:sz w:val="24"/>
          <w:szCs w:val="24"/>
        </w:rPr>
        <w:t>Комментарии:</w:t>
      </w:r>
      <w:r w:rsidRPr="004B4279">
        <w:rPr>
          <w:rFonts w:ascii="Times New Roman" w:hAnsi="Times New Roman" w:cs="Times New Roman"/>
          <w:b/>
          <w:spacing w:val="1"/>
          <w:w w:val="105"/>
          <w:sz w:val="24"/>
          <w:szCs w:val="24"/>
        </w:rPr>
        <w:t xml:space="preserve"> </w:t>
      </w:r>
      <w:r w:rsidRPr="004B4279">
        <w:rPr>
          <w:rFonts w:ascii="Times New Roman" w:hAnsi="Times New Roman" w:cs="Times New Roman"/>
          <w:i/>
          <w:w w:val="105"/>
          <w:sz w:val="24"/>
          <w:szCs w:val="24"/>
        </w:rPr>
        <w:t>превентивное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лечение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применение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противотуберкулезных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которых</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выявлена</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латентная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туберкулезная</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инфекция</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(положительные</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иммунодиагностические</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пробы).</w:t>
      </w:r>
    </w:p>
    <w:p w14:paraId="7D089E57"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Химиопрофилактика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назначение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противотуберкулезных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лицам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групп</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риска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заболевания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зависимости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факта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наличия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признаков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латентной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инфекции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(отрицательные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иммунодиагностические пробы) Превентивное лечение рекомендуется проводить детям 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латентной туберкулезной инфекцией с положительной реакцией на пробу с АТР или альтернативные пробы in</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vitro. Химиопрофилактику проводят детям с иммунодефицитными состояниями – это дети, получающие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терапию</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генно-инженерными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биологическими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активными</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препаратами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(ингибиторы</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фактора</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некроза</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опухоли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ФНО),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ВИЧ-инфекцией.</w:t>
      </w:r>
    </w:p>
    <w:p w14:paraId="4EAF7CB2" w14:textId="77777777" w:rsidR="004B4279" w:rsidRPr="004B4279" w:rsidRDefault="004B4279" w:rsidP="0023790B">
      <w:pPr>
        <w:pStyle w:val="a3"/>
        <w:spacing w:before="4"/>
        <w:ind w:left="0" w:right="-1"/>
        <w:rPr>
          <w:rFonts w:ascii="Times New Roman" w:hAnsi="Times New Roman" w:cs="Times New Roman"/>
          <w:i/>
          <w:sz w:val="24"/>
          <w:szCs w:val="24"/>
        </w:rPr>
      </w:pPr>
    </w:p>
    <w:p w14:paraId="3D4F93B4" w14:textId="77777777" w:rsidR="004B4279" w:rsidRPr="004B4279" w:rsidRDefault="004B4279" w:rsidP="0023790B">
      <w:pPr>
        <w:pStyle w:val="10"/>
        <w:numPr>
          <w:ilvl w:val="0"/>
          <w:numId w:val="18"/>
        </w:numPr>
        <w:tabs>
          <w:tab w:val="left" w:pos="564"/>
        </w:tabs>
        <w:spacing w:before="0"/>
        <w:ind w:left="0" w:right="-1" w:firstLine="0"/>
        <w:rPr>
          <w:rFonts w:ascii="Times New Roman" w:hAnsi="Times New Roman" w:cs="Times New Roman"/>
          <w:sz w:val="24"/>
          <w:szCs w:val="24"/>
        </w:rPr>
      </w:pPr>
      <w:r w:rsidRPr="004B4279">
        <w:rPr>
          <w:rFonts w:ascii="Times New Roman" w:hAnsi="Times New Roman" w:cs="Times New Roman"/>
          <w:sz w:val="24"/>
          <w:szCs w:val="24"/>
        </w:rPr>
        <w:t>Организация</w:t>
      </w:r>
      <w:r w:rsidRPr="004B4279">
        <w:rPr>
          <w:rFonts w:ascii="Times New Roman" w:hAnsi="Times New Roman" w:cs="Times New Roman"/>
          <w:spacing w:val="14"/>
          <w:sz w:val="24"/>
          <w:szCs w:val="24"/>
        </w:rPr>
        <w:t xml:space="preserve"> </w:t>
      </w:r>
      <w:r w:rsidRPr="004B4279">
        <w:rPr>
          <w:rFonts w:ascii="Times New Roman" w:hAnsi="Times New Roman" w:cs="Times New Roman"/>
          <w:sz w:val="24"/>
          <w:szCs w:val="24"/>
        </w:rPr>
        <w:t>оказания</w:t>
      </w:r>
      <w:r w:rsidRPr="004B4279">
        <w:rPr>
          <w:rFonts w:ascii="Times New Roman" w:hAnsi="Times New Roman" w:cs="Times New Roman"/>
          <w:spacing w:val="15"/>
          <w:sz w:val="24"/>
          <w:szCs w:val="24"/>
        </w:rPr>
        <w:t xml:space="preserve"> </w:t>
      </w:r>
      <w:r w:rsidRPr="004B4279">
        <w:rPr>
          <w:rFonts w:ascii="Times New Roman" w:hAnsi="Times New Roman" w:cs="Times New Roman"/>
          <w:sz w:val="24"/>
          <w:szCs w:val="24"/>
        </w:rPr>
        <w:t>медицинской</w:t>
      </w:r>
      <w:r w:rsidRPr="004B4279">
        <w:rPr>
          <w:rFonts w:ascii="Times New Roman" w:hAnsi="Times New Roman" w:cs="Times New Roman"/>
          <w:spacing w:val="15"/>
          <w:sz w:val="24"/>
          <w:szCs w:val="24"/>
        </w:rPr>
        <w:t xml:space="preserve"> </w:t>
      </w:r>
      <w:r w:rsidRPr="004B4279">
        <w:rPr>
          <w:rFonts w:ascii="Times New Roman" w:hAnsi="Times New Roman" w:cs="Times New Roman"/>
          <w:sz w:val="24"/>
          <w:szCs w:val="24"/>
        </w:rPr>
        <w:t>помощи</w:t>
      </w:r>
    </w:p>
    <w:p w14:paraId="30E22E78" w14:textId="77777777" w:rsidR="004B4279" w:rsidRPr="00B07FA9" w:rsidRDefault="004B4279" w:rsidP="0023790B">
      <w:pPr>
        <w:pStyle w:val="a3"/>
        <w:spacing w:before="256" w:line="256" w:lineRule="auto"/>
        <w:ind w:left="0" w:right="-1"/>
        <w:rPr>
          <w:rFonts w:ascii="Times New Roman" w:hAnsi="Times New Roman" w:cs="Times New Roman"/>
          <w:i/>
          <w:iCs/>
          <w:sz w:val="24"/>
          <w:szCs w:val="24"/>
        </w:rPr>
      </w:pPr>
      <w:r w:rsidRPr="00B07FA9">
        <w:rPr>
          <w:rFonts w:ascii="Times New Roman" w:hAnsi="Times New Roman" w:cs="Times New Roman"/>
          <w:i/>
          <w:iCs/>
          <w:sz w:val="24"/>
          <w:szCs w:val="24"/>
        </w:rPr>
        <w:t>Правила</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оказания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медицинской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помощи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пациентам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туберкулезом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медицинских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организациях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устанавливает</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Порядок[6]</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оказания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медицинской</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помощи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больным</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туберкулезом.</w:t>
      </w:r>
    </w:p>
    <w:p w14:paraId="701D6F68" w14:textId="77777777" w:rsidR="004B4279" w:rsidRPr="00B07FA9" w:rsidRDefault="004B4279" w:rsidP="0023790B">
      <w:pPr>
        <w:pStyle w:val="a3"/>
        <w:spacing w:line="256" w:lineRule="auto"/>
        <w:ind w:left="0" w:right="-1"/>
        <w:rPr>
          <w:rFonts w:ascii="Times New Roman" w:hAnsi="Times New Roman" w:cs="Times New Roman"/>
          <w:i/>
          <w:iCs/>
          <w:sz w:val="24"/>
          <w:szCs w:val="24"/>
        </w:rPr>
      </w:pPr>
      <w:r w:rsidRPr="00B07FA9">
        <w:rPr>
          <w:rFonts w:ascii="Times New Roman" w:hAnsi="Times New Roman" w:cs="Times New Roman"/>
          <w:i/>
          <w:iCs/>
          <w:w w:val="105"/>
          <w:sz w:val="24"/>
          <w:szCs w:val="24"/>
        </w:rPr>
        <w:t>Примечание:</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Обновленные</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рекомендации</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ВОЗ</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созданы</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на</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основе</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данных,</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полученных</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в</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ходе</w:t>
      </w:r>
      <w:r w:rsidRPr="00B07FA9">
        <w:rPr>
          <w:rFonts w:ascii="Times New Roman" w:hAnsi="Times New Roman" w:cs="Times New Roman"/>
          <w:i/>
          <w:iCs/>
          <w:spacing w:val="1"/>
          <w:w w:val="105"/>
          <w:sz w:val="24"/>
          <w:szCs w:val="24"/>
        </w:rPr>
        <w:t xml:space="preserve"> </w:t>
      </w:r>
      <w:r w:rsidRPr="00B07FA9">
        <w:rPr>
          <w:rFonts w:ascii="Times New Roman" w:hAnsi="Times New Roman" w:cs="Times New Roman"/>
          <w:i/>
          <w:iCs/>
          <w:w w:val="105"/>
          <w:sz w:val="24"/>
          <w:szCs w:val="24"/>
        </w:rPr>
        <w:t>систематических</w:t>
      </w:r>
      <w:r w:rsidRPr="00B07FA9">
        <w:rPr>
          <w:rFonts w:ascii="Times New Roman" w:hAnsi="Times New Roman" w:cs="Times New Roman"/>
          <w:i/>
          <w:iCs/>
          <w:spacing w:val="-5"/>
          <w:w w:val="105"/>
          <w:sz w:val="24"/>
          <w:szCs w:val="24"/>
        </w:rPr>
        <w:t xml:space="preserve"> </w:t>
      </w:r>
      <w:r w:rsidRPr="00B07FA9">
        <w:rPr>
          <w:rFonts w:ascii="Times New Roman" w:hAnsi="Times New Roman" w:cs="Times New Roman"/>
          <w:i/>
          <w:iCs/>
          <w:w w:val="105"/>
          <w:sz w:val="24"/>
          <w:szCs w:val="24"/>
        </w:rPr>
        <w:t>обзоров.</w:t>
      </w:r>
    </w:p>
    <w:p w14:paraId="3447E35D" w14:textId="77777777" w:rsidR="004B4279" w:rsidRPr="00B07FA9" w:rsidRDefault="004B4279" w:rsidP="0023790B">
      <w:pPr>
        <w:pStyle w:val="a3"/>
        <w:ind w:left="0" w:right="-1"/>
        <w:rPr>
          <w:rFonts w:ascii="Times New Roman" w:hAnsi="Times New Roman" w:cs="Times New Roman"/>
          <w:i/>
          <w:iCs/>
          <w:sz w:val="24"/>
          <w:szCs w:val="24"/>
        </w:rPr>
      </w:pPr>
      <w:r w:rsidRPr="00B07FA9">
        <w:rPr>
          <w:rFonts w:ascii="Times New Roman" w:hAnsi="Times New Roman" w:cs="Times New Roman"/>
          <w:i/>
          <w:iCs/>
          <w:sz w:val="24"/>
          <w:szCs w:val="24"/>
        </w:rPr>
        <w:t>Медицинская</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помощь</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пациентам</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туберкулезом</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может</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оказываться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следующих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условиях:</w:t>
      </w:r>
    </w:p>
    <w:p w14:paraId="44EA46EB" w14:textId="77777777" w:rsidR="004B4279" w:rsidRPr="00B07FA9" w:rsidRDefault="004B4279" w:rsidP="0023790B">
      <w:pPr>
        <w:pStyle w:val="a5"/>
        <w:numPr>
          <w:ilvl w:val="0"/>
          <w:numId w:val="16"/>
        </w:numPr>
        <w:tabs>
          <w:tab w:val="left" w:pos="532"/>
        </w:tabs>
        <w:spacing w:before="197"/>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амбулаторно</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предусматривающих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круглосуточное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медицинское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наблюдение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лечение);</w:t>
      </w:r>
    </w:p>
    <w:p w14:paraId="6AAF80EE" w14:textId="77777777" w:rsidR="004B4279" w:rsidRPr="00B07FA9" w:rsidRDefault="004B4279" w:rsidP="0023790B">
      <w:pPr>
        <w:pStyle w:val="a5"/>
        <w:numPr>
          <w:ilvl w:val="0"/>
          <w:numId w:val="16"/>
        </w:numPr>
        <w:tabs>
          <w:tab w:val="left" w:pos="570"/>
        </w:tabs>
        <w:spacing w:before="198" w:line="256" w:lineRule="auto"/>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дневном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стационаре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предусматривающих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медицинское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наблюдение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лечение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дневное</w:t>
      </w:r>
      <w:r w:rsidRPr="00B07FA9">
        <w:rPr>
          <w:rFonts w:ascii="Times New Roman" w:hAnsi="Times New Roman" w:cs="Times New Roman"/>
          <w:i/>
          <w:iCs/>
          <w:spacing w:val="-42"/>
          <w:sz w:val="24"/>
          <w:szCs w:val="24"/>
        </w:rPr>
        <w:t xml:space="preserve"> </w:t>
      </w:r>
      <w:r w:rsidRPr="00B07FA9">
        <w:rPr>
          <w:rFonts w:ascii="Times New Roman" w:hAnsi="Times New Roman" w:cs="Times New Roman"/>
          <w:i/>
          <w:iCs/>
          <w:sz w:val="24"/>
          <w:szCs w:val="24"/>
        </w:rPr>
        <w:t>время,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не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требующих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круглосуточного</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медицинского</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наблюдения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лечения);</w:t>
      </w:r>
    </w:p>
    <w:p w14:paraId="69F22950" w14:textId="77777777" w:rsidR="004B4279" w:rsidRPr="00B07FA9" w:rsidRDefault="004B4279" w:rsidP="0023790B">
      <w:pPr>
        <w:pStyle w:val="a5"/>
        <w:numPr>
          <w:ilvl w:val="0"/>
          <w:numId w:val="16"/>
        </w:numPr>
        <w:tabs>
          <w:tab w:val="left" w:pos="532"/>
        </w:tabs>
        <w:spacing w:before="181"/>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стационарно (в условиях, обеспечивающих круглосуточное медицинское наблюдение и лечение).</w:t>
      </w:r>
    </w:p>
    <w:p w14:paraId="0A27CFC3" w14:textId="77777777" w:rsidR="004B4279" w:rsidRPr="00B07FA9" w:rsidRDefault="004B4279" w:rsidP="0023790B">
      <w:pPr>
        <w:pStyle w:val="a3"/>
        <w:spacing w:before="197" w:line="256" w:lineRule="auto"/>
        <w:ind w:left="0" w:right="-1"/>
        <w:rPr>
          <w:rFonts w:ascii="Times New Roman" w:hAnsi="Times New Roman" w:cs="Times New Roman"/>
          <w:i/>
          <w:iCs/>
          <w:sz w:val="24"/>
          <w:szCs w:val="24"/>
        </w:rPr>
      </w:pPr>
      <w:r w:rsidRPr="00B07FA9">
        <w:rPr>
          <w:rFonts w:ascii="Times New Roman" w:hAnsi="Times New Roman" w:cs="Times New Roman"/>
          <w:i/>
          <w:iCs/>
          <w:sz w:val="24"/>
          <w:szCs w:val="24"/>
        </w:rPr>
        <w:t>Со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дня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установления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диагноза</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пациенты</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подлежат</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диспансерному</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наблюдению</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врачом-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фтизиатром в противотуберкулезном диспансере, туберкулезной больнице или Центре. Сроки наблюдения 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объем необходимых лечебно-диагностических и противоэпидемических мероприятий определяется с учетом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клинической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формы</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туберкулеза,</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наличия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лекарственной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устойчивости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возбудителя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туберкулеза,</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осложнений,</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фоновых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сопутствующих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заболеваний.</w:t>
      </w:r>
    </w:p>
    <w:p w14:paraId="345A1C52" w14:textId="77777777" w:rsidR="004B4279" w:rsidRPr="00B07FA9" w:rsidRDefault="004B4279" w:rsidP="0023790B">
      <w:pPr>
        <w:pStyle w:val="3"/>
        <w:spacing w:before="182" w:line="256" w:lineRule="auto"/>
        <w:ind w:left="0" w:right="-1"/>
        <w:rPr>
          <w:rFonts w:ascii="Times New Roman" w:hAnsi="Times New Roman" w:cs="Times New Roman"/>
          <w:i/>
          <w:iCs/>
          <w:sz w:val="24"/>
          <w:szCs w:val="24"/>
        </w:rPr>
      </w:pPr>
      <w:r w:rsidRPr="00B07FA9">
        <w:rPr>
          <w:rFonts w:ascii="Times New Roman" w:hAnsi="Times New Roman" w:cs="Times New Roman"/>
          <w:i/>
          <w:iCs/>
          <w:sz w:val="24"/>
          <w:szCs w:val="24"/>
        </w:rPr>
        <w:t>Показания для госпитализации детей в медицинскую организацию с круглосуточным пребыванием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(туберкулезную</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больницу):</w:t>
      </w:r>
    </w:p>
    <w:p w14:paraId="7FFD3D44" w14:textId="77777777" w:rsidR="004B4279" w:rsidRPr="00B07FA9" w:rsidRDefault="004B4279" w:rsidP="0023790B">
      <w:pPr>
        <w:pStyle w:val="a5"/>
        <w:numPr>
          <w:ilvl w:val="0"/>
          <w:numId w:val="15"/>
        </w:numPr>
        <w:tabs>
          <w:tab w:val="left" w:pos="613"/>
        </w:tabs>
        <w:spacing w:before="181"/>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активный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любой локализации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для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лечения 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фазу</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интенсивной терапии;</w:t>
      </w:r>
    </w:p>
    <w:p w14:paraId="312464D9" w14:textId="77777777" w:rsidR="004B4279" w:rsidRPr="00B07FA9" w:rsidRDefault="004B4279" w:rsidP="0023790B">
      <w:pPr>
        <w:pStyle w:val="a5"/>
        <w:numPr>
          <w:ilvl w:val="0"/>
          <w:numId w:val="15"/>
        </w:numPr>
        <w:tabs>
          <w:tab w:val="left" w:pos="613"/>
        </w:tabs>
        <w:spacing w:before="198"/>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туберкулез</w:t>
      </w:r>
      <w:r w:rsidRPr="00B07FA9">
        <w:rPr>
          <w:rFonts w:ascii="Times New Roman" w:hAnsi="Times New Roman" w:cs="Times New Roman"/>
          <w:i/>
          <w:iCs/>
          <w:spacing w:val="5"/>
          <w:sz w:val="24"/>
          <w:szCs w:val="24"/>
        </w:rPr>
        <w:t xml:space="preserve"> </w:t>
      </w:r>
      <w:r w:rsidRPr="00B07FA9">
        <w:rPr>
          <w:rFonts w:ascii="Times New Roman" w:hAnsi="Times New Roman" w:cs="Times New Roman"/>
          <w:i/>
          <w:iCs/>
          <w:sz w:val="24"/>
          <w:szCs w:val="24"/>
        </w:rPr>
        <w:t>органов</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дыхания</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с</w:t>
      </w:r>
      <w:r w:rsidRPr="00B07FA9">
        <w:rPr>
          <w:rFonts w:ascii="Times New Roman" w:hAnsi="Times New Roman" w:cs="Times New Roman"/>
          <w:i/>
          <w:iCs/>
          <w:spacing w:val="5"/>
          <w:sz w:val="24"/>
          <w:szCs w:val="24"/>
        </w:rPr>
        <w:t xml:space="preserve"> </w:t>
      </w:r>
      <w:r w:rsidRPr="00B07FA9">
        <w:rPr>
          <w:rFonts w:ascii="Times New Roman" w:hAnsi="Times New Roman" w:cs="Times New Roman"/>
          <w:i/>
          <w:iCs/>
          <w:sz w:val="24"/>
          <w:szCs w:val="24"/>
        </w:rPr>
        <w:t>бактериовыделением</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(методом</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микроскопии,</w:t>
      </w:r>
      <w:r w:rsidRPr="00B07FA9">
        <w:rPr>
          <w:rFonts w:ascii="Times New Roman" w:hAnsi="Times New Roman" w:cs="Times New Roman"/>
          <w:i/>
          <w:iCs/>
          <w:spacing w:val="5"/>
          <w:sz w:val="24"/>
          <w:szCs w:val="24"/>
        </w:rPr>
        <w:t xml:space="preserve"> </w:t>
      </w:r>
      <w:r w:rsidRPr="00B07FA9">
        <w:rPr>
          <w:rFonts w:ascii="Times New Roman" w:hAnsi="Times New Roman" w:cs="Times New Roman"/>
          <w:i/>
          <w:iCs/>
          <w:sz w:val="24"/>
          <w:szCs w:val="24"/>
        </w:rPr>
        <w:t>посева);</w:t>
      </w:r>
    </w:p>
    <w:p w14:paraId="5C3D9825" w14:textId="77777777" w:rsidR="004B4279" w:rsidRPr="00B07FA9" w:rsidRDefault="004B4279" w:rsidP="0023790B">
      <w:pPr>
        <w:pStyle w:val="a5"/>
        <w:numPr>
          <w:ilvl w:val="0"/>
          <w:numId w:val="15"/>
        </w:numPr>
        <w:tabs>
          <w:tab w:val="left" w:pos="613"/>
        </w:tabs>
        <w:spacing w:before="197"/>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лекарственно-устойчивый</w:t>
      </w:r>
      <w:r w:rsidRPr="00B07FA9">
        <w:rPr>
          <w:rFonts w:ascii="Times New Roman" w:hAnsi="Times New Roman" w:cs="Times New Roman"/>
          <w:i/>
          <w:iCs/>
          <w:spacing w:val="8"/>
          <w:sz w:val="24"/>
          <w:szCs w:val="24"/>
        </w:rPr>
        <w:t xml:space="preserve"> </w:t>
      </w:r>
      <w:r w:rsidRPr="00B07FA9">
        <w:rPr>
          <w:rFonts w:ascii="Times New Roman" w:hAnsi="Times New Roman" w:cs="Times New Roman"/>
          <w:i/>
          <w:iCs/>
          <w:sz w:val="24"/>
          <w:szCs w:val="24"/>
        </w:rPr>
        <w:t>туберкулез</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(установленный</w:t>
      </w:r>
      <w:r w:rsidRPr="00B07FA9">
        <w:rPr>
          <w:rFonts w:ascii="Times New Roman" w:hAnsi="Times New Roman" w:cs="Times New Roman"/>
          <w:i/>
          <w:iCs/>
          <w:spacing w:val="8"/>
          <w:sz w:val="24"/>
          <w:szCs w:val="24"/>
        </w:rPr>
        <w:t xml:space="preserve"> </w:t>
      </w:r>
      <w:r w:rsidRPr="00B07FA9">
        <w:rPr>
          <w:rFonts w:ascii="Times New Roman" w:hAnsi="Times New Roman" w:cs="Times New Roman"/>
          <w:i/>
          <w:iCs/>
          <w:sz w:val="24"/>
          <w:szCs w:val="24"/>
        </w:rPr>
        <w:t>или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предполагаемый);</w:t>
      </w:r>
    </w:p>
    <w:p w14:paraId="7C24649F" w14:textId="77777777" w:rsidR="004B4279" w:rsidRPr="00B07FA9" w:rsidRDefault="004B4279" w:rsidP="0023790B">
      <w:pPr>
        <w:pStyle w:val="a5"/>
        <w:numPr>
          <w:ilvl w:val="0"/>
          <w:numId w:val="15"/>
        </w:numPr>
        <w:tabs>
          <w:tab w:val="left" w:pos="613"/>
        </w:tabs>
        <w:spacing w:before="11"/>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распространенные,</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деструктивные,</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осложненные</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формы</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туберкулеза;</w:t>
      </w:r>
    </w:p>
    <w:p w14:paraId="1B35312F" w14:textId="77777777" w:rsidR="004B4279" w:rsidRPr="00B07FA9" w:rsidRDefault="004B4279" w:rsidP="0023790B">
      <w:pPr>
        <w:pStyle w:val="a5"/>
        <w:numPr>
          <w:ilvl w:val="0"/>
          <w:numId w:val="15"/>
        </w:numPr>
        <w:tabs>
          <w:tab w:val="left" w:pos="619"/>
        </w:tabs>
        <w:spacing w:before="197" w:line="256" w:lineRule="auto"/>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состояния,</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требующие</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медицинской</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помощи</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по</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поводу</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жизнеугрожающих</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осложнений</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туберкулеза</w:t>
      </w:r>
      <w:r w:rsidRPr="00B07FA9">
        <w:rPr>
          <w:rFonts w:ascii="Times New Roman" w:hAnsi="Times New Roman" w:cs="Times New Roman"/>
          <w:i/>
          <w:iCs/>
          <w:spacing w:val="-7"/>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6"/>
          <w:sz w:val="24"/>
          <w:szCs w:val="24"/>
        </w:rPr>
        <w:t xml:space="preserve"> </w:t>
      </w:r>
      <w:r w:rsidRPr="00B07FA9">
        <w:rPr>
          <w:rFonts w:ascii="Times New Roman" w:hAnsi="Times New Roman" w:cs="Times New Roman"/>
          <w:i/>
          <w:iCs/>
          <w:sz w:val="24"/>
          <w:szCs w:val="24"/>
        </w:rPr>
        <w:t>том</w:t>
      </w:r>
      <w:r w:rsidRPr="00B07FA9">
        <w:rPr>
          <w:rFonts w:ascii="Times New Roman" w:hAnsi="Times New Roman" w:cs="Times New Roman"/>
          <w:i/>
          <w:iCs/>
          <w:spacing w:val="-42"/>
          <w:sz w:val="24"/>
          <w:szCs w:val="24"/>
        </w:rPr>
        <w:t xml:space="preserve"> </w:t>
      </w:r>
      <w:r w:rsidRPr="00B07FA9">
        <w:rPr>
          <w:rFonts w:ascii="Times New Roman" w:hAnsi="Times New Roman" w:cs="Times New Roman"/>
          <w:i/>
          <w:iCs/>
          <w:sz w:val="24"/>
          <w:szCs w:val="24"/>
        </w:rPr>
        <w:t>числе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кровохарканье);</w:t>
      </w:r>
    </w:p>
    <w:p w14:paraId="62AC90A5" w14:textId="77777777" w:rsidR="004B4279" w:rsidRPr="00B07FA9" w:rsidRDefault="004B4279" w:rsidP="0023790B">
      <w:pPr>
        <w:pStyle w:val="a5"/>
        <w:numPr>
          <w:ilvl w:val="0"/>
          <w:numId w:val="15"/>
        </w:numPr>
        <w:tabs>
          <w:tab w:val="left" w:pos="688"/>
        </w:tabs>
        <w:spacing w:before="181" w:line="256" w:lineRule="auto"/>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необходимость</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применения</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специальных</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методов,</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том</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числе</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хирургических,</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для</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диагностики</w:t>
      </w:r>
      <w:r w:rsidRPr="00B07FA9">
        <w:rPr>
          <w:rFonts w:ascii="Times New Roman" w:hAnsi="Times New Roman" w:cs="Times New Roman"/>
          <w:i/>
          <w:iCs/>
          <w:spacing w:val="35"/>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42"/>
          <w:sz w:val="24"/>
          <w:szCs w:val="24"/>
        </w:rPr>
        <w:t xml:space="preserve"> </w:t>
      </w:r>
      <w:r w:rsidRPr="00B07FA9">
        <w:rPr>
          <w:rFonts w:ascii="Times New Roman" w:hAnsi="Times New Roman" w:cs="Times New Roman"/>
          <w:i/>
          <w:iCs/>
          <w:sz w:val="24"/>
          <w:szCs w:val="24"/>
        </w:rPr>
        <w:t>дифференциальной</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диагностики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туберкулеза;</w:t>
      </w:r>
    </w:p>
    <w:p w14:paraId="1135E91B" w14:textId="77777777" w:rsidR="004B4279" w:rsidRPr="00B07FA9" w:rsidRDefault="004B4279" w:rsidP="0023790B">
      <w:pPr>
        <w:pStyle w:val="a5"/>
        <w:numPr>
          <w:ilvl w:val="0"/>
          <w:numId w:val="15"/>
        </w:numPr>
        <w:tabs>
          <w:tab w:val="left" w:pos="765"/>
        </w:tabs>
        <w:spacing w:before="181" w:line="256" w:lineRule="auto"/>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туберкулез</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с</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сопутствующими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заболеваниями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патологическими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состояниями,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требующими</w:t>
      </w:r>
      <w:r w:rsidRPr="00B07FA9">
        <w:rPr>
          <w:rFonts w:ascii="Times New Roman" w:hAnsi="Times New Roman" w:cs="Times New Roman"/>
          <w:i/>
          <w:iCs/>
          <w:spacing w:val="-42"/>
          <w:sz w:val="24"/>
          <w:szCs w:val="24"/>
        </w:rPr>
        <w:t xml:space="preserve"> </w:t>
      </w:r>
      <w:r w:rsidRPr="00B07FA9">
        <w:rPr>
          <w:rFonts w:ascii="Times New Roman" w:hAnsi="Times New Roman" w:cs="Times New Roman"/>
          <w:i/>
          <w:iCs/>
          <w:sz w:val="24"/>
          <w:szCs w:val="24"/>
        </w:rPr>
        <w:t>стационарного</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лечения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наблюдения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(ВИЧ-инфекция,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сахарный</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диабет</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др.);</w:t>
      </w:r>
    </w:p>
    <w:p w14:paraId="5C3C5825" w14:textId="77777777" w:rsidR="004B4279" w:rsidRPr="00B07FA9" w:rsidRDefault="004B4279" w:rsidP="0023790B">
      <w:pPr>
        <w:pStyle w:val="a5"/>
        <w:numPr>
          <w:ilvl w:val="0"/>
          <w:numId w:val="15"/>
        </w:numPr>
        <w:tabs>
          <w:tab w:val="left" w:pos="613"/>
        </w:tabs>
        <w:spacing w:before="181"/>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подготовка</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к</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хирургическому</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лечению;</w:t>
      </w:r>
    </w:p>
    <w:p w14:paraId="120E6B25" w14:textId="77777777" w:rsidR="004B4279" w:rsidRPr="00B07FA9" w:rsidRDefault="004B4279" w:rsidP="0023790B">
      <w:pPr>
        <w:pStyle w:val="a5"/>
        <w:numPr>
          <w:ilvl w:val="0"/>
          <w:numId w:val="15"/>
        </w:numPr>
        <w:tabs>
          <w:tab w:val="left" w:pos="613"/>
        </w:tabs>
        <w:spacing w:before="198"/>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сочетание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медицинских,</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эпидемических</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социальных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показаний</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к</w:t>
      </w:r>
      <w:r w:rsidRPr="00B07FA9">
        <w:rPr>
          <w:rFonts w:ascii="Times New Roman" w:hAnsi="Times New Roman" w:cs="Times New Roman"/>
          <w:i/>
          <w:iCs/>
          <w:spacing w:val="3"/>
          <w:sz w:val="24"/>
          <w:szCs w:val="24"/>
        </w:rPr>
        <w:t xml:space="preserve"> </w:t>
      </w:r>
      <w:r w:rsidRPr="00B07FA9">
        <w:rPr>
          <w:rFonts w:ascii="Times New Roman" w:hAnsi="Times New Roman" w:cs="Times New Roman"/>
          <w:i/>
          <w:iCs/>
          <w:sz w:val="24"/>
          <w:szCs w:val="24"/>
        </w:rPr>
        <w:t>госпитализации.</w:t>
      </w:r>
    </w:p>
    <w:p w14:paraId="4E312CE7" w14:textId="77777777" w:rsidR="004B4279" w:rsidRPr="00B07FA9" w:rsidRDefault="004B4279" w:rsidP="0023790B">
      <w:pPr>
        <w:pStyle w:val="3"/>
        <w:spacing w:before="197"/>
        <w:ind w:left="0" w:right="-1"/>
        <w:rPr>
          <w:rFonts w:ascii="Times New Roman" w:hAnsi="Times New Roman" w:cs="Times New Roman"/>
          <w:i/>
          <w:iCs/>
          <w:sz w:val="24"/>
          <w:szCs w:val="24"/>
        </w:rPr>
      </w:pPr>
      <w:r w:rsidRPr="00B07FA9">
        <w:rPr>
          <w:rFonts w:ascii="Times New Roman" w:hAnsi="Times New Roman" w:cs="Times New Roman"/>
          <w:i/>
          <w:iCs/>
          <w:sz w:val="24"/>
          <w:szCs w:val="24"/>
        </w:rPr>
        <w:t>Показания</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к</w:t>
      </w:r>
      <w:r w:rsidRPr="00B07FA9">
        <w:rPr>
          <w:rFonts w:ascii="Times New Roman" w:hAnsi="Times New Roman" w:cs="Times New Roman"/>
          <w:i/>
          <w:iCs/>
          <w:spacing w:val="10"/>
          <w:sz w:val="24"/>
          <w:szCs w:val="24"/>
        </w:rPr>
        <w:t xml:space="preserve"> </w:t>
      </w:r>
      <w:r w:rsidRPr="00B07FA9">
        <w:rPr>
          <w:rFonts w:ascii="Times New Roman" w:hAnsi="Times New Roman" w:cs="Times New Roman"/>
          <w:i/>
          <w:iCs/>
          <w:sz w:val="24"/>
          <w:szCs w:val="24"/>
        </w:rPr>
        <w:t>выписке</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пациента</w:t>
      </w:r>
      <w:r w:rsidRPr="00B07FA9">
        <w:rPr>
          <w:rFonts w:ascii="Times New Roman" w:hAnsi="Times New Roman" w:cs="Times New Roman"/>
          <w:i/>
          <w:iCs/>
          <w:spacing w:val="10"/>
          <w:sz w:val="24"/>
          <w:szCs w:val="24"/>
        </w:rPr>
        <w:t xml:space="preserve"> </w:t>
      </w:r>
      <w:r w:rsidRPr="00B07FA9">
        <w:rPr>
          <w:rFonts w:ascii="Times New Roman" w:hAnsi="Times New Roman" w:cs="Times New Roman"/>
          <w:i/>
          <w:iCs/>
          <w:sz w:val="24"/>
          <w:szCs w:val="24"/>
        </w:rPr>
        <w:t>из</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медицинской</w:t>
      </w:r>
      <w:r w:rsidRPr="00B07FA9">
        <w:rPr>
          <w:rFonts w:ascii="Times New Roman" w:hAnsi="Times New Roman" w:cs="Times New Roman"/>
          <w:i/>
          <w:iCs/>
          <w:spacing w:val="10"/>
          <w:sz w:val="24"/>
          <w:szCs w:val="24"/>
        </w:rPr>
        <w:t xml:space="preserve"> </w:t>
      </w:r>
      <w:r w:rsidRPr="00B07FA9">
        <w:rPr>
          <w:rFonts w:ascii="Times New Roman" w:hAnsi="Times New Roman" w:cs="Times New Roman"/>
          <w:i/>
          <w:iCs/>
          <w:sz w:val="24"/>
          <w:szCs w:val="24"/>
        </w:rPr>
        <w:t>организации</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(туберкулезной</w:t>
      </w:r>
      <w:r w:rsidRPr="00B07FA9">
        <w:rPr>
          <w:rFonts w:ascii="Times New Roman" w:hAnsi="Times New Roman" w:cs="Times New Roman"/>
          <w:i/>
          <w:iCs/>
          <w:spacing w:val="10"/>
          <w:sz w:val="24"/>
          <w:szCs w:val="24"/>
        </w:rPr>
        <w:t xml:space="preserve"> </w:t>
      </w:r>
      <w:r w:rsidRPr="00B07FA9">
        <w:rPr>
          <w:rFonts w:ascii="Times New Roman" w:hAnsi="Times New Roman" w:cs="Times New Roman"/>
          <w:i/>
          <w:iCs/>
          <w:sz w:val="24"/>
          <w:szCs w:val="24"/>
        </w:rPr>
        <w:t>больницы):</w:t>
      </w:r>
    </w:p>
    <w:p w14:paraId="4F94782D" w14:textId="77777777" w:rsidR="004B4279" w:rsidRPr="00B07FA9" w:rsidRDefault="004B4279" w:rsidP="0023790B">
      <w:pPr>
        <w:pStyle w:val="a5"/>
        <w:numPr>
          <w:ilvl w:val="0"/>
          <w:numId w:val="14"/>
        </w:numPr>
        <w:tabs>
          <w:tab w:val="left" w:pos="613"/>
        </w:tabs>
        <w:spacing w:before="198"/>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затихающий</w:t>
      </w:r>
      <w:r w:rsidRPr="00B07FA9">
        <w:rPr>
          <w:rFonts w:ascii="Times New Roman" w:hAnsi="Times New Roman" w:cs="Times New Roman"/>
          <w:i/>
          <w:iCs/>
          <w:spacing w:val="-10"/>
          <w:sz w:val="24"/>
          <w:szCs w:val="24"/>
        </w:rPr>
        <w:t xml:space="preserve"> </w:t>
      </w:r>
      <w:r w:rsidRPr="00B07FA9">
        <w:rPr>
          <w:rFonts w:ascii="Times New Roman" w:hAnsi="Times New Roman" w:cs="Times New Roman"/>
          <w:i/>
          <w:iCs/>
          <w:sz w:val="24"/>
          <w:szCs w:val="24"/>
        </w:rPr>
        <w:t>туберкулез</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фазу</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продолжения</w:t>
      </w:r>
      <w:r w:rsidRPr="00B07FA9">
        <w:rPr>
          <w:rFonts w:ascii="Times New Roman" w:hAnsi="Times New Roman" w:cs="Times New Roman"/>
          <w:i/>
          <w:iCs/>
          <w:spacing w:val="-9"/>
          <w:sz w:val="24"/>
          <w:szCs w:val="24"/>
        </w:rPr>
        <w:t xml:space="preserve"> </w:t>
      </w:r>
      <w:r w:rsidRPr="00B07FA9">
        <w:rPr>
          <w:rFonts w:ascii="Times New Roman" w:hAnsi="Times New Roman" w:cs="Times New Roman"/>
          <w:i/>
          <w:iCs/>
          <w:sz w:val="24"/>
          <w:szCs w:val="24"/>
        </w:rPr>
        <w:t>терапии;</w:t>
      </w:r>
    </w:p>
    <w:p w14:paraId="0DD34386" w14:textId="77777777" w:rsidR="004B4279" w:rsidRPr="00B07FA9" w:rsidRDefault="004B4279" w:rsidP="0023790B">
      <w:pPr>
        <w:pStyle w:val="a5"/>
        <w:numPr>
          <w:ilvl w:val="0"/>
          <w:numId w:val="14"/>
        </w:numPr>
        <w:tabs>
          <w:tab w:val="left" w:pos="613"/>
        </w:tabs>
        <w:spacing w:before="197"/>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прекращение</w:t>
      </w:r>
      <w:r w:rsidRPr="00B07FA9">
        <w:rPr>
          <w:rFonts w:ascii="Times New Roman" w:hAnsi="Times New Roman" w:cs="Times New Roman"/>
          <w:i/>
          <w:iCs/>
          <w:spacing w:val="5"/>
          <w:sz w:val="24"/>
          <w:szCs w:val="24"/>
        </w:rPr>
        <w:t xml:space="preserve"> </w:t>
      </w:r>
      <w:r w:rsidRPr="00B07FA9">
        <w:rPr>
          <w:rFonts w:ascii="Times New Roman" w:hAnsi="Times New Roman" w:cs="Times New Roman"/>
          <w:i/>
          <w:iCs/>
          <w:sz w:val="24"/>
          <w:szCs w:val="24"/>
        </w:rPr>
        <w:t>бактериовыделения;</w:t>
      </w:r>
    </w:p>
    <w:p w14:paraId="7CD211BD" w14:textId="77777777" w:rsidR="004B4279" w:rsidRPr="00B07FA9" w:rsidRDefault="004B4279" w:rsidP="0023790B">
      <w:pPr>
        <w:pStyle w:val="a5"/>
        <w:numPr>
          <w:ilvl w:val="0"/>
          <w:numId w:val="14"/>
        </w:numPr>
        <w:tabs>
          <w:tab w:val="left" w:pos="613"/>
        </w:tabs>
        <w:spacing w:before="198"/>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закрытие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полостей</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распада</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(каверн)</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при</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туберкулезе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легких;</w:t>
      </w:r>
    </w:p>
    <w:p w14:paraId="21FF8A5B" w14:textId="77777777" w:rsidR="004B4279" w:rsidRPr="00B07FA9" w:rsidRDefault="004B4279" w:rsidP="0023790B">
      <w:pPr>
        <w:pStyle w:val="a5"/>
        <w:numPr>
          <w:ilvl w:val="0"/>
          <w:numId w:val="14"/>
        </w:numPr>
        <w:tabs>
          <w:tab w:val="left" w:pos="613"/>
        </w:tabs>
        <w:spacing w:before="197"/>
        <w:ind w:left="0" w:right="-1" w:firstLine="0"/>
        <w:rPr>
          <w:rFonts w:ascii="Times New Roman" w:hAnsi="Times New Roman" w:cs="Times New Roman"/>
          <w:i/>
          <w:iCs/>
          <w:sz w:val="24"/>
          <w:szCs w:val="24"/>
        </w:rPr>
      </w:pPr>
      <w:r w:rsidRPr="00B07FA9">
        <w:rPr>
          <w:rFonts w:ascii="Times New Roman" w:hAnsi="Times New Roman" w:cs="Times New Roman"/>
          <w:i/>
          <w:iCs/>
          <w:sz w:val="24"/>
          <w:szCs w:val="24"/>
        </w:rPr>
        <w:t>гладкий послеоперационный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период</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ранее,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чем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через</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2</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недели).</w:t>
      </w:r>
    </w:p>
    <w:p w14:paraId="636B80ED" w14:textId="77777777" w:rsidR="004B4279" w:rsidRPr="00B07FA9" w:rsidRDefault="004B4279" w:rsidP="0023790B">
      <w:pPr>
        <w:pStyle w:val="a3"/>
        <w:spacing w:before="198" w:line="256" w:lineRule="auto"/>
        <w:ind w:left="0" w:right="-1"/>
        <w:rPr>
          <w:rFonts w:ascii="Times New Roman" w:hAnsi="Times New Roman" w:cs="Times New Roman"/>
          <w:i/>
          <w:iCs/>
          <w:sz w:val="24"/>
          <w:szCs w:val="24"/>
        </w:rPr>
      </w:pPr>
      <w:r w:rsidRPr="00B07FA9">
        <w:rPr>
          <w:rFonts w:ascii="Times New Roman" w:hAnsi="Times New Roman" w:cs="Times New Roman"/>
          <w:i/>
          <w:iCs/>
          <w:sz w:val="24"/>
          <w:szCs w:val="24"/>
        </w:rPr>
        <w:t>После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выписка</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из</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туберкулезной</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больницы</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пациент</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продолжает</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лечение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под</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контролем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медицинского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работника</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амбулаторных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или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дневного</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стационара,</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или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санатория.</w:t>
      </w:r>
    </w:p>
    <w:p w14:paraId="2E3DE2F5" w14:textId="77777777" w:rsidR="004B4279" w:rsidRPr="00B07FA9" w:rsidRDefault="004B4279" w:rsidP="0023790B">
      <w:pPr>
        <w:pStyle w:val="a3"/>
        <w:spacing w:line="256" w:lineRule="auto"/>
        <w:ind w:left="0" w:right="-1"/>
        <w:rPr>
          <w:rFonts w:ascii="Times New Roman" w:hAnsi="Times New Roman" w:cs="Times New Roman"/>
          <w:i/>
          <w:iCs/>
          <w:sz w:val="24"/>
          <w:szCs w:val="24"/>
        </w:rPr>
      </w:pPr>
      <w:r w:rsidRPr="00B07FA9">
        <w:rPr>
          <w:rFonts w:ascii="Times New Roman" w:hAnsi="Times New Roman" w:cs="Times New Roman"/>
          <w:i/>
          <w:iCs/>
          <w:sz w:val="24"/>
          <w:szCs w:val="24"/>
        </w:rPr>
        <w:t>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амбулаторных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или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дневного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стационара</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могут</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получать</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лечение</w:t>
      </w:r>
      <w:r w:rsidRPr="00B07FA9">
        <w:rPr>
          <w:rFonts w:ascii="Times New Roman" w:hAnsi="Times New Roman" w:cs="Times New Roman"/>
          <w:i/>
          <w:iCs/>
          <w:spacing w:val="46"/>
          <w:sz w:val="24"/>
          <w:szCs w:val="24"/>
        </w:rPr>
        <w:t xml:space="preserve"> </w:t>
      </w:r>
      <w:r w:rsidRPr="00B07FA9">
        <w:rPr>
          <w:rFonts w:ascii="Times New Roman" w:hAnsi="Times New Roman" w:cs="Times New Roman"/>
          <w:i/>
          <w:iCs/>
          <w:sz w:val="24"/>
          <w:szCs w:val="24"/>
        </w:rPr>
        <w:t>и</w:t>
      </w:r>
      <w:r w:rsidRPr="00B07FA9">
        <w:rPr>
          <w:rFonts w:ascii="Times New Roman" w:hAnsi="Times New Roman" w:cs="Times New Roman"/>
          <w:i/>
          <w:iCs/>
          <w:spacing w:val="46"/>
          <w:sz w:val="24"/>
          <w:szCs w:val="24"/>
        </w:rPr>
        <w:t xml:space="preserve"> </w:t>
      </w:r>
      <w:r w:rsidRPr="00B07FA9">
        <w:rPr>
          <w:rFonts w:ascii="Times New Roman" w:hAnsi="Times New Roman" w:cs="Times New Roman"/>
          <w:i/>
          <w:iCs/>
          <w:sz w:val="24"/>
          <w:szCs w:val="24"/>
        </w:rPr>
        <w:t>впервые</w:t>
      </w:r>
      <w:r w:rsidRPr="00B07FA9">
        <w:rPr>
          <w:rFonts w:ascii="Times New Roman" w:hAnsi="Times New Roman" w:cs="Times New Roman"/>
          <w:i/>
          <w:iCs/>
          <w:spacing w:val="-42"/>
          <w:sz w:val="24"/>
          <w:szCs w:val="24"/>
        </w:rPr>
        <w:t xml:space="preserve"> </w:t>
      </w:r>
      <w:r w:rsidRPr="00B07FA9">
        <w:rPr>
          <w:rFonts w:ascii="Times New Roman" w:hAnsi="Times New Roman" w:cs="Times New Roman"/>
          <w:i/>
          <w:iCs/>
          <w:sz w:val="24"/>
          <w:szCs w:val="24"/>
        </w:rPr>
        <w:t>выявленные пациенты с «малыми» формами туберкулеза органов дыхания без осложнений, с остаточными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изменениями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после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спонтанного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излечения;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без</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отягощающих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социально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эпидемических</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факторов</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(социально-адаптированная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семья,</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изолирован</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пациент</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ТБ</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взрослый).</w:t>
      </w:r>
    </w:p>
    <w:p w14:paraId="1738A933" w14:textId="1644F174" w:rsidR="004B4279" w:rsidRPr="00B07FA9" w:rsidRDefault="004B4279" w:rsidP="0023790B">
      <w:pPr>
        <w:pStyle w:val="a3"/>
        <w:spacing w:line="256" w:lineRule="auto"/>
        <w:ind w:left="0" w:right="-1"/>
        <w:rPr>
          <w:rFonts w:ascii="Times New Roman" w:hAnsi="Times New Roman" w:cs="Times New Roman"/>
          <w:i/>
          <w:iCs/>
          <w:sz w:val="24"/>
          <w:szCs w:val="24"/>
        </w:rPr>
      </w:pPr>
      <w:r w:rsidRPr="00B07FA9">
        <w:rPr>
          <w:rFonts w:ascii="Times New Roman" w:hAnsi="Times New Roman" w:cs="Times New Roman"/>
          <w:i/>
          <w:iCs/>
          <w:sz w:val="24"/>
          <w:szCs w:val="24"/>
        </w:rPr>
        <w:t>Пациенты</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с</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туберкулезом,</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успешно</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завершившие</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интенсивную</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фазу</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химиотерапии,</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могут</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продолжить</w:t>
      </w:r>
      <w:r w:rsidRPr="00B07FA9">
        <w:rPr>
          <w:rFonts w:ascii="Times New Roman" w:hAnsi="Times New Roman" w:cs="Times New Roman"/>
          <w:i/>
          <w:iCs/>
          <w:spacing w:val="1"/>
          <w:sz w:val="24"/>
          <w:szCs w:val="24"/>
        </w:rPr>
        <w:t xml:space="preserve"> </w:t>
      </w:r>
      <w:r w:rsidRPr="00B07FA9">
        <w:rPr>
          <w:rFonts w:ascii="Times New Roman" w:hAnsi="Times New Roman" w:cs="Times New Roman"/>
          <w:i/>
          <w:iCs/>
          <w:sz w:val="24"/>
          <w:szCs w:val="24"/>
        </w:rPr>
        <w:t>лечение</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в</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условиях</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туберкулезного</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санатория</w:t>
      </w:r>
      <w:r w:rsidRPr="00B07FA9">
        <w:rPr>
          <w:rFonts w:ascii="Times New Roman" w:hAnsi="Times New Roman" w:cs="Times New Roman"/>
          <w:i/>
          <w:iCs/>
          <w:spacing w:val="-2"/>
          <w:sz w:val="24"/>
          <w:szCs w:val="24"/>
        </w:rPr>
        <w:t xml:space="preserve"> </w:t>
      </w:r>
      <w:r w:rsidRPr="00B07FA9">
        <w:rPr>
          <w:rFonts w:ascii="Times New Roman" w:hAnsi="Times New Roman" w:cs="Times New Roman"/>
          <w:i/>
          <w:iCs/>
          <w:sz w:val="24"/>
          <w:szCs w:val="24"/>
        </w:rPr>
        <w:t>[</w:t>
      </w:r>
      <w:r w:rsidRPr="00B07FA9">
        <w:rPr>
          <w:rFonts w:ascii="Times New Roman" w:hAnsi="Times New Roman" w:cs="Times New Roman"/>
          <w:b/>
          <w:i/>
          <w:iCs/>
          <w:sz w:val="24"/>
          <w:szCs w:val="24"/>
        </w:rPr>
        <w:t>7</w:t>
      </w:r>
      <w:r w:rsidRPr="00B07FA9">
        <w:rPr>
          <w:rFonts w:ascii="Times New Roman" w:hAnsi="Times New Roman" w:cs="Times New Roman"/>
          <w:i/>
          <w:iCs/>
          <w:sz w:val="24"/>
          <w:szCs w:val="24"/>
        </w:rPr>
        <w:t>].</w:t>
      </w:r>
    </w:p>
    <w:p w14:paraId="73BFB4FC" w14:textId="77777777" w:rsidR="004B4279" w:rsidRPr="004B4279" w:rsidRDefault="004B4279" w:rsidP="0023790B">
      <w:pPr>
        <w:pStyle w:val="a5"/>
        <w:numPr>
          <w:ilvl w:val="0"/>
          <w:numId w:val="13"/>
        </w:numPr>
        <w:tabs>
          <w:tab w:val="left" w:pos="619"/>
        </w:tabs>
        <w:spacing w:before="181" w:line="256" w:lineRule="auto"/>
        <w:ind w:left="0" w:right="-1" w:firstLine="0"/>
        <w:jc w:val="both"/>
        <w:rPr>
          <w:rFonts w:ascii="Times New Roman" w:hAnsi="Times New Roman" w:cs="Times New Roman"/>
          <w:i/>
          <w:sz w:val="24"/>
          <w:szCs w:val="24"/>
        </w:rPr>
      </w:pPr>
      <w:r w:rsidRPr="004B4279">
        <w:rPr>
          <w:rFonts w:ascii="Times New Roman" w:hAnsi="Times New Roman" w:cs="Times New Roman"/>
          <w:i/>
          <w:w w:val="105"/>
          <w:sz w:val="24"/>
          <w:szCs w:val="24"/>
        </w:rPr>
        <w:t>Приказ Минздрава РФ от 13.03.2019 N 127н «Порядок диспансерного наблюдения за больными туберкулезом,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лицами,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находящимися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находившимися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контакте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источником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также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лицами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подозрением</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туберкулез</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излеченными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туберкулеза».</w:t>
      </w:r>
    </w:p>
    <w:p w14:paraId="1C8F0EE0" w14:textId="77777777" w:rsidR="004B4279" w:rsidRPr="004B4279" w:rsidRDefault="00615643" w:rsidP="0023790B">
      <w:pPr>
        <w:pStyle w:val="a5"/>
        <w:numPr>
          <w:ilvl w:val="0"/>
          <w:numId w:val="13"/>
        </w:numPr>
        <w:tabs>
          <w:tab w:val="left" w:pos="619"/>
        </w:tabs>
        <w:spacing w:before="182" w:line="256" w:lineRule="auto"/>
        <w:ind w:left="0" w:right="-1" w:firstLine="0"/>
        <w:jc w:val="both"/>
        <w:rPr>
          <w:rFonts w:ascii="Times New Roman" w:hAnsi="Times New Roman" w:cs="Times New Roman"/>
          <w:i/>
          <w:sz w:val="24"/>
          <w:szCs w:val="24"/>
        </w:rPr>
      </w:pPr>
      <w:hyperlink r:id="rId14">
        <w:r w:rsidR="004B4279" w:rsidRPr="004B4279">
          <w:rPr>
            <w:rFonts w:ascii="Times New Roman" w:hAnsi="Times New Roman" w:cs="Times New Roman"/>
            <w:i/>
            <w:w w:val="105"/>
            <w:sz w:val="24"/>
            <w:szCs w:val="24"/>
          </w:rPr>
          <w:t>Приказ</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Министерства</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здравоохранения</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Российской</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Федерации</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от</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15</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ноября</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2012</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г.</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N</w:t>
        </w:r>
        <w:r w:rsidR="004B4279" w:rsidRPr="004B4279">
          <w:rPr>
            <w:rFonts w:ascii="Times New Roman" w:hAnsi="Times New Roman" w:cs="Times New Roman"/>
            <w:i/>
            <w:spacing w:val="1"/>
            <w:w w:val="105"/>
            <w:sz w:val="24"/>
            <w:szCs w:val="24"/>
          </w:rPr>
          <w:t xml:space="preserve"> </w:t>
        </w:r>
        <w:r w:rsidR="004B4279" w:rsidRPr="004B4279">
          <w:rPr>
            <w:rFonts w:ascii="Times New Roman" w:hAnsi="Times New Roman" w:cs="Times New Roman"/>
            <w:i/>
            <w:w w:val="105"/>
            <w:sz w:val="24"/>
            <w:szCs w:val="24"/>
          </w:rPr>
          <w:t>932н</w:t>
        </w:r>
        <w:r w:rsidR="004B4279" w:rsidRPr="004B4279">
          <w:rPr>
            <w:rFonts w:ascii="Times New Roman" w:hAnsi="Times New Roman" w:cs="Times New Roman"/>
            <w:i/>
            <w:spacing w:val="-45"/>
            <w:w w:val="105"/>
            <w:sz w:val="24"/>
            <w:szCs w:val="24"/>
          </w:rPr>
          <w:t xml:space="preserve"> </w:t>
        </w:r>
        <w:r w:rsidR="004B4279" w:rsidRPr="004B4279">
          <w:rPr>
            <w:rFonts w:ascii="Times New Roman" w:hAnsi="Times New Roman" w:cs="Times New Roman"/>
            <w:sz w:val="24"/>
            <w:szCs w:val="24"/>
          </w:rPr>
          <w:t>(https://normativ.kontur.ru/document?moduleId=1&amp;documentId=211554#l0)</w:t>
        </w:r>
        <w:r w:rsidR="004B4279" w:rsidRPr="004B4279">
          <w:rPr>
            <w:rFonts w:ascii="Times New Roman" w:hAnsi="Times New Roman" w:cs="Times New Roman"/>
            <w:spacing w:val="1"/>
            <w:sz w:val="24"/>
            <w:szCs w:val="24"/>
          </w:rPr>
          <w:t xml:space="preserve"> </w:t>
        </w:r>
        <w:r w:rsidR="004B4279" w:rsidRPr="004B4279">
          <w:rPr>
            <w:rFonts w:ascii="Times New Roman" w:hAnsi="Times New Roman" w:cs="Times New Roman"/>
            <w:i/>
            <w:sz w:val="24"/>
            <w:szCs w:val="24"/>
          </w:rPr>
          <w:t>"Об</w:t>
        </w:r>
        <w:r w:rsidR="004B4279" w:rsidRPr="004B4279">
          <w:rPr>
            <w:rFonts w:ascii="Times New Roman" w:hAnsi="Times New Roman" w:cs="Times New Roman"/>
            <w:i/>
            <w:spacing w:val="1"/>
            <w:sz w:val="24"/>
            <w:szCs w:val="24"/>
          </w:rPr>
          <w:t xml:space="preserve"> </w:t>
        </w:r>
        <w:r w:rsidR="004B4279" w:rsidRPr="004B4279">
          <w:rPr>
            <w:rFonts w:ascii="Times New Roman" w:hAnsi="Times New Roman" w:cs="Times New Roman"/>
            <w:i/>
            <w:sz w:val="24"/>
            <w:szCs w:val="24"/>
          </w:rPr>
          <w:t>утверждении</w:t>
        </w:r>
        <w:r w:rsidR="004B4279" w:rsidRPr="004B4279">
          <w:rPr>
            <w:rFonts w:ascii="Times New Roman" w:hAnsi="Times New Roman" w:cs="Times New Roman"/>
            <w:i/>
            <w:spacing w:val="1"/>
            <w:sz w:val="24"/>
            <w:szCs w:val="24"/>
          </w:rPr>
          <w:t xml:space="preserve"> </w:t>
        </w:r>
        <w:r w:rsidR="004B4279" w:rsidRPr="004B4279">
          <w:rPr>
            <w:rFonts w:ascii="Times New Roman" w:hAnsi="Times New Roman" w:cs="Times New Roman"/>
            <w:i/>
            <w:sz w:val="24"/>
            <w:szCs w:val="24"/>
          </w:rPr>
          <w:t>Порядка</w:t>
        </w:r>
        <w:r w:rsidR="004B4279" w:rsidRPr="004B4279">
          <w:rPr>
            <w:rFonts w:ascii="Times New Roman" w:hAnsi="Times New Roman" w:cs="Times New Roman"/>
            <w:i/>
            <w:spacing w:val="1"/>
            <w:sz w:val="24"/>
            <w:szCs w:val="24"/>
          </w:rPr>
          <w:t xml:space="preserve"> </w:t>
        </w:r>
        <w:r w:rsidR="004B4279" w:rsidRPr="004B4279">
          <w:rPr>
            <w:rFonts w:ascii="Times New Roman" w:hAnsi="Times New Roman" w:cs="Times New Roman"/>
            <w:i/>
            <w:sz w:val="24"/>
            <w:szCs w:val="24"/>
          </w:rPr>
          <w:t>оказания</w:t>
        </w:r>
      </w:hyperlink>
      <w:r w:rsidR="004B4279" w:rsidRPr="004B4279">
        <w:rPr>
          <w:rFonts w:ascii="Times New Roman" w:hAnsi="Times New Roman" w:cs="Times New Roman"/>
          <w:i/>
          <w:spacing w:val="1"/>
          <w:sz w:val="24"/>
          <w:szCs w:val="24"/>
        </w:rPr>
        <w:t xml:space="preserve"> </w:t>
      </w:r>
      <w:r w:rsidR="004B4279" w:rsidRPr="004B4279">
        <w:rPr>
          <w:rFonts w:ascii="Times New Roman" w:hAnsi="Times New Roman" w:cs="Times New Roman"/>
          <w:i/>
          <w:sz w:val="24"/>
          <w:szCs w:val="24"/>
        </w:rPr>
        <w:t>медицинской</w:t>
      </w:r>
      <w:r w:rsidR="004B4279" w:rsidRPr="004B4279">
        <w:rPr>
          <w:rFonts w:ascii="Times New Roman" w:hAnsi="Times New Roman" w:cs="Times New Roman"/>
          <w:i/>
          <w:spacing w:val="28"/>
          <w:sz w:val="24"/>
          <w:szCs w:val="24"/>
        </w:rPr>
        <w:t xml:space="preserve"> </w:t>
      </w:r>
      <w:r w:rsidR="004B4279" w:rsidRPr="004B4279">
        <w:rPr>
          <w:rFonts w:ascii="Times New Roman" w:hAnsi="Times New Roman" w:cs="Times New Roman"/>
          <w:i/>
          <w:sz w:val="24"/>
          <w:szCs w:val="24"/>
        </w:rPr>
        <w:t>помощи</w:t>
      </w:r>
      <w:r w:rsidR="004B4279" w:rsidRPr="004B4279">
        <w:rPr>
          <w:rFonts w:ascii="Times New Roman" w:hAnsi="Times New Roman" w:cs="Times New Roman"/>
          <w:i/>
          <w:spacing w:val="28"/>
          <w:sz w:val="24"/>
          <w:szCs w:val="24"/>
        </w:rPr>
        <w:t xml:space="preserve"> </w:t>
      </w:r>
      <w:r w:rsidR="004B4279" w:rsidRPr="004B4279">
        <w:rPr>
          <w:rFonts w:ascii="Times New Roman" w:hAnsi="Times New Roman" w:cs="Times New Roman"/>
          <w:i/>
          <w:sz w:val="24"/>
          <w:szCs w:val="24"/>
        </w:rPr>
        <w:t>больным</w:t>
      </w:r>
      <w:r w:rsidR="004B4279" w:rsidRPr="004B4279">
        <w:rPr>
          <w:rFonts w:ascii="Times New Roman" w:hAnsi="Times New Roman" w:cs="Times New Roman"/>
          <w:i/>
          <w:spacing w:val="28"/>
          <w:sz w:val="24"/>
          <w:szCs w:val="24"/>
        </w:rPr>
        <w:t xml:space="preserve"> </w:t>
      </w:r>
      <w:r w:rsidR="004B4279" w:rsidRPr="004B4279">
        <w:rPr>
          <w:rFonts w:ascii="Times New Roman" w:hAnsi="Times New Roman" w:cs="Times New Roman"/>
          <w:i/>
          <w:sz w:val="24"/>
          <w:szCs w:val="24"/>
        </w:rPr>
        <w:t>туберкулезом"</w:t>
      </w:r>
      <w:r w:rsidR="004B4279" w:rsidRPr="004B4279">
        <w:rPr>
          <w:rFonts w:ascii="Times New Roman" w:hAnsi="Times New Roman" w:cs="Times New Roman"/>
          <w:i/>
          <w:spacing w:val="29"/>
          <w:sz w:val="24"/>
          <w:szCs w:val="24"/>
        </w:rPr>
        <w:t xml:space="preserve"> </w:t>
      </w:r>
      <w:r w:rsidR="004B4279" w:rsidRPr="004B4279">
        <w:rPr>
          <w:rFonts w:ascii="Times New Roman" w:hAnsi="Times New Roman" w:cs="Times New Roman"/>
          <w:i/>
          <w:sz w:val="24"/>
          <w:szCs w:val="24"/>
        </w:rPr>
        <w:t>(зарегистрирован</w:t>
      </w:r>
      <w:r w:rsidR="004B4279" w:rsidRPr="004B4279">
        <w:rPr>
          <w:rFonts w:ascii="Times New Roman" w:hAnsi="Times New Roman" w:cs="Times New Roman"/>
          <w:i/>
          <w:spacing w:val="28"/>
          <w:sz w:val="24"/>
          <w:szCs w:val="24"/>
        </w:rPr>
        <w:t xml:space="preserve"> </w:t>
      </w:r>
      <w:r w:rsidR="004B4279" w:rsidRPr="004B4279">
        <w:rPr>
          <w:rFonts w:ascii="Times New Roman" w:hAnsi="Times New Roman" w:cs="Times New Roman"/>
          <w:i/>
          <w:sz w:val="24"/>
          <w:szCs w:val="24"/>
        </w:rPr>
        <w:t>Министерством</w:t>
      </w:r>
      <w:r w:rsidR="004B4279" w:rsidRPr="004B4279">
        <w:rPr>
          <w:rFonts w:ascii="Times New Roman" w:hAnsi="Times New Roman" w:cs="Times New Roman"/>
          <w:i/>
          <w:spacing w:val="28"/>
          <w:sz w:val="24"/>
          <w:szCs w:val="24"/>
        </w:rPr>
        <w:t xml:space="preserve"> </w:t>
      </w:r>
      <w:r w:rsidR="004B4279" w:rsidRPr="004B4279">
        <w:rPr>
          <w:rFonts w:ascii="Times New Roman" w:hAnsi="Times New Roman" w:cs="Times New Roman"/>
          <w:i/>
          <w:sz w:val="24"/>
          <w:szCs w:val="24"/>
        </w:rPr>
        <w:t>юстиции</w:t>
      </w:r>
      <w:r w:rsidR="004B4279" w:rsidRPr="004B4279">
        <w:rPr>
          <w:rFonts w:ascii="Times New Roman" w:hAnsi="Times New Roman" w:cs="Times New Roman"/>
          <w:i/>
          <w:spacing w:val="29"/>
          <w:sz w:val="24"/>
          <w:szCs w:val="24"/>
        </w:rPr>
        <w:t xml:space="preserve"> </w:t>
      </w:r>
      <w:r w:rsidR="004B4279" w:rsidRPr="004B4279">
        <w:rPr>
          <w:rFonts w:ascii="Times New Roman" w:hAnsi="Times New Roman" w:cs="Times New Roman"/>
          <w:i/>
          <w:sz w:val="24"/>
          <w:szCs w:val="24"/>
        </w:rPr>
        <w:t>Российской</w:t>
      </w:r>
      <w:r w:rsidR="004B4279" w:rsidRPr="004B4279">
        <w:rPr>
          <w:rFonts w:ascii="Times New Roman" w:hAnsi="Times New Roman" w:cs="Times New Roman"/>
          <w:i/>
          <w:spacing w:val="28"/>
          <w:sz w:val="24"/>
          <w:szCs w:val="24"/>
        </w:rPr>
        <w:t xml:space="preserve"> </w:t>
      </w:r>
      <w:r w:rsidR="004B4279" w:rsidRPr="004B4279">
        <w:rPr>
          <w:rFonts w:ascii="Times New Roman" w:hAnsi="Times New Roman" w:cs="Times New Roman"/>
          <w:i/>
          <w:sz w:val="24"/>
          <w:szCs w:val="24"/>
        </w:rPr>
        <w:t>Федерации</w:t>
      </w:r>
      <w:r w:rsidR="004B4279" w:rsidRPr="004B4279">
        <w:rPr>
          <w:rFonts w:ascii="Times New Roman" w:hAnsi="Times New Roman" w:cs="Times New Roman"/>
          <w:i/>
          <w:spacing w:val="-43"/>
          <w:sz w:val="24"/>
          <w:szCs w:val="24"/>
        </w:rPr>
        <w:t xml:space="preserve"> </w:t>
      </w:r>
      <w:r w:rsidR="004B4279" w:rsidRPr="004B4279">
        <w:rPr>
          <w:rFonts w:ascii="Times New Roman" w:hAnsi="Times New Roman" w:cs="Times New Roman"/>
          <w:i/>
          <w:w w:val="105"/>
          <w:sz w:val="24"/>
          <w:szCs w:val="24"/>
        </w:rPr>
        <w:t>7</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марта</w:t>
      </w:r>
      <w:r w:rsidR="004B4279" w:rsidRPr="004B4279">
        <w:rPr>
          <w:rFonts w:ascii="Times New Roman" w:hAnsi="Times New Roman" w:cs="Times New Roman"/>
          <w:i/>
          <w:spacing w:val="-4"/>
          <w:w w:val="105"/>
          <w:sz w:val="24"/>
          <w:szCs w:val="24"/>
        </w:rPr>
        <w:t xml:space="preserve"> </w:t>
      </w:r>
      <w:r w:rsidR="004B4279" w:rsidRPr="004B4279">
        <w:rPr>
          <w:rFonts w:ascii="Times New Roman" w:hAnsi="Times New Roman" w:cs="Times New Roman"/>
          <w:i/>
          <w:w w:val="105"/>
          <w:sz w:val="24"/>
          <w:szCs w:val="24"/>
        </w:rPr>
        <w:t>2013</w:t>
      </w:r>
      <w:r w:rsidR="004B4279" w:rsidRPr="004B4279">
        <w:rPr>
          <w:rFonts w:ascii="Times New Roman" w:hAnsi="Times New Roman" w:cs="Times New Roman"/>
          <w:i/>
          <w:spacing w:val="-4"/>
          <w:w w:val="105"/>
          <w:sz w:val="24"/>
          <w:szCs w:val="24"/>
        </w:rPr>
        <w:t xml:space="preserve"> </w:t>
      </w:r>
      <w:r w:rsidR="004B4279" w:rsidRPr="004B4279">
        <w:rPr>
          <w:rFonts w:ascii="Times New Roman" w:hAnsi="Times New Roman" w:cs="Times New Roman"/>
          <w:i/>
          <w:w w:val="105"/>
          <w:sz w:val="24"/>
          <w:szCs w:val="24"/>
        </w:rPr>
        <w:t>г.,</w:t>
      </w:r>
      <w:r w:rsidR="004B4279" w:rsidRPr="004B4279">
        <w:rPr>
          <w:rFonts w:ascii="Times New Roman" w:hAnsi="Times New Roman" w:cs="Times New Roman"/>
          <w:i/>
          <w:spacing w:val="-5"/>
          <w:w w:val="105"/>
          <w:sz w:val="24"/>
          <w:szCs w:val="24"/>
        </w:rPr>
        <w:t xml:space="preserve"> </w:t>
      </w:r>
      <w:r w:rsidR="004B4279" w:rsidRPr="004B4279">
        <w:rPr>
          <w:rFonts w:ascii="Times New Roman" w:hAnsi="Times New Roman" w:cs="Times New Roman"/>
          <w:i/>
          <w:w w:val="105"/>
          <w:sz w:val="24"/>
          <w:szCs w:val="24"/>
        </w:rPr>
        <w:t>регистрационный</w:t>
      </w:r>
      <w:r w:rsidR="004B4279" w:rsidRPr="004B4279">
        <w:rPr>
          <w:rFonts w:ascii="Times New Roman" w:hAnsi="Times New Roman" w:cs="Times New Roman"/>
          <w:i/>
          <w:spacing w:val="-4"/>
          <w:w w:val="105"/>
          <w:sz w:val="24"/>
          <w:szCs w:val="24"/>
        </w:rPr>
        <w:t xml:space="preserve"> </w:t>
      </w:r>
      <w:r w:rsidR="004B4279" w:rsidRPr="004B4279">
        <w:rPr>
          <w:rFonts w:ascii="Times New Roman" w:hAnsi="Times New Roman" w:cs="Times New Roman"/>
          <w:i/>
          <w:w w:val="105"/>
          <w:sz w:val="24"/>
          <w:szCs w:val="24"/>
        </w:rPr>
        <w:t>N</w:t>
      </w:r>
      <w:r w:rsidR="004B4279" w:rsidRPr="004B4279">
        <w:rPr>
          <w:rFonts w:ascii="Times New Roman" w:hAnsi="Times New Roman" w:cs="Times New Roman"/>
          <w:i/>
          <w:spacing w:val="-4"/>
          <w:w w:val="105"/>
          <w:sz w:val="24"/>
          <w:szCs w:val="24"/>
        </w:rPr>
        <w:t xml:space="preserve"> </w:t>
      </w:r>
      <w:r w:rsidR="004B4279" w:rsidRPr="004B4279">
        <w:rPr>
          <w:rFonts w:ascii="Times New Roman" w:hAnsi="Times New Roman" w:cs="Times New Roman"/>
          <w:i/>
          <w:w w:val="105"/>
          <w:sz w:val="24"/>
          <w:szCs w:val="24"/>
        </w:rPr>
        <w:t>27557).</w:t>
      </w:r>
    </w:p>
    <w:p w14:paraId="373A6D6F" w14:textId="77777777" w:rsidR="004B4279" w:rsidRPr="004B4279" w:rsidRDefault="004B4279" w:rsidP="0023790B">
      <w:pPr>
        <w:pStyle w:val="a5"/>
        <w:numPr>
          <w:ilvl w:val="0"/>
          <w:numId w:val="13"/>
        </w:numPr>
        <w:tabs>
          <w:tab w:val="left" w:pos="714"/>
        </w:tabs>
        <w:spacing w:before="181" w:line="256" w:lineRule="auto"/>
        <w:ind w:left="0" w:right="-1" w:firstLine="0"/>
        <w:jc w:val="left"/>
        <w:rPr>
          <w:rFonts w:ascii="Times New Roman" w:hAnsi="Times New Roman" w:cs="Times New Roman"/>
          <w:i/>
          <w:sz w:val="24"/>
          <w:szCs w:val="24"/>
        </w:rPr>
      </w:pPr>
      <w:r w:rsidRPr="004B4279">
        <w:rPr>
          <w:rFonts w:ascii="Times New Roman" w:hAnsi="Times New Roman" w:cs="Times New Roman"/>
          <w:i/>
          <w:w w:val="105"/>
          <w:sz w:val="24"/>
          <w:szCs w:val="24"/>
        </w:rPr>
        <w:t>Приказ</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Министерства</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труда</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социальной</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защиты</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РФ</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от</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31</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октября</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2018</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г.</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N</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684н</w:t>
      </w:r>
      <w:r w:rsidRPr="004B4279">
        <w:rPr>
          <w:rFonts w:ascii="Times New Roman" w:hAnsi="Times New Roman" w:cs="Times New Roman"/>
          <w:i/>
          <w:spacing w:val="25"/>
          <w:w w:val="105"/>
          <w:sz w:val="24"/>
          <w:szCs w:val="24"/>
        </w:rPr>
        <w:t xml:space="preserve"> </w:t>
      </w:r>
      <w:r w:rsidRPr="004B4279">
        <w:rPr>
          <w:rFonts w:ascii="Times New Roman" w:hAnsi="Times New Roman" w:cs="Times New Roman"/>
          <w:i/>
          <w:w w:val="105"/>
          <w:sz w:val="24"/>
          <w:szCs w:val="24"/>
        </w:rPr>
        <w:t>"Об</w:t>
      </w:r>
      <w:r w:rsidRPr="004B4279">
        <w:rPr>
          <w:rFonts w:ascii="Times New Roman" w:hAnsi="Times New Roman" w:cs="Times New Roman"/>
          <w:i/>
          <w:spacing w:val="24"/>
          <w:w w:val="105"/>
          <w:sz w:val="24"/>
          <w:szCs w:val="24"/>
        </w:rPr>
        <w:t xml:space="preserve"> </w:t>
      </w:r>
      <w:r w:rsidRPr="004B4279">
        <w:rPr>
          <w:rFonts w:ascii="Times New Roman" w:hAnsi="Times New Roman" w:cs="Times New Roman"/>
          <w:i/>
          <w:w w:val="105"/>
          <w:sz w:val="24"/>
          <w:szCs w:val="24"/>
        </w:rPr>
        <w:t>утверждении</w:t>
      </w:r>
      <w:r w:rsidRPr="004B4279">
        <w:rPr>
          <w:rFonts w:ascii="Times New Roman" w:hAnsi="Times New Roman" w:cs="Times New Roman"/>
          <w:i/>
          <w:spacing w:val="-44"/>
          <w:w w:val="105"/>
          <w:sz w:val="24"/>
          <w:szCs w:val="24"/>
        </w:rPr>
        <w:t xml:space="preserve"> </w:t>
      </w:r>
      <w:r w:rsidRPr="004B4279">
        <w:rPr>
          <w:rFonts w:ascii="Times New Roman" w:hAnsi="Times New Roman" w:cs="Times New Roman"/>
          <w:i/>
          <w:w w:val="105"/>
          <w:sz w:val="24"/>
          <w:szCs w:val="24"/>
        </w:rPr>
        <w:t>профессионального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стандарта</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"Врач-фтизиатр"</w:t>
      </w:r>
    </w:p>
    <w:p w14:paraId="57850ECB" w14:textId="77777777" w:rsidR="004B4279" w:rsidRPr="004B4279" w:rsidRDefault="004B4279" w:rsidP="0023790B">
      <w:pPr>
        <w:pStyle w:val="a5"/>
        <w:numPr>
          <w:ilvl w:val="0"/>
          <w:numId w:val="13"/>
        </w:numPr>
        <w:tabs>
          <w:tab w:val="left" w:pos="865"/>
          <w:tab w:val="left" w:pos="6853"/>
        </w:tabs>
        <w:spacing w:before="181" w:line="256" w:lineRule="auto"/>
        <w:ind w:left="0" w:right="-1" w:firstLine="0"/>
        <w:jc w:val="left"/>
        <w:rPr>
          <w:rFonts w:ascii="Times New Roman" w:hAnsi="Times New Roman" w:cs="Times New Roman"/>
          <w:i/>
          <w:sz w:val="24"/>
          <w:szCs w:val="24"/>
        </w:rPr>
      </w:pPr>
      <w:r w:rsidRPr="004B4279">
        <w:rPr>
          <w:rFonts w:ascii="Times New Roman" w:hAnsi="Times New Roman" w:cs="Times New Roman"/>
          <w:i/>
          <w:w w:val="105"/>
          <w:sz w:val="24"/>
          <w:szCs w:val="24"/>
        </w:rPr>
        <w:t xml:space="preserve">Постановление   Главного   санитарного  </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 xml:space="preserve">врача   от  </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22.10.2013   г.   №</w:t>
      </w:r>
      <w:r w:rsidRPr="004B4279">
        <w:rPr>
          <w:rFonts w:ascii="Times New Roman" w:hAnsi="Times New Roman" w:cs="Times New Roman"/>
          <w:i/>
          <w:w w:val="105"/>
          <w:sz w:val="24"/>
          <w:szCs w:val="24"/>
        </w:rPr>
        <w:tab/>
        <w:t>60</w:t>
      </w:r>
      <w:r w:rsidRPr="004B4279">
        <w:rPr>
          <w:rFonts w:ascii="Times New Roman" w:hAnsi="Times New Roman" w:cs="Times New Roman"/>
          <w:i/>
          <w:spacing w:val="20"/>
          <w:w w:val="105"/>
          <w:sz w:val="24"/>
          <w:szCs w:val="24"/>
        </w:rPr>
        <w:t xml:space="preserve"> </w:t>
      </w:r>
      <w:r w:rsidRPr="004B4279">
        <w:rPr>
          <w:rFonts w:ascii="Times New Roman" w:hAnsi="Times New Roman" w:cs="Times New Roman"/>
          <w:i/>
          <w:w w:val="105"/>
          <w:sz w:val="24"/>
          <w:szCs w:val="24"/>
        </w:rPr>
        <w:t>«Об</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утверждении</w:t>
      </w:r>
      <w:r w:rsidRPr="004B4279">
        <w:rPr>
          <w:rFonts w:ascii="Times New Roman" w:hAnsi="Times New Roman" w:cs="Times New Roman"/>
          <w:i/>
          <w:spacing w:val="19"/>
          <w:w w:val="105"/>
          <w:sz w:val="24"/>
          <w:szCs w:val="24"/>
        </w:rPr>
        <w:t xml:space="preserve"> </w:t>
      </w:r>
      <w:r w:rsidRPr="004B4279">
        <w:rPr>
          <w:rFonts w:ascii="Times New Roman" w:hAnsi="Times New Roman" w:cs="Times New Roman"/>
          <w:i/>
          <w:w w:val="105"/>
          <w:sz w:val="24"/>
          <w:szCs w:val="24"/>
        </w:rPr>
        <w:t>санитарно-</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эпидемиологических</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правил</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СП</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3.1.2.3114-13</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«Профилактика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туберкулеза».</w:t>
      </w:r>
    </w:p>
    <w:p w14:paraId="269568ED" w14:textId="77777777" w:rsidR="004B4279" w:rsidRPr="004B4279" w:rsidRDefault="004B4279" w:rsidP="0023790B">
      <w:pPr>
        <w:pStyle w:val="a5"/>
        <w:numPr>
          <w:ilvl w:val="0"/>
          <w:numId w:val="13"/>
        </w:numPr>
        <w:tabs>
          <w:tab w:val="left" w:pos="778"/>
          <w:tab w:val="left" w:pos="5374"/>
        </w:tabs>
        <w:spacing w:before="181" w:line="256" w:lineRule="auto"/>
        <w:ind w:left="0" w:right="-1" w:firstLine="0"/>
        <w:jc w:val="left"/>
        <w:rPr>
          <w:rFonts w:ascii="Times New Roman" w:hAnsi="Times New Roman" w:cs="Times New Roman"/>
          <w:i/>
          <w:sz w:val="24"/>
          <w:szCs w:val="24"/>
        </w:rPr>
      </w:pPr>
      <w:r w:rsidRPr="004B4279">
        <w:rPr>
          <w:rFonts w:ascii="Times New Roman" w:hAnsi="Times New Roman" w:cs="Times New Roman"/>
          <w:i/>
          <w:w w:val="105"/>
          <w:sz w:val="24"/>
          <w:szCs w:val="24"/>
        </w:rPr>
        <w:t xml:space="preserve">Приказ  </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 xml:space="preserve">Минздрава  </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 xml:space="preserve">России  </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 xml:space="preserve">от  </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 xml:space="preserve">21.03.2014  </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 xml:space="preserve">г.  </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w:t>
      </w:r>
      <w:r w:rsidRPr="004B4279">
        <w:rPr>
          <w:rFonts w:ascii="Times New Roman" w:hAnsi="Times New Roman" w:cs="Times New Roman"/>
          <w:i/>
          <w:w w:val="105"/>
          <w:sz w:val="24"/>
          <w:szCs w:val="24"/>
        </w:rPr>
        <w:tab/>
        <w:t>125н</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«Об</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утверждении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национального</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календаря</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профилактических</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прививок</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и</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календаря</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профилактических</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прививок</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по</w:t>
      </w:r>
      <w:r w:rsidRPr="004B4279">
        <w:rPr>
          <w:rFonts w:ascii="Times New Roman" w:hAnsi="Times New Roman" w:cs="Times New Roman"/>
          <w:i/>
          <w:spacing w:val="-9"/>
          <w:w w:val="105"/>
          <w:sz w:val="24"/>
          <w:szCs w:val="24"/>
        </w:rPr>
        <w:t xml:space="preserve"> </w:t>
      </w:r>
      <w:r w:rsidRPr="004B4279">
        <w:rPr>
          <w:rFonts w:ascii="Times New Roman" w:hAnsi="Times New Roman" w:cs="Times New Roman"/>
          <w:i/>
          <w:w w:val="105"/>
          <w:sz w:val="24"/>
          <w:szCs w:val="24"/>
        </w:rPr>
        <w:t>эпидемическим</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w w:val="105"/>
          <w:sz w:val="24"/>
          <w:szCs w:val="24"/>
        </w:rPr>
        <w:t>показаниям».</w:t>
      </w:r>
    </w:p>
    <w:p w14:paraId="5596D42F" w14:textId="3DAA15BD" w:rsidR="004B4279" w:rsidRPr="004B4279" w:rsidRDefault="00615643" w:rsidP="0023790B">
      <w:pPr>
        <w:pStyle w:val="a5"/>
        <w:numPr>
          <w:ilvl w:val="0"/>
          <w:numId w:val="13"/>
        </w:numPr>
        <w:tabs>
          <w:tab w:val="left" w:pos="1043"/>
          <w:tab w:val="left" w:pos="2145"/>
          <w:tab w:val="left" w:pos="3321"/>
          <w:tab w:val="left" w:pos="4802"/>
          <w:tab w:val="left" w:pos="5885"/>
          <w:tab w:val="left" w:pos="7020"/>
          <w:tab w:val="left" w:pos="9016"/>
        </w:tabs>
        <w:spacing w:before="17"/>
        <w:ind w:left="0" w:right="-1" w:firstLine="0"/>
        <w:jc w:val="both"/>
        <w:rPr>
          <w:rFonts w:ascii="Times New Roman" w:hAnsi="Times New Roman" w:cs="Times New Roman"/>
          <w:i/>
          <w:sz w:val="24"/>
          <w:szCs w:val="24"/>
        </w:rPr>
      </w:pPr>
      <w:hyperlink r:id="rId15">
        <w:r w:rsidR="004B4279" w:rsidRPr="004B4279">
          <w:rPr>
            <w:rFonts w:ascii="Times New Roman" w:hAnsi="Times New Roman" w:cs="Times New Roman"/>
            <w:i/>
            <w:w w:val="105"/>
            <w:sz w:val="24"/>
            <w:szCs w:val="24"/>
          </w:rPr>
          <w:t>Порядок</w:t>
        </w:r>
        <w:r w:rsidR="004B4279" w:rsidRPr="004B4279">
          <w:rPr>
            <w:rFonts w:ascii="Times New Roman" w:hAnsi="Times New Roman" w:cs="Times New Roman"/>
            <w:i/>
            <w:w w:val="105"/>
            <w:sz w:val="24"/>
            <w:szCs w:val="24"/>
          </w:rPr>
          <w:tab/>
          <w:t>оказания</w:t>
        </w:r>
        <w:r w:rsidR="004B4279" w:rsidRPr="004B4279">
          <w:rPr>
            <w:rFonts w:ascii="Times New Roman" w:hAnsi="Times New Roman" w:cs="Times New Roman"/>
            <w:i/>
            <w:w w:val="105"/>
            <w:sz w:val="24"/>
            <w:szCs w:val="24"/>
          </w:rPr>
          <w:tab/>
          <w:t>медицинской</w:t>
        </w:r>
        <w:r w:rsidR="004B4279" w:rsidRPr="004B4279">
          <w:rPr>
            <w:rFonts w:ascii="Times New Roman" w:hAnsi="Times New Roman" w:cs="Times New Roman"/>
            <w:i/>
            <w:w w:val="105"/>
            <w:sz w:val="24"/>
            <w:szCs w:val="24"/>
          </w:rPr>
          <w:tab/>
          <w:t>помощи</w:t>
        </w:r>
        <w:r w:rsidR="004B4279" w:rsidRPr="004B4279">
          <w:rPr>
            <w:rFonts w:ascii="Times New Roman" w:hAnsi="Times New Roman" w:cs="Times New Roman"/>
            <w:i/>
            <w:w w:val="105"/>
            <w:sz w:val="24"/>
            <w:szCs w:val="24"/>
          </w:rPr>
          <w:tab/>
          <w:t>больным</w:t>
        </w:r>
        <w:r w:rsidR="004B4279" w:rsidRPr="004B4279">
          <w:rPr>
            <w:rFonts w:ascii="Times New Roman" w:hAnsi="Times New Roman" w:cs="Times New Roman"/>
            <w:i/>
            <w:w w:val="105"/>
            <w:sz w:val="24"/>
            <w:szCs w:val="24"/>
          </w:rPr>
          <w:tab/>
          <w:t>туберкулезом(утв.</w:t>
        </w:r>
        <w:r w:rsidR="004B4279" w:rsidRPr="004B4279">
          <w:rPr>
            <w:rFonts w:ascii="Times New Roman" w:hAnsi="Times New Roman" w:cs="Times New Roman"/>
            <w:i/>
            <w:w w:val="105"/>
            <w:sz w:val="24"/>
            <w:szCs w:val="24"/>
          </w:rPr>
          <w:tab/>
          <w:t>приказом</w:t>
        </w:r>
      </w:hyperlink>
      <w:r w:rsidR="004B4279" w:rsidRPr="004B4279">
        <w:rPr>
          <w:rFonts w:ascii="Times New Roman" w:hAnsi="Times New Roman" w:cs="Times New Roman"/>
          <w:i/>
          <w:w w:val="105"/>
          <w:sz w:val="24"/>
          <w:szCs w:val="24"/>
        </w:rPr>
        <w:t xml:space="preserve"> </w:t>
      </w:r>
      <w:hyperlink r:id="rId16">
        <w:r w:rsidR="004B4279" w:rsidRPr="004B4279">
          <w:rPr>
            <w:rFonts w:ascii="Times New Roman" w:hAnsi="Times New Roman" w:cs="Times New Roman"/>
            <w:w w:val="105"/>
            <w:sz w:val="24"/>
            <w:szCs w:val="24"/>
          </w:rPr>
          <w:t>(https://base.garant.ru/70340750/)</w:t>
        </w:r>
        <w:r w:rsidR="004B4279" w:rsidRPr="004B4279">
          <w:rPr>
            <w:rFonts w:ascii="Times New Roman" w:hAnsi="Times New Roman" w:cs="Times New Roman"/>
            <w:spacing w:val="-10"/>
            <w:w w:val="105"/>
            <w:sz w:val="24"/>
            <w:szCs w:val="24"/>
          </w:rPr>
          <w:t xml:space="preserve"> </w:t>
        </w:r>
        <w:r w:rsidR="004B4279" w:rsidRPr="004B4279">
          <w:rPr>
            <w:rFonts w:ascii="Times New Roman" w:hAnsi="Times New Roman" w:cs="Times New Roman"/>
            <w:i/>
            <w:w w:val="105"/>
            <w:sz w:val="24"/>
            <w:szCs w:val="24"/>
          </w:rPr>
          <w:t>Министерства</w:t>
        </w:r>
        <w:r w:rsidR="004B4279" w:rsidRPr="004B4279">
          <w:rPr>
            <w:rFonts w:ascii="Times New Roman" w:hAnsi="Times New Roman" w:cs="Times New Roman"/>
            <w:i/>
            <w:spacing w:val="-10"/>
            <w:w w:val="105"/>
            <w:sz w:val="24"/>
            <w:szCs w:val="24"/>
          </w:rPr>
          <w:t xml:space="preserve"> </w:t>
        </w:r>
        <w:r w:rsidR="004B4279" w:rsidRPr="004B4279">
          <w:rPr>
            <w:rFonts w:ascii="Times New Roman" w:hAnsi="Times New Roman" w:cs="Times New Roman"/>
            <w:i/>
            <w:w w:val="105"/>
            <w:sz w:val="24"/>
            <w:szCs w:val="24"/>
          </w:rPr>
          <w:t>здравоохранения</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РФ</w:t>
        </w:r>
        <w:r w:rsidR="004B4279" w:rsidRPr="004B4279">
          <w:rPr>
            <w:rFonts w:ascii="Times New Roman" w:hAnsi="Times New Roman" w:cs="Times New Roman"/>
            <w:i/>
            <w:spacing w:val="-10"/>
            <w:w w:val="105"/>
            <w:sz w:val="24"/>
            <w:szCs w:val="24"/>
          </w:rPr>
          <w:t xml:space="preserve"> </w:t>
        </w:r>
        <w:r w:rsidR="004B4279" w:rsidRPr="004B4279">
          <w:rPr>
            <w:rFonts w:ascii="Times New Roman" w:hAnsi="Times New Roman" w:cs="Times New Roman"/>
            <w:i/>
            <w:w w:val="105"/>
            <w:sz w:val="24"/>
            <w:szCs w:val="24"/>
          </w:rPr>
          <w:t>от</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15</w:t>
        </w:r>
        <w:r w:rsidR="004B4279" w:rsidRPr="004B4279">
          <w:rPr>
            <w:rFonts w:ascii="Times New Roman" w:hAnsi="Times New Roman" w:cs="Times New Roman"/>
            <w:i/>
            <w:spacing w:val="-10"/>
            <w:w w:val="105"/>
            <w:sz w:val="24"/>
            <w:szCs w:val="24"/>
          </w:rPr>
          <w:t xml:space="preserve"> </w:t>
        </w:r>
        <w:r w:rsidR="004B4279" w:rsidRPr="004B4279">
          <w:rPr>
            <w:rFonts w:ascii="Times New Roman" w:hAnsi="Times New Roman" w:cs="Times New Roman"/>
            <w:i/>
            <w:w w:val="105"/>
            <w:sz w:val="24"/>
            <w:szCs w:val="24"/>
          </w:rPr>
          <w:t>ноября</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2012</w:t>
        </w:r>
        <w:r w:rsidR="004B4279" w:rsidRPr="004B4279">
          <w:rPr>
            <w:rFonts w:ascii="Times New Roman" w:hAnsi="Times New Roman" w:cs="Times New Roman"/>
            <w:i/>
            <w:spacing w:val="-10"/>
            <w:w w:val="105"/>
            <w:sz w:val="24"/>
            <w:szCs w:val="24"/>
          </w:rPr>
          <w:t xml:space="preserve"> </w:t>
        </w:r>
        <w:r w:rsidR="004B4279" w:rsidRPr="004B4279">
          <w:rPr>
            <w:rFonts w:ascii="Times New Roman" w:hAnsi="Times New Roman" w:cs="Times New Roman"/>
            <w:i/>
            <w:w w:val="105"/>
            <w:sz w:val="24"/>
            <w:szCs w:val="24"/>
          </w:rPr>
          <w:t>г.</w:t>
        </w:r>
        <w:r w:rsidR="004B4279" w:rsidRPr="004B4279">
          <w:rPr>
            <w:rFonts w:ascii="Times New Roman" w:hAnsi="Times New Roman" w:cs="Times New Roman"/>
            <w:i/>
            <w:spacing w:val="-9"/>
            <w:w w:val="105"/>
            <w:sz w:val="24"/>
            <w:szCs w:val="24"/>
          </w:rPr>
          <w:t xml:space="preserve"> </w:t>
        </w:r>
        <w:r w:rsidR="004B4279" w:rsidRPr="004B4279">
          <w:rPr>
            <w:rFonts w:ascii="Times New Roman" w:hAnsi="Times New Roman" w:cs="Times New Roman"/>
            <w:i/>
            <w:w w:val="105"/>
            <w:sz w:val="24"/>
            <w:szCs w:val="24"/>
          </w:rPr>
          <w:t>N</w:t>
        </w:r>
        <w:r w:rsidR="004B4279" w:rsidRPr="004B4279">
          <w:rPr>
            <w:rFonts w:ascii="Times New Roman" w:hAnsi="Times New Roman" w:cs="Times New Roman"/>
            <w:i/>
            <w:spacing w:val="-10"/>
            <w:w w:val="105"/>
            <w:sz w:val="24"/>
            <w:szCs w:val="24"/>
          </w:rPr>
          <w:t xml:space="preserve"> </w:t>
        </w:r>
        <w:r w:rsidR="004B4279" w:rsidRPr="004B4279">
          <w:rPr>
            <w:rFonts w:ascii="Times New Roman" w:hAnsi="Times New Roman" w:cs="Times New Roman"/>
            <w:i/>
            <w:w w:val="105"/>
            <w:sz w:val="24"/>
            <w:szCs w:val="24"/>
          </w:rPr>
          <w:t>932н)</w:t>
        </w:r>
      </w:hyperlink>
    </w:p>
    <w:p w14:paraId="1656F9A0" w14:textId="77777777" w:rsidR="004B4279" w:rsidRPr="004B4279" w:rsidRDefault="004B4279" w:rsidP="0023790B">
      <w:pPr>
        <w:pStyle w:val="a5"/>
        <w:numPr>
          <w:ilvl w:val="0"/>
          <w:numId w:val="13"/>
        </w:numPr>
        <w:tabs>
          <w:tab w:val="left" w:pos="619"/>
        </w:tabs>
        <w:spacing w:before="198" w:line="256" w:lineRule="auto"/>
        <w:ind w:left="0" w:right="-1" w:firstLine="0"/>
        <w:jc w:val="both"/>
        <w:rPr>
          <w:rFonts w:ascii="Times New Roman" w:hAnsi="Times New Roman" w:cs="Times New Roman"/>
          <w:i/>
          <w:sz w:val="24"/>
          <w:szCs w:val="24"/>
        </w:rPr>
      </w:pPr>
      <w:r w:rsidRPr="004B4279">
        <w:rPr>
          <w:rFonts w:ascii="Times New Roman" w:hAnsi="Times New Roman" w:cs="Times New Roman"/>
          <w:i/>
          <w:w w:val="105"/>
          <w:sz w:val="24"/>
          <w:szCs w:val="24"/>
        </w:rPr>
        <w:t>Приказ МЗ РФ № 932н от 15.11.2012г «Об утверждении Порядка оказания медицинской помощи больным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туберкулезом», приложение 23 «Правила организации деятельности санатория для лечения туберкулеза всех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форм»</w:t>
      </w:r>
    </w:p>
    <w:p w14:paraId="21B32DD8" w14:textId="77777777" w:rsidR="004B4279" w:rsidRPr="004B4279" w:rsidRDefault="004B4279" w:rsidP="0023790B">
      <w:pPr>
        <w:spacing w:line="256" w:lineRule="auto"/>
        <w:ind w:left="0" w:right="-1"/>
        <w:rPr>
          <w:rFonts w:ascii="Times New Roman" w:hAnsi="Times New Roman" w:cs="Times New Roman"/>
          <w:sz w:val="24"/>
          <w:szCs w:val="24"/>
        </w:rPr>
        <w:sectPr w:rsidR="004B4279" w:rsidRPr="004B4279" w:rsidSect="0023790B">
          <w:pgSz w:w="11900" w:h="16840"/>
          <w:pgMar w:top="1134" w:right="850" w:bottom="1134" w:left="1701" w:header="720" w:footer="720" w:gutter="0"/>
          <w:cols w:space="720"/>
          <w:docGrid w:linePitch="299"/>
        </w:sectPr>
      </w:pPr>
    </w:p>
    <w:p w14:paraId="71F26C37" w14:textId="20D62FB0" w:rsidR="004B4279" w:rsidRPr="004B4279" w:rsidRDefault="00D84E7B" w:rsidP="0023790B">
      <w:pPr>
        <w:pStyle w:val="10"/>
        <w:spacing w:before="172" w:line="177" w:lineRule="auto"/>
        <w:ind w:left="0" w:right="-1"/>
        <w:rPr>
          <w:rFonts w:ascii="Times New Roman" w:hAnsi="Times New Roman" w:cs="Times New Roman"/>
          <w:sz w:val="24"/>
          <w:szCs w:val="24"/>
        </w:rPr>
      </w:pPr>
      <w:r>
        <w:rPr>
          <w:rFonts w:ascii="Times New Roman" w:hAnsi="Times New Roman" w:cs="Times New Roman"/>
          <w:sz w:val="24"/>
          <w:szCs w:val="24"/>
        </w:rPr>
        <w:t>7</w:t>
      </w:r>
      <w:r w:rsidR="004B4279" w:rsidRPr="004B4279">
        <w:rPr>
          <w:rFonts w:ascii="Times New Roman" w:hAnsi="Times New Roman" w:cs="Times New Roman"/>
          <w:sz w:val="24"/>
          <w:szCs w:val="24"/>
        </w:rPr>
        <w:t>.</w:t>
      </w:r>
      <w:r w:rsidR="004B4279" w:rsidRPr="004B4279">
        <w:rPr>
          <w:rFonts w:ascii="Times New Roman" w:hAnsi="Times New Roman" w:cs="Times New Roman"/>
          <w:spacing w:val="2"/>
          <w:sz w:val="24"/>
          <w:szCs w:val="24"/>
        </w:rPr>
        <w:t xml:space="preserve"> </w:t>
      </w:r>
      <w:r w:rsidR="004B4279" w:rsidRPr="004B4279">
        <w:rPr>
          <w:rFonts w:ascii="Times New Roman" w:hAnsi="Times New Roman" w:cs="Times New Roman"/>
          <w:sz w:val="24"/>
          <w:szCs w:val="24"/>
        </w:rPr>
        <w:t>Дополнительная</w:t>
      </w:r>
      <w:r w:rsidR="004B4279" w:rsidRPr="004B4279">
        <w:rPr>
          <w:rFonts w:ascii="Times New Roman" w:hAnsi="Times New Roman" w:cs="Times New Roman"/>
          <w:spacing w:val="2"/>
          <w:sz w:val="24"/>
          <w:szCs w:val="24"/>
        </w:rPr>
        <w:t xml:space="preserve"> </w:t>
      </w:r>
      <w:r w:rsidR="004B4279" w:rsidRPr="004B4279">
        <w:rPr>
          <w:rFonts w:ascii="Times New Roman" w:hAnsi="Times New Roman" w:cs="Times New Roman"/>
          <w:sz w:val="24"/>
          <w:szCs w:val="24"/>
        </w:rPr>
        <w:t>информация,</w:t>
      </w:r>
      <w:r w:rsidR="004B4279" w:rsidRPr="004B4279">
        <w:rPr>
          <w:rFonts w:ascii="Times New Roman" w:hAnsi="Times New Roman" w:cs="Times New Roman"/>
          <w:spacing w:val="3"/>
          <w:sz w:val="24"/>
          <w:szCs w:val="24"/>
        </w:rPr>
        <w:t xml:space="preserve"> </w:t>
      </w:r>
      <w:r w:rsidR="004B4279" w:rsidRPr="004B4279">
        <w:rPr>
          <w:rFonts w:ascii="Times New Roman" w:hAnsi="Times New Roman" w:cs="Times New Roman"/>
          <w:sz w:val="24"/>
          <w:szCs w:val="24"/>
        </w:rPr>
        <w:t>влияющая</w:t>
      </w:r>
      <w:r w:rsidR="004B4279" w:rsidRPr="004B4279">
        <w:rPr>
          <w:rFonts w:ascii="Times New Roman" w:hAnsi="Times New Roman" w:cs="Times New Roman"/>
          <w:spacing w:val="2"/>
          <w:sz w:val="24"/>
          <w:szCs w:val="24"/>
        </w:rPr>
        <w:t xml:space="preserve"> </w:t>
      </w:r>
      <w:r w:rsidR="004B4279" w:rsidRPr="004B4279">
        <w:rPr>
          <w:rFonts w:ascii="Times New Roman" w:hAnsi="Times New Roman" w:cs="Times New Roman"/>
          <w:sz w:val="24"/>
          <w:szCs w:val="24"/>
        </w:rPr>
        <w:t>на</w:t>
      </w:r>
      <w:r w:rsidR="004B4279" w:rsidRPr="004B4279">
        <w:rPr>
          <w:rFonts w:ascii="Times New Roman" w:hAnsi="Times New Roman" w:cs="Times New Roman"/>
          <w:spacing w:val="2"/>
          <w:sz w:val="24"/>
          <w:szCs w:val="24"/>
        </w:rPr>
        <w:t xml:space="preserve"> </w:t>
      </w:r>
      <w:r w:rsidR="004B4279" w:rsidRPr="004B4279">
        <w:rPr>
          <w:rFonts w:ascii="Times New Roman" w:hAnsi="Times New Roman" w:cs="Times New Roman"/>
          <w:sz w:val="24"/>
          <w:szCs w:val="24"/>
        </w:rPr>
        <w:t>течение</w:t>
      </w:r>
      <w:r w:rsidR="004B4279" w:rsidRPr="004B4279">
        <w:rPr>
          <w:rFonts w:ascii="Times New Roman" w:hAnsi="Times New Roman" w:cs="Times New Roman"/>
          <w:spacing w:val="3"/>
          <w:sz w:val="24"/>
          <w:szCs w:val="24"/>
        </w:rPr>
        <w:t xml:space="preserve"> </w:t>
      </w:r>
      <w:r w:rsidR="004B4279" w:rsidRPr="004B4279">
        <w:rPr>
          <w:rFonts w:ascii="Times New Roman" w:hAnsi="Times New Roman" w:cs="Times New Roman"/>
          <w:sz w:val="24"/>
          <w:szCs w:val="24"/>
        </w:rPr>
        <w:t>и</w:t>
      </w:r>
      <w:r w:rsidR="004B4279" w:rsidRPr="004B4279">
        <w:rPr>
          <w:rFonts w:ascii="Times New Roman" w:hAnsi="Times New Roman" w:cs="Times New Roman"/>
          <w:spacing w:val="-77"/>
          <w:sz w:val="24"/>
          <w:szCs w:val="24"/>
        </w:rPr>
        <w:t xml:space="preserve"> </w:t>
      </w:r>
      <w:r w:rsidR="004B4279" w:rsidRPr="004B4279">
        <w:rPr>
          <w:rFonts w:ascii="Times New Roman" w:hAnsi="Times New Roman" w:cs="Times New Roman"/>
          <w:sz w:val="24"/>
          <w:szCs w:val="24"/>
        </w:rPr>
        <w:t>исход</w:t>
      </w:r>
      <w:r w:rsidR="004B4279" w:rsidRPr="004B4279">
        <w:rPr>
          <w:rFonts w:ascii="Times New Roman" w:hAnsi="Times New Roman" w:cs="Times New Roman"/>
          <w:spacing w:val="6"/>
          <w:sz w:val="24"/>
          <w:szCs w:val="24"/>
        </w:rPr>
        <w:t xml:space="preserve"> </w:t>
      </w:r>
      <w:r w:rsidR="004B4279" w:rsidRPr="004B4279">
        <w:rPr>
          <w:rFonts w:ascii="Times New Roman" w:hAnsi="Times New Roman" w:cs="Times New Roman"/>
          <w:sz w:val="24"/>
          <w:szCs w:val="24"/>
        </w:rPr>
        <w:t>заболевания</w:t>
      </w:r>
    </w:p>
    <w:p w14:paraId="7C2E7562" w14:textId="77777777" w:rsidR="004B4279" w:rsidRPr="004B4279" w:rsidRDefault="004B4279" w:rsidP="0023790B">
      <w:pPr>
        <w:spacing w:before="2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ВИЧ-инфекция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является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наиболее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серьезным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известных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факторов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риска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активации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латентной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инфекции,</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spacing w:val="-1"/>
          <w:w w:val="105"/>
          <w:sz w:val="24"/>
          <w:szCs w:val="24"/>
        </w:rPr>
        <w:t>вызванной</w:t>
      </w:r>
      <w:r w:rsidRPr="004B4279">
        <w:rPr>
          <w:rFonts w:ascii="Times New Roman" w:hAnsi="Times New Roman" w:cs="Times New Roman"/>
          <w:i/>
          <w:spacing w:val="-11"/>
          <w:w w:val="105"/>
          <w:sz w:val="24"/>
          <w:szCs w:val="24"/>
        </w:rPr>
        <w:t xml:space="preserve"> </w:t>
      </w:r>
      <w:r w:rsidRPr="004B4279">
        <w:rPr>
          <w:rFonts w:ascii="Times New Roman" w:hAnsi="Times New Roman" w:cs="Times New Roman"/>
          <w:i/>
          <w:spacing w:val="-1"/>
          <w:w w:val="105"/>
          <w:sz w:val="24"/>
          <w:szCs w:val="24"/>
        </w:rPr>
        <w:t>M.</w:t>
      </w:r>
      <w:r w:rsidRPr="004B4279">
        <w:rPr>
          <w:rFonts w:ascii="Times New Roman" w:hAnsi="Times New Roman" w:cs="Times New Roman"/>
          <w:i/>
          <w:spacing w:val="-10"/>
          <w:w w:val="105"/>
          <w:sz w:val="24"/>
          <w:szCs w:val="24"/>
        </w:rPr>
        <w:t xml:space="preserve"> </w:t>
      </w:r>
      <w:r w:rsidRPr="004B4279">
        <w:rPr>
          <w:rFonts w:ascii="Times New Roman" w:hAnsi="Times New Roman" w:cs="Times New Roman"/>
          <w:i/>
          <w:spacing w:val="-1"/>
          <w:w w:val="105"/>
          <w:sz w:val="24"/>
          <w:szCs w:val="24"/>
        </w:rPr>
        <w:t>tuberculosis.</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ВИЧ-инфицированных</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лиц</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риск</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развития</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активного</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составляет</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5—10%</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год,</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тогда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как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для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людей,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инфицированных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ВИЧ,</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риск</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равен</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5—10%</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протяжении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всей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жизни.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сопутствующей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ВИЧ-инфекции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затруднена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диагностика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детей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тем,</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что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некоторые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ВИЧ-</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ассоциированные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заболевания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по</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клинической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картине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напоминают</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иммунологические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пробы</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45"/>
          <w:w w:val="105"/>
          <w:sz w:val="24"/>
          <w:szCs w:val="24"/>
        </w:rPr>
        <w:t xml:space="preserve"> </w:t>
      </w:r>
      <w:r w:rsidRPr="004B4279">
        <w:rPr>
          <w:rFonts w:ascii="Times New Roman" w:hAnsi="Times New Roman" w:cs="Times New Roman"/>
          <w:i/>
          <w:w w:val="105"/>
          <w:sz w:val="24"/>
          <w:szCs w:val="24"/>
        </w:rPr>
        <w:t>антигенами туберкулезными могут быть отрицательными, что может приводить к позднему установлению</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диагноза</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[69].</w:t>
      </w:r>
    </w:p>
    <w:p w14:paraId="1D5A371A" w14:textId="77777777" w:rsidR="004B4279" w:rsidRPr="004B4279" w:rsidRDefault="004B4279" w:rsidP="0023790B">
      <w:pPr>
        <w:spacing w:before="183"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При снижении иммунитета нарастает доля пациентов с распространенными процессами. Диссеминированный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(генерализованный)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туберкулез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детей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пациентов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ВИЧ-инфекцией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20</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раз</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чаще</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диагностируется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иммунодефиците,</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чем</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при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отсутствии</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иммунодефицита</w:t>
      </w:r>
      <w:r w:rsidRPr="004B4279">
        <w:rPr>
          <w:rFonts w:ascii="Times New Roman" w:hAnsi="Times New Roman" w:cs="Times New Roman"/>
          <w:i/>
          <w:spacing w:val="-6"/>
          <w:w w:val="105"/>
          <w:sz w:val="24"/>
          <w:szCs w:val="24"/>
        </w:rPr>
        <w:t xml:space="preserve"> </w:t>
      </w:r>
      <w:r w:rsidRPr="004B4279">
        <w:rPr>
          <w:rFonts w:ascii="Times New Roman" w:hAnsi="Times New Roman" w:cs="Times New Roman"/>
          <w:i/>
          <w:w w:val="105"/>
          <w:sz w:val="24"/>
          <w:szCs w:val="24"/>
        </w:rPr>
        <w:t>[70].</w:t>
      </w:r>
    </w:p>
    <w:p w14:paraId="290095B9" w14:textId="77777777" w:rsidR="004B4279" w:rsidRPr="004B4279" w:rsidRDefault="004B4279" w:rsidP="0023790B">
      <w:pPr>
        <w:spacing w:before="181"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На исход заболевания при сочетанной патологии ТБ+ВИЧ может оказывать влияние и неудовлетворительная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переносимость</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противотуберкулезных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препаратов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в</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сочетании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антиретровирусными,</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усиливающаяся</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их</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токсичность</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[71].</w:t>
      </w:r>
    </w:p>
    <w:p w14:paraId="167C934E" w14:textId="77777777" w:rsidR="004B4279" w:rsidRPr="004B4279" w:rsidRDefault="004B4279" w:rsidP="0023790B">
      <w:pPr>
        <w:spacing w:before="182" w:line="256" w:lineRule="auto"/>
        <w:ind w:left="0" w:right="-1"/>
        <w:rPr>
          <w:rFonts w:ascii="Times New Roman" w:hAnsi="Times New Roman" w:cs="Times New Roman"/>
          <w:i/>
          <w:sz w:val="24"/>
          <w:szCs w:val="24"/>
        </w:rPr>
      </w:pPr>
      <w:r w:rsidRPr="004B4279">
        <w:rPr>
          <w:rFonts w:ascii="Times New Roman" w:hAnsi="Times New Roman" w:cs="Times New Roman"/>
          <w:i/>
          <w:w w:val="105"/>
          <w:sz w:val="24"/>
          <w:szCs w:val="24"/>
        </w:rPr>
        <w:t>ВИЧ-инфекция также повышает частоту рецидивов ТБ, которая может быть связана с эндогенной реактивацией</w:t>
      </w:r>
      <w:r w:rsidRPr="004B4279">
        <w:rPr>
          <w:rFonts w:ascii="Times New Roman" w:hAnsi="Times New Roman" w:cs="Times New Roman"/>
          <w:i/>
          <w:spacing w:val="1"/>
          <w:w w:val="105"/>
          <w:sz w:val="24"/>
          <w:szCs w:val="24"/>
        </w:rPr>
        <w:t xml:space="preserve"> </w:t>
      </w:r>
      <w:r w:rsidRPr="004B4279">
        <w:rPr>
          <w:rFonts w:ascii="Times New Roman" w:hAnsi="Times New Roman" w:cs="Times New Roman"/>
          <w:i/>
          <w:w w:val="105"/>
          <w:sz w:val="24"/>
          <w:szCs w:val="24"/>
        </w:rPr>
        <w:t>или</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с</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экзогенной</w:t>
      </w:r>
      <w:r w:rsidRPr="004B4279">
        <w:rPr>
          <w:rFonts w:ascii="Times New Roman" w:hAnsi="Times New Roman" w:cs="Times New Roman"/>
          <w:i/>
          <w:spacing w:val="-4"/>
          <w:w w:val="105"/>
          <w:sz w:val="24"/>
          <w:szCs w:val="24"/>
        </w:rPr>
        <w:t xml:space="preserve"> </w:t>
      </w:r>
      <w:r w:rsidRPr="004B4279">
        <w:rPr>
          <w:rFonts w:ascii="Times New Roman" w:hAnsi="Times New Roman" w:cs="Times New Roman"/>
          <w:i/>
          <w:w w:val="105"/>
          <w:sz w:val="24"/>
          <w:szCs w:val="24"/>
        </w:rPr>
        <w:t>реинфекцией</w:t>
      </w:r>
      <w:r w:rsidRPr="004B4279">
        <w:rPr>
          <w:rFonts w:ascii="Times New Roman" w:hAnsi="Times New Roman" w:cs="Times New Roman"/>
          <w:i/>
          <w:spacing w:val="-5"/>
          <w:w w:val="105"/>
          <w:sz w:val="24"/>
          <w:szCs w:val="24"/>
        </w:rPr>
        <w:t xml:space="preserve"> </w:t>
      </w:r>
      <w:r w:rsidRPr="004B4279">
        <w:rPr>
          <w:rFonts w:ascii="Times New Roman" w:hAnsi="Times New Roman" w:cs="Times New Roman"/>
          <w:i/>
          <w:w w:val="105"/>
          <w:sz w:val="24"/>
          <w:szCs w:val="24"/>
        </w:rPr>
        <w:t>[72].</w:t>
      </w:r>
    </w:p>
    <w:p w14:paraId="442BDA8C" w14:textId="77777777" w:rsidR="004B4279" w:rsidRPr="004B4279" w:rsidRDefault="004B4279" w:rsidP="0023790B">
      <w:pPr>
        <w:spacing w:line="256" w:lineRule="auto"/>
        <w:ind w:left="0" w:right="-1"/>
        <w:rPr>
          <w:rFonts w:ascii="Times New Roman" w:hAnsi="Times New Roman" w:cs="Times New Roman"/>
          <w:sz w:val="24"/>
          <w:szCs w:val="24"/>
        </w:rPr>
        <w:sectPr w:rsidR="004B4279" w:rsidRPr="004B4279" w:rsidSect="0023790B">
          <w:pgSz w:w="11900" w:h="16840"/>
          <w:pgMar w:top="1134" w:right="850" w:bottom="1134" w:left="1701" w:header="720" w:footer="720" w:gutter="0"/>
          <w:cols w:space="720"/>
          <w:docGrid w:linePitch="299"/>
        </w:sectPr>
      </w:pPr>
    </w:p>
    <w:p w14:paraId="616C0413" w14:textId="77777777" w:rsidR="004B4279" w:rsidRPr="004B4279" w:rsidRDefault="004B4279" w:rsidP="0023790B">
      <w:pPr>
        <w:pStyle w:val="10"/>
        <w:ind w:left="0" w:right="-1"/>
        <w:rPr>
          <w:rFonts w:ascii="Times New Roman" w:hAnsi="Times New Roman" w:cs="Times New Roman"/>
          <w:sz w:val="24"/>
          <w:szCs w:val="24"/>
        </w:rPr>
      </w:pPr>
      <w:r w:rsidRPr="004B4279">
        <w:rPr>
          <w:rFonts w:ascii="Times New Roman" w:hAnsi="Times New Roman" w:cs="Times New Roman"/>
          <w:sz w:val="24"/>
          <w:szCs w:val="24"/>
        </w:rPr>
        <w:t>Критерии</w:t>
      </w:r>
      <w:r w:rsidRPr="004B4279">
        <w:rPr>
          <w:rFonts w:ascii="Times New Roman" w:hAnsi="Times New Roman" w:cs="Times New Roman"/>
          <w:spacing w:val="3"/>
          <w:sz w:val="24"/>
          <w:szCs w:val="24"/>
        </w:rPr>
        <w:t xml:space="preserve"> </w:t>
      </w:r>
      <w:r w:rsidRPr="004B4279">
        <w:rPr>
          <w:rFonts w:ascii="Times New Roman" w:hAnsi="Times New Roman" w:cs="Times New Roman"/>
          <w:sz w:val="24"/>
          <w:szCs w:val="24"/>
        </w:rPr>
        <w:t>оценки</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качества</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медицинской</w:t>
      </w:r>
      <w:r w:rsidRPr="004B4279">
        <w:rPr>
          <w:rFonts w:ascii="Times New Roman" w:hAnsi="Times New Roman" w:cs="Times New Roman"/>
          <w:spacing w:val="4"/>
          <w:sz w:val="24"/>
          <w:szCs w:val="24"/>
        </w:rPr>
        <w:t xml:space="preserve"> </w:t>
      </w:r>
      <w:r w:rsidRPr="004B4279">
        <w:rPr>
          <w:rFonts w:ascii="Times New Roman" w:hAnsi="Times New Roman" w:cs="Times New Roman"/>
          <w:sz w:val="24"/>
          <w:szCs w:val="24"/>
        </w:rPr>
        <w:t>помощи</w:t>
      </w:r>
    </w:p>
    <w:p w14:paraId="07E5373B" w14:textId="77777777" w:rsidR="004B4279" w:rsidRPr="004B4279" w:rsidRDefault="004B4279" w:rsidP="0023790B">
      <w:pPr>
        <w:pStyle w:val="a3"/>
        <w:spacing w:before="2"/>
        <w:ind w:left="0" w:right="-1"/>
        <w:rPr>
          <w:rFonts w:ascii="Times New Roman" w:hAnsi="Times New Roman" w:cs="Times New Roman"/>
          <w:b/>
          <w:sz w:val="24"/>
          <w:szCs w:val="24"/>
        </w:rPr>
      </w:pPr>
    </w:p>
    <w:tbl>
      <w:tblPr>
        <w:tblStyle w:val="TableNormal"/>
        <w:tblW w:w="9853"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9"/>
        <w:gridCol w:w="95"/>
        <w:gridCol w:w="5812"/>
        <w:gridCol w:w="2830"/>
        <w:gridCol w:w="17"/>
      </w:tblGrid>
      <w:tr w:rsidR="004B4279" w:rsidRPr="004B4279" w14:paraId="7DFB56DC" w14:textId="77777777" w:rsidTr="00D84E7B">
        <w:trPr>
          <w:gridAfter w:val="1"/>
          <w:wAfter w:w="17" w:type="dxa"/>
          <w:trHeight w:val="305"/>
        </w:trPr>
        <w:tc>
          <w:tcPr>
            <w:tcW w:w="1099" w:type="dxa"/>
          </w:tcPr>
          <w:p w14:paraId="7F847C3D"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w:t>
            </w:r>
          </w:p>
        </w:tc>
        <w:tc>
          <w:tcPr>
            <w:tcW w:w="5907" w:type="dxa"/>
            <w:gridSpan w:val="2"/>
          </w:tcPr>
          <w:p w14:paraId="189F3E01"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Критерии качества</w:t>
            </w:r>
          </w:p>
        </w:tc>
        <w:tc>
          <w:tcPr>
            <w:tcW w:w="2830" w:type="dxa"/>
          </w:tcPr>
          <w:p w14:paraId="301A59FF"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Оценка выполнения</w:t>
            </w:r>
          </w:p>
        </w:tc>
      </w:tr>
      <w:tr w:rsidR="004B4279" w:rsidRPr="004B4279" w14:paraId="7285A30E" w14:textId="77777777" w:rsidTr="00D84E7B">
        <w:trPr>
          <w:trHeight w:val="305"/>
        </w:trPr>
        <w:tc>
          <w:tcPr>
            <w:tcW w:w="9853" w:type="dxa"/>
            <w:gridSpan w:val="5"/>
          </w:tcPr>
          <w:p w14:paraId="2E404436"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На этапе постановки диагноза</w:t>
            </w:r>
          </w:p>
        </w:tc>
      </w:tr>
      <w:tr w:rsidR="004B4279" w:rsidRPr="004B4279" w14:paraId="4E945E31" w14:textId="77777777" w:rsidTr="00D84E7B">
        <w:trPr>
          <w:gridAfter w:val="1"/>
          <w:wAfter w:w="17" w:type="dxa"/>
          <w:trHeight w:val="305"/>
        </w:trPr>
        <w:tc>
          <w:tcPr>
            <w:tcW w:w="1099" w:type="dxa"/>
          </w:tcPr>
          <w:p w14:paraId="0BCD4F51"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1</w:t>
            </w:r>
          </w:p>
        </w:tc>
        <w:tc>
          <w:tcPr>
            <w:tcW w:w="5907" w:type="dxa"/>
            <w:gridSpan w:val="2"/>
          </w:tcPr>
          <w:p w14:paraId="5E689A62"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 объем сбора жалоб и анамнеза</w:t>
            </w:r>
          </w:p>
        </w:tc>
        <w:tc>
          <w:tcPr>
            <w:tcW w:w="2830" w:type="dxa"/>
          </w:tcPr>
          <w:p w14:paraId="6DF79823"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5638A1FD" w14:textId="77777777" w:rsidTr="00D84E7B">
        <w:trPr>
          <w:gridAfter w:val="1"/>
          <w:wAfter w:w="17" w:type="dxa"/>
          <w:trHeight w:val="305"/>
        </w:trPr>
        <w:tc>
          <w:tcPr>
            <w:tcW w:w="1099" w:type="dxa"/>
          </w:tcPr>
          <w:p w14:paraId="2CEE51CC"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2</w:t>
            </w:r>
          </w:p>
        </w:tc>
        <w:tc>
          <w:tcPr>
            <w:tcW w:w="5907" w:type="dxa"/>
            <w:gridSpan w:val="2"/>
          </w:tcPr>
          <w:p w14:paraId="4DC4CA56"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Выполнен объем физикального обследования</w:t>
            </w:r>
          </w:p>
        </w:tc>
        <w:tc>
          <w:tcPr>
            <w:tcW w:w="2830" w:type="dxa"/>
          </w:tcPr>
          <w:p w14:paraId="11932D2C"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4DC249DB" w14:textId="77777777" w:rsidTr="00D84E7B">
        <w:trPr>
          <w:gridAfter w:val="1"/>
          <w:wAfter w:w="17" w:type="dxa"/>
          <w:trHeight w:val="305"/>
        </w:trPr>
        <w:tc>
          <w:tcPr>
            <w:tcW w:w="1099" w:type="dxa"/>
          </w:tcPr>
          <w:p w14:paraId="55AB38CE"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3</w:t>
            </w:r>
          </w:p>
        </w:tc>
        <w:tc>
          <w:tcPr>
            <w:tcW w:w="5907" w:type="dxa"/>
            <w:gridSpan w:val="2"/>
          </w:tcPr>
          <w:p w14:paraId="24AF2522"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Выполнена иммунодиагностика</w:t>
            </w:r>
          </w:p>
        </w:tc>
        <w:tc>
          <w:tcPr>
            <w:tcW w:w="2830" w:type="dxa"/>
          </w:tcPr>
          <w:p w14:paraId="6E304B36"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4C12C3B6" w14:textId="77777777" w:rsidTr="00D84E7B">
        <w:trPr>
          <w:gridAfter w:val="1"/>
          <w:wAfter w:w="17" w:type="dxa"/>
          <w:trHeight w:val="305"/>
        </w:trPr>
        <w:tc>
          <w:tcPr>
            <w:tcW w:w="1099" w:type="dxa"/>
          </w:tcPr>
          <w:p w14:paraId="31983E7C"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4</w:t>
            </w:r>
          </w:p>
        </w:tc>
        <w:tc>
          <w:tcPr>
            <w:tcW w:w="5907" w:type="dxa"/>
            <w:gridSpan w:val="2"/>
          </w:tcPr>
          <w:p w14:paraId="38A1F26A"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рентгенографическое исследование органов грудной клетки</w:t>
            </w:r>
          </w:p>
        </w:tc>
        <w:tc>
          <w:tcPr>
            <w:tcW w:w="2830" w:type="dxa"/>
          </w:tcPr>
          <w:p w14:paraId="37DD9E68"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0ADE9D52" w14:textId="77777777" w:rsidTr="00D84E7B">
        <w:trPr>
          <w:gridAfter w:val="1"/>
          <w:wAfter w:w="17" w:type="dxa"/>
          <w:trHeight w:val="305"/>
        </w:trPr>
        <w:tc>
          <w:tcPr>
            <w:tcW w:w="1099" w:type="dxa"/>
          </w:tcPr>
          <w:p w14:paraId="06EB0559"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5</w:t>
            </w:r>
          </w:p>
        </w:tc>
        <w:tc>
          <w:tcPr>
            <w:tcW w:w="5907" w:type="dxa"/>
            <w:gridSpan w:val="2"/>
          </w:tcPr>
          <w:p w14:paraId="0138CDD9"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УЗИ органов грудной клетки</w:t>
            </w:r>
          </w:p>
        </w:tc>
        <w:tc>
          <w:tcPr>
            <w:tcW w:w="2830" w:type="dxa"/>
          </w:tcPr>
          <w:p w14:paraId="7B3DBF3E"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6C95FAF7" w14:textId="77777777" w:rsidTr="00D84E7B">
        <w:trPr>
          <w:gridAfter w:val="1"/>
          <w:wAfter w:w="17" w:type="dxa"/>
          <w:trHeight w:val="305"/>
        </w:trPr>
        <w:tc>
          <w:tcPr>
            <w:tcW w:w="1099" w:type="dxa"/>
          </w:tcPr>
          <w:p w14:paraId="1946121B"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6</w:t>
            </w:r>
          </w:p>
        </w:tc>
        <w:tc>
          <w:tcPr>
            <w:tcW w:w="5907" w:type="dxa"/>
            <w:gridSpan w:val="2"/>
          </w:tcPr>
          <w:p w14:paraId="30315BF1"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КТ органов грудной клетки</w:t>
            </w:r>
          </w:p>
        </w:tc>
        <w:tc>
          <w:tcPr>
            <w:tcW w:w="2830" w:type="dxa"/>
          </w:tcPr>
          <w:p w14:paraId="70A106FD"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57297121" w14:textId="77777777" w:rsidTr="00D84E7B">
        <w:trPr>
          <w:gridAfter w:val="1"/>
          <w:wAfter w:w="17" w:type="dxa"/>
          <w:trHeight w:val="305"/>
        </w:trPr>
        <w:tc>
          <w:tcPr>
            <w:tcW w:w="1099" w:type="dxa"/>
          </w:tcPr>
          <w:p w14:paraId="50C9B4AA"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7</w:t>
            </w:r>
          </w:p>
        </w:tc>
        <w:tc>
          <w:tcPr>
            <w:tcW w:w="5907" w:type="dxa"/>
            <w:gridSpan w:val="2"/>
          </w:tcPr>
          <w:p w14:paraId="6524BCFD"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эндоскопическое исследование бронхов (при показаниях)</w:t>
            </w:r>
          </w:p>
        </w:tc>
        <w:tc>
          <w:tcPr>
            <w:tcW w:w="2830" w:type="dxa"/>
          </w:tcPr>
          <w:p w14:paraId="4D7330F1"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4DEB3141" w14:textId="77777777" w:rsidTr="00D84E7B">
        <w:trPr>
          <w:gridAfter w:val="1"/>
          <w:wAfter w:w="17" w:type="dxa"/>
          <w:trHeight w:val="635"/>
        </w:trPr>
        <w:tc>
          <w:tcPr>
            <w:tcW w:w="1099" w:type="dxa"/>
          </w:tcPr>
          <w:p w14:paraId="6BE5E82F"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8</w:t>
            </w:r>
          </w:p>
        </w:tc>
        <w:tc>
          <w:tcPr>
            <w:tcW w:w="5907" w:type="dxa"/>
            <w:gridSpan w:val="2"/>
          </w:tcPr>
          <w:p w14:paraId="6E09542C"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исследование мокроты (промывных вод бронхов) на на</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микобактерии туберкулеза (</w:t>
            </w:r>
            <w:r w:rsidRPr="004B4279">
              <w:rPr>
                <w:rFonts w:ascii="Times New Roman" w:hAnsi="Times New Roman" w:cs="Times New Roman"/>
                <w:sz w:val="24"/>
                <w:szCs w:val="24"/>
              </w:rPr>
              <w:t>Mycobacterium</w:t>
            </w:r>
            <w:r w:rsidRPr="004B4279">
              <w:rPr>
                <w:rFonts w:ascii="Times New Roman" w:hAnsi="Times New Roman" w:cs="Times New Roman"/>
                <w:sz w:val="24"/>
                <w:szCs w:val="24"/>
                <w:lang w:val="ru-RU"/>
              </w:rPr>
              <w:t xml:space="preserve"> </w:t>
            </w:r>
            <w:r w:rsidRPr="004B4279">
              <w:rPr>
                <w:rFonts w:ascii="Times New Roman" w:hAnsi="Times New Roman" w:cs="Times New Roman"/>
                <w:sz w:val="24"/>
                <w:szCs w:val="24"/>
              </w:rPr>
              <w:t>tuberculosis</w:t>
            </w:r>
            <w:r w:rsidRPr="004B4279">
              <w:rPr>
                <w:rFonts w:ascii="Times New Roman" w:hAnsi="Times New Roman" w:cs="Times New Roman"/>
                <w:sz w:val="24"/>
                <w:szCs w:val="24"/>
                <w:lang w:val="ru-RU"/>
              </w:rPr>
              <w:t xml:space="preserve"> </w:t>
            </w:r>
            <w:r w:rsidRPr="004B4279">
              <w:rPr>
                <w:rFonts w:ascii="Times New Roman" w:hAnsi="Times New Roman" w:cs="Times New Roman"/>
                <w:sz w:val="24"/>
                <w:szCs w:val="24"/>
              </w:rPr>
              <w:t>complex</w:t>
            </w:r>
            <w:r w:rsidRPr="004B4279">
              <w:rPr>
                <w:rFonts w:ascii="Times New Roman" w:hAnsi="Times New Roman" w:cs="Times New Roman"/>
                <w:sz w:val="24"/>
                <w:szCs w:val="24"/>
                <w:lang w:val="ru-RU"/>
              </w:rPr>
              <w:t>) всеми</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методами: микробиологическим (культуральное), микроскопическим,</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молекулярно-биологическим исследованиями</w:t>
            </w:r>
          </w:p>
        </w:tc>
        <w:tc>
          <w:tcPr>
            <w:tcW w:w="2830" w:type="dxa"/>
          </w:tcPr>
          <w:p w14:paraId="76EF1AFC"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6D954682" w14:textId="77777777" w:rsidTr="00D84E7B">
        <w:trPr>
          <w:gridAfter w:val="1"/>
          <w:wAfter w:w="17" w:type="dxa"/>
          <w:trHeight w:val="525"/>
        </w:trPr>
        <w:tc>
          <w:tcPr>
            <w:tcW w:w="1099" w:type="dxa"/>
          </w:tcPr>
          <w:p w14:paraId="52CD6041"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9</w:t>
            </w:r>
          </w:p>
        </w:tc>
        <w:tc>
          <w:tcPr>
            <w:tcW w:w="5907" w:type="dxa"/>
            <w:gridSpan w:val="2"/>
          </w:tcPr>
          <w:p w14:paraId="2BF28F0E"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молекулярно-биологическое исследование диагностического</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материала и определение лекарственной устойчивости как минимум к</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рифампицину** при выделении ДНК</w:t>
            </w:r>
          </w:p>
        </w:tc>
        <w:tc>
          <w:tcPr>
            <w:tcW w:w="2830" w:type="dxa"/>
          </w:tcPr>
          <w:p w14:paraId="1366E614"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57A1CD1E" w14:textId="77777777" w:rsidTr="00D84E7B">
        <w:trPr>
          <w:gridAfter w:val="1"/>
          <w:wAfter w:w="17" w:type="dxa"/>
          <w:trHeight w:val="415"/>
        </w:trPr>
        <w:tc>
          <w:tcPr>
            <w:tcW w:w="1099" w:type="dxa"/>
          </w:tcPr>
          <w:p w14:paraId="12BEE0BE"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10</w:t>
            </w:r>
          </w:p>
        </w:tc>
        <w:tc>
          <w:tcPr>
            <w:tcW w:w="5907" w:type="dxa"/>
            <w:gridSpan w:val="2"/>
          </w:tcPr>
          <w:p w14:paraId="3FC081B6"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исследование МБТ культуральным методом с определением</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лекарственной чувствительности</w:t>
            </w:r>
          </w:p>
        </w:tc>
        <w:tc>
          <w:tcPr>
            <w:tcW w:w="2830" w:type="dxa"/>
          </w:tcPr>
          <w:p w14:paraId="573CEECB"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1A9F8A61" w14:textId="77777777" w:rsidTr="00D84E7B">
        <w:trPr>
          <w:gridAfter w:val="1"/>
          <w:wAfter w:w="17" w:type="dxa"/>
          <w:trHeight w:val="522"/>
        </w:trPr>
        <w:tc>
          <w:tcPr>
            <w:tcW w:w="1099" w:type="dxa"/>
            <w:tcBorders>
              <w:bottom w:val="single" w:sz="12" w:space="0" w:color="000000"/>
            </w:tcBorders>
          </w:tcPr>
          <w:p w14:paraId="7546DCE6"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11</w:t>
            </w:r>
          </w:p>
        </w:tc>
        <w:tc>
          <w:tcPr>
            <w:tcW w:w="5907" w:type="dxa"/>
            <w:gridSpan w:val="2"/>
            <w:tcBorders>
              <w:bottom w:val="single" w:sz="12" w:space="0" w:color="000000"/>
            </w:tcBorders>
          </w:tcPr>
          <w:p w14:paraId="3A955E10"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 общий анализ крови с подсчетом лейкоцитарной формулы,</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биохимический анализ крови (белок, альбумин, общий билирубин, АЛТ, АСТ),</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общий анализ мочи</w:t>
            </w:r>
          </w:p>
        </w:tc>
        <w:tc>
          <w:tcPr>
            <w:tcW w:w="2830" w:type="dxa"/>
            <w:tcBorders>
              <w:bottom w:val="single" w:sz="12" w:space="0" w:color="000000"/>
            </w:tcBorders>
          </w:tcPr>
          <w:p w14:paraId="0F46650E"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243A2E3E" w14:textId="77777777" w:rsidTr="00D84E7B">
        <w:trPr>
          <w:trHeight w:val="302"/>
        </w:trPr>
        <w:tc>
          <w:tcPr>
            <w:tcW w:w="9853" w:type="dxa"/>
            <w:gridSpan w:val="5"/>
            <w:tcBorders>
              <w:top w:val="single" w:sz="12" w:space="0" w:color="000000"/>
            </w:tcBorders>
          </w:tcPr>
          <w:p w14:paraId="758C58DE" w14:textId="77777777" w:rsidR="004B4279" w:rsidRPr="004B4279" w:rsidRDefault="004B4279" w:rsidP="0023790B">
            <w:pPr>
              <w:pStyle w:val="TableParagraph"/>
              <w:spacing w:before="84"/>
              <w:ind w:left="0" w:right="-1"/>
              <w:rPr>
                <w:rFonts w:ascii="Times New Roman" w:hAnsi="Times New Roman" w:cs="Times New Roman"/>
                <w:sz w:val="24"/>
                <w:szCs w:val="24"/>
              </w:rPr>
            </w:pPr>
            <w:r w:rsidRPr="004B4279">
              <w:rPr>
                <w:rFonts w:ascii="Times New Roman" w:hAnsi="Times New Roman" w:cs="Times New Roman"/>
                <w:sz w:val="24"/>
                <w:szCs w:val="24"/>
              </w:rPr>
              <w:t>На этапе лечения</w:t>
            </w:r>
          </w:p>
        </w:tc>
      </w:tr>
      <w:tr w:rsidR="004B4279" w:rsidRPr="004B4279" w14:paraId="0E17A5CC" w14:textId="77777777" w:rsidTr="00EC08BE">
        <w:trPr>
          <w:trHeight w:val="785"/>
        </w:trPr>
        <w:tc>
          <w:tcPr>
            <w:tcW w:w="1194" w:type="dxa"/>
            <w:gridSpan w:val="2"/>
          </w:tcPr>
          <w:p w14:paraId="670CC215"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1</w:t>
            </w:r>
          </w:p>
        </w:tc>
        <w:tc>
          <w:tcPr>
            <w:tcW w:w="5812" w:type="dxa"/>
          </w:tcPr>
          <w:p w14:paraId="6F7E9D5B"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назначение этиотропной химиотерапии после установления диагноза: туберкулез</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органов дыхания с учетом лекарственной чувствительности микобактерий туберкулеза к</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противотуберкулезным препаратам:</w:t>
            </w:r>
          </w:p>
        </w:tc>
        <w:tc>
          <w:tcPr>
            <w:tcW w:w="2847" w:type="dxa"/>
            <w:gridSpan w:val="2"/>
          </w:tcPr>
          <w:p w14:paraId="6767A451"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5FAAC651" w14:textId="77777777" w:rsidTr="00EC08BE">
        <w:trPr>
          <w:trHeight w:val="785"/>
        </w:trPr>
        <w:tc>
          <w:tcPr>
            <w:tcW w:w="1194" w:type="dxa"/>
            <w:gridSpan w:val="2"/>
          </w:tcPr>
          <w:p w14:paraId="3C404BF1"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2</w:t>
            </w:r>
          </w:p>
        </w:tc>
        <w:tc>
          <w:tcPr>
            <w:tcW w:w="5812" w:type="dxa"/>
          </w:tcPr>
          <w:p w14:paraId="09AE254F"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назначение препаратов первого ряда при чувствительности к ним микобактерий (1</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 3 режим химиотерапии)</w:t>
            </w:r>
          </w:p>
        </w:tc>
        <w:tc>
          <w:tcPr>
            <w:tcW w:w="2847" w:type="dxa"/>
            <w:gridSpan w:val="2"/>
          </w:tcPr>
          <w:p w14:paraId="78DA097C"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00CCC500" w14:textId="77777777" w:rsidTr="00EC08BE">
        <w:trPr>
          <w:trHeight w:val="785"/>
        </w:trPr>
        <w:tc>
          <w:tcPr>
            <w:tcW w:w="1194" w:type="dxa"/>
            <w:gridSpan w:val="2"/>
          </w:tcPr>
          <w:p w14:paraId="3586FD66"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3</w:t>
            </w:r>
          </w:p>
        </w:tc>
        <w:tc>
          <w:tcPr>
            <w:tcW w:w="5812" w:type="dxa"/>
          </w:tcPr>
          <w:p w14:paraId="16B40215"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назначение 2 режима химиотерапии при устойчивости микобактерий к</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изониазиду**</w:t>
            </w:r>
          </w:p>
        </w:tc>
        <w:tc>
          <w:tcPr>
            <w:tcW w:w="2847" w:type="dxa"/>
            <w:gridSpan w:val="2"/>
          </w:tcPr>
          <w:p w14:paraId="12C092CF"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5D24B996" w14:textId="77777777" w:rsidTr="00EC08BE">
        <w:trPr>
          <w:trHeight w:val="785"/>
        </w:trPr>
        <w:tc>
          <w:tcPr>
            <w:tcW w:w="1194" w:type="dxa"/>
            <w:gridSpan w:val="2"/>
          </w:tcPr>
          <w:p w14:paraId="4AAE5483"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4</w:t>
            </w:r>
          </w:p>
        </w:tc>
        <w:tc>
          <w:tcPr>
            <w:tcW w:w="5812" w:type="dxa"/>
          </w:tcPr>
          <w:p w14:paraId="1CECF252"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назначение 4 режима химиотерапии при устойчивости микобактерий к изониазиду и</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рифампицину (либо предполагаемая устойчивости к этим препаратам) и сохраненной</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чувствительности к препаратам группы</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фторхинолонов</w:t>
            </w:r>
          </w:p>
        </w:tc>
        <w:tc>
          <w:tcPr>
            <w:tcW w:w="2847" w:type="dxa"/>
            <w:gridSpan w:val="2"/>
          </w:tcPr>
          <w:p w14:paraId="4918F2BB"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0C95FBA6" w14:textId="77777777" w:rsidTr="00EC08BE">
        <w:trPr>
          <w:trHeight w:val="785"/>
        </w:trPr>
        <w:tc>
          <w:tcPr>
            <w:tcW w:w="1194" w:type="dxa"/>
            <w:gridSpan w:val="2"/>
          </w:tcPr>
          <w:p w14:paraId="64F09E89"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5</w:t>
            </w:r>
          </w:p>
        </w:tc>
        <w:tc>
          <w:tcPr>
            <w:tcW w:w="5812" w:type="dxa"/>
          </w:tcPr>
          <w:p w14:paraId="7DFECEF3"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назначение 5 режима химиотерапии при устойчивости микобактерий к</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изониазиду**, и препаратам группы</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фторхинолонов одновременно (либо предполагаемая</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устойчивость к этим препаратам)</w:t>
            </w:r>
          </w:p>
        </w:tc>
        <w:tc>
          <w:tcPr>
            <w:tcW w:w="2847" w:type="dxa"/>
            <w:gridSpan w:val="2"/>
          </w:tcPr>
          <w:p w14:paraId="335630AC"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1DE3B57D" w14:textId="77777777" w:rsidTr="00EC08BE">
        <w:trPr>
          <w:trHeight w:val="785"/>
        </w:trPr>
        <w:tc>
          <w:tcPr>
            <w:tcW w:w="1194" w:type="dxa"/>
            <w:gridSpan w:val="2"/>
          </w:tcPr>
          <w:p w14:paraId="70E3B584"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6</w:t>
            </w:r>
          </w:p>
        </w:tc>
        <w:tc>
          <w:tcPr>
            <w:tcW w:w="5812" w:type="dxa"/>
          </w:tcPr>
          <w:p w14:paraId="6AB77B37"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Выполнено назначение консультаций специалистов при необходимости: врача-офтальмолога,</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врача-оториноларинголога</w:t>
            </w:r>
          </w:p>
        </w:tc>
        <w:tc>
          <w:tcPr>
            <w:tcW w:w="2847" w:type="dxa"/>
            <w:gridSpan w:val="2"/>
          </w:tcPr>
          <w:p w14:paraId="1BFEED56"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344A9355" w14:textId="77777777" w:rsidTr="00EC08BE">
        <w:trPr>
          <w:trHeight w:val="785"/>
        </w:trPr>
        <w:tc>
          <w:tcPr>
            <w:tcW w:w="1194" w:type="dxa"/>
            <w:gridSpan w:val="2"/>
          </w:tcPr>
          <w:p w14:paraId="43B64D8F"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7</w:t>
            </w:r>
          </w:p>
        </w:tc>
        <w:tc>
          <w:tcPr>
            <w:tcW w:w="5812" w:type="dxa"/>
          </w:tcPr>
          <w:p w14:paraId="43CA35EC"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 общий анализ крови с подсчетом лейкоцитарной формулы, биохимический анализ</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крови (общий билирубин, аспартатаминотрансфераза, аланинамино-трансфераза,), общий</w:t>
            </w:r>
            <w:r w:rsidRPr="004B4279">
              <w:rPr>
                <w:rFonts w:ascii="Times New Roman" w:hAnsi="Times New Roman" w:cs="Times New Roman"/>
                <w:spacing w:val="1"/>
                <w:sz w:val="24"/>
                <w:szCs w:val="24"/>
                <w:lang w:val="ru-RU"/>
              </w:rPr>
              <w:t xml:space="preserve"> </w:t>
            </w:r>
            <w:r w:rsidRPr="004B4279">
              <w:rPr>
                <w:rFonts w:ascii="Times New Roman" w:hAnsi="Times New Roman" w:cs="Times New Roman"/>
                <w:sz w:val="24"/>
                <w:szCs w:val="24"/>
                <w:lang w:val="ru-RU"/>
              </w:rPr>
              <w:t>анализ мочи 1 раз в месяц</w:t>
            </w:r>
          </w:p>
        </w:tc>
        <w:tc>
          <w:tcPr>
            <w:tcW w:w="2847" w:type="dxa"/>
            <w:gridSpan w:val="2"/>
          </w:tcPr>
          <w:p w14:paraId="3F8389CF"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0968A594" w14:textId="77777777" w:rsidTr="00EC08BE">
        <w:trPr>
          <w:trHeight w:val="785"/>
        </w:trPr>
        <w:tc>
          <w:tcPr>
            <w:tcW w:w="1194" w:type="dxa"/>
            <w:gridSpan w:val="2"/>
          </w:tcPr>
          <w:p w14:paraId="2C02E225"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8</w:t>
            </w:r>
          </w:p>
        </w:tc>
        <w:tc>
          <w:tcPr>
            <w:tcW w:w="5812" w:type="dxa"/>
          </w:tcPr>
          <w:p w14:paraId="05AA7D1D"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Проводится мониторинг и коррекция побочных проявлений противотуберкулезных препаратов</w:t>
            </w:r>
          </w:p>
        </w:tc>
        <w:tc>
          <w:tcPr>
            <w:tcW w:w="2847" w:type="dxa"/>
            <w:gridSpan w:val="2"/>
          </w:tcPr>
          <w:p w14:paraId="788E6293"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r w:rsidR="004B4279" w:rsidRPr="004B4279" w14:paraId="4FF231CC" w14:textId="77777777" w:rsidTr="00EC08BE">
        <w:trPr>
          <w:trHeight w:val="785"/>
        </w:trPr>
        <w:tc>
          <w:tcPr>
            <w:tcW w:w="1194" w:type="dxa"/>
            <w:gridSpan w:val="2"/>
          </w:tcPr>
          <w:p w14:paraId="0EA4E221" w14:textId="77777777" w:rsidR="004B4279" w:rsidRPr="004B4279" w:rsidRDefault="004B4279" w:rsidP="00D84E7B">
            <w:pPr>
              <w:pStyle w:val="TableParagraph"/>
              <w:ind w:left="0" w:right="-1"/>
              <w:jc w:val="left"/>
              <w:rPr>
                <w:rFonts w:ascii="Times New Roman" w:hAnsi="Times New Roman" w:cs="Times New Roman"/>
                <w:sz w:val="24"/>
                <w:szCs w:val="24"/>
              </w:rPr>
            </w:pPr>
            <w:r w:rsidRPr="004B4279">
              <w:rPr>
                <w:rFonts w:ascii="Times New Roman" w:hAnsi="Times New Roman" w:cs="Times New Roman"/>
                <w:sz w:val="24"/>
                <w:szCs w:val="24"/>
              </w:rPr>
              <w:t>9</w:t>
            </w:r>
          </w:p>
        </w:tc>
        <w:tc>
          <w:tcPr>
            <w:tcW w:w="5812" w:type="dxa"/>
          </w:tcPr>
          <w:p w14:paraId="6683CAC7"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Выполнена консультация офтальмолога, отоларинголога через 2 месяца и по окончании</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интенсивной фазы химиотерапии</w:t>
            </w:r>
          </w:p>
        </w:tc>
        <w:tc>
          <w:tcPr>
            <w:tcW w:w="2847" w:type="dxa"/>
            <w:gridSpan w:val="2"/>
          </w:tcPr>
          <w:p w14:paraId="6907165F" w14:textId="77777777" w:rsidR="004B4279" w:rsidRPr="004B4279" w:rsidRDefault="004B4279" w:rsidP="0023790B">
            <w:pPr>
              <w:pStyle w:val="TableParagraph"/>
              <w:ind w:left="0" w:right="-1"/>
              <w:rPr>
                <w:rFonts w:ascii="Times New Roman" w:hAnsi="Times New Roman" w:cs="Times New Roman"/>
                <w:sz w:val="24"/>
                <w:szCs w:val="24"/>
              </w:rPr>
            </w:pPr>
            <w:r w:rsidRPr="004B4279">
              <w:rPr>
                <w:rFonts w:ascii="Times New Roman" w:hAnsi="Times New Roman" w:cs="Times New Roman"/>
                <w:sz w:val="24"/>
                <w:szCs w:val="24"/>
              </w:rPr>
              <w:t>Да/Нет</w:t>
            </w:r>
          </w:p>
        </w:tc>
      </w:tr>
    </w:tbl>
    <w:p w14:paraId="7A0BF8A9" w14:textId="0A1B8AE3" w:rsidR="00BA05DD" w:rsidRDefault="00BA05DD" w:rsidP="0023790B">
      <w:pPr>
        <w:ind w:left="0" w:right="-1"/>
        <w:rPr>
          <w:rFonts w:ascii="Times New Roman" w:hAnsi="Times New Roman" w:cs="Times New Roman"/>
          <w:sz w:val="24"/>
          <w:szCs w:val="24"/>
        </w:rPr>
      </w:pPr>
    </w:p>
    <w:p w14:paraId="5DABD72B" w14:textId="246A6902" w:rsidR="004B4279" w:rsidRPr="004B4279" w:rsidRDefault="004B4279" w:rsidP="0023790B">
      <w:pPr>
        <w:ind w:left="0" w:right="-1"/>
        <w:rPr>
          <w:rFonts w:ascii="Times New Roman" w:hAnsi="Times New Roman" w:cs="Times New Roman"/>
          <w:sz w:val="24"/>
          <w:szCs w:val="24"/>
        </w:rPr>
      </w:pPr>
    </w:p>
    <w:p w14:paraId="214B4A25" w14:textId="1F57B86E" w:rsidR="004B4279" w:rsidRDefault="004B4279" w:rsidP="0023790B">
      <w:pPr>
        <w:ind w:left="0" w:right="-1"/>
        <w:rPr>
          <w:rFonts w:ascii="Times New Roman" w:hAnsi="Times New Roman" w:cs="Times New Roman"/>
          <w:sz w:val="24"/>
          <w:szCs w:val="24"/>
        </w:rPr>
      </w:pPr>
    </w:p>
    <w:p w14:paraId="034B19A6" w14:textId="7323A5EE" w:rsidR="00D84E7B" w:rsidRDefault="00D84E7B" w:rsidP="0023790B">
      <w:pPr>
        <w:ind w:left="0" w:right="-1"/>
        <w:rPr>
          <w:rFonts w:ascii="Times New Roman" w:hAnsi="Times New Roman" w:cs="Times New Roman"/>
          <w:sz w:val="24"/>
          <w:szCs w:val="24"/>
        </w:rPr>
      </w:pPr>
    </w:p>
    <w:p w14:paraId="39A1973F" w14:textId="07341924" w:rsidR="00D84E7B" w:rsidRDefault="00D84E7B" w:rsidP="0023790B">
      <w:pPr>
        <w:ind w:left="0" w:right="-1"/>
        <w:rPr>
          <w:rFonts w:ascii="Times New Roman" w:hAnsi="Times New Roman" w:cs="Times New Roman"/>
          <w:sz w:val="24"/>
          <w:szCs w:val="24"/>
        </w:rPr>
      </w:pPr>
    </w:p>
    <w:p w14:paraId="74B537F7" w14:textId="67310048" w:rsidR="00D84E7B" w:rsidRDefault="00D84E7B" w:rsidP="0023790B">
      <w:pPr>
        <w:ind w:left="0" w:right="-1"/>
        <w:rPr>
          <w:rFonts w:ascii="Times New Roman" w:hAnsi="Times New Roman" w:cs="Times New Roman"/>
          <w:sz w:val="24"/>
          <w:szCs w:val="24"/>
        </w:rPr>
      </w:pPr>
    </w:p>
    <w:p w14:paraId="5DE4A63E" w14:textId="27CA7B6E" w:rsidR="00D84E7B" w:rsidRDefault="00D84E7B" w:rsidP="0023790B">
      <w:pPr>
        <w:ind w:left="0" w:right="-1"/>
        <w:rPr>
          <w:rFonts w:ascii="Times New Roman" w:hAnsi="Times New Roman" w:cs="Times New Roman"/>
          <w:sz w:val="24"/>
          <w:szCs w:val="24"/>
        </w:rPr>
      </w:pPr>
    </w:p>
    <w:p w14:paraId="1DEDFBD0" w14:textId="4DE20DAA" w:rsidR="00D84E7B" w:rsidRDefault="00D84E7B" w:rsidP="0023790B">
      <w:pPr>
        <w:ind w:left="0" w:right="-1"/>
        <w:rPr>
          <w:rFonts w:ascii="Times New Roman" w:hAnsi="Times New Roman" w:cs="Times New Roman"/>
          <w:sz w:val="24"/>
          <w:szCs w:val="24"/>
        </w:rPr>
      </w:pPr>
    </w:p>
    <w:p w14:paraId="743307F3" w14:textId="64C4E345" w:rsidR="00D84E7B" w:rsidRDefault="00D84E7B" w:rsidP="0023790B">
      <w:pPr>
        <w:ind w:left="0" w:right="-1"/>
        <w:rPr>
          <w:rFonts w:ascii="Times New Roman" w:hAnsi="Times New Roman" w:cs="Times New Roman"/>
          <w:sz w:val="24"/>
          <w:szCs w:val="24"/>
        </w:rPr>
      </w:pPr>
    </w:p>
    <w:p w14:paraId="704FC0C7" w14:textId="3EA39604" w:rsidR="00D84E7B" w:rsidRDefault="00D84E7B" w:rsidP="0023790B">
      <w:pPr>
        <w:ind w:left="0" w:right="-1"/>
        <w:rPr>
          <w:rFonts w:ascii="Times New Roman" w:hAnsi="Times New Roman" w:cs="Times New Roman"/>
          <w:sz w:val="24"/>
          <w:szCs w:val="24"/>
        </w:rPr>
      </w:pPr>
    </w:p>
    <w:p w14:paraId="24BEFDE2" w14:textId="4E1E8631" w:rsidR="00D84E7B" w:rsidRDefault="00D84E7B" w:rsidP="0023790B">
      <w:pPr>
        <w:ind w:left="0" w:right="-1"/>
        <w:rPr>
          <w:rFonts w:ascii="Times New Roman" w:hAnsi="Times New Roman" w:cs="Times New Roman"/>
          <w:sz w:val="24"/>
          <w:szCs w:val="24"/>
        </w:rPr>
      </w:pPr>
    </w:p>
    <w:p w14:paraId="040EDD65" w14:textId="49502C21" w:rsidR="00D84E7B" w:rsidRDefault="00D84E7B" w:rsidP="0023790B">
      <w:pPr>
        <w:ind w:left="0" w:right="-1"/>
        <w:rPr>
          <w:rFonts w:ascii="Times New Roman" w:hAnsi="Times New Roman" w:cs="Times New Roman"/>
          <w:sz w:val="24"/>
          <w:szCs w:val="24"/>
        </w:rPr>
      </w:pPr>
    </w:p>
    <w:p w14:paraId="23B9CFEC" w14:textId="2A6A53B9" w:rsidR="00D84E7B" w:rsidRDefault="00D84E7B" w:rsidP="0023790B">
      <w:pPr>
        <w:ind w:left="0" w:right="-1"/>
        <w:rPr>
          <w:rFonts w:ascii="Times New Roman" w:hAnsi="Times New Roman" w:cs="Times New Roman"/>
          <w:sz w:val="24"/>
          <w:szCs w:val="24"/>
        </w:rPr>
      </w:pPr>
    </w:p>
    <w:p w14:paraId="4C1AA285" w14:textId="34D998A4" w:rsidR="00D84E7B" w:rsidRDefault="00D84E7B" w:rsidP="0023790B">
      <w:pPr>
        <w:ind w:left="0" w:right="-1"/>
        <w:rPr>
          <w:rFonts w:ascii="Times New Roman" w:hAnsi="Times New Roman" w:cs="Times New Roman"/>
          <w:sz w:val="24"/>
          <w:szCs w:val="24"/>
        </w:rPr>
      </w:pPr>
    </w:p>
    <w:p w14:paraId="1AC19AA1" w14:textId="1055DE2B" w:rsidR="00D84E7B" w:rsidRDefault="00D84E7B" w:rsidP="0023790B">
      <w:pPr>
        <w:ind w:left="0" w:right="-1"/>
        <w:rPr>
          <w:rFonts w:ascii="Times New Roman" w:hAnsi="Times New Roman" w:cs="Times New Roman"/>
          <w:sz w:val="24"/>
          <w:szCs w:val="24"/>
        </w:rPr>
      </w:pPr>
    </w:p>
    <w:p w14:paraId="4938DCA1" w14:textId="2574F17E" w:rsidR="00D84E7B" w:rsidRDefault="00D84E7B" w:rsidP="0023790B">
      <w:pPr>
        <w:ind w:left="0" w:right="-1"/>
        <w:rPr>
          <w:rFonts w:ascii="Times New Roman" w:hAnsi="Times New Roman" w:cs="Times New Roman"/>
          <w:sz w:val="24"/>
          <w:szCs w:val="24"/>
        </w:rPr>
      </w:pPr>
    </w:p>
    <w:p w14:paraId="126142EC" w14:textId="38510A89" w:rsidR="00D84E7B" w:rsidRDefault="00D84E7B" w:rsidP="0023790B">
      <w:pPr>
        <w:ind w:left="0" w:right="-1"/>
        <w:rPr>
          <w:rFonts w:ascii="Times New Roman" w:hAnsi="Times New Roman" w:cs="Times New Roman"/>
          <w:sz w:val="24"/>
          <w:szCs w:val="24"/>
        </w:rPr>
      </w:pPr>
    </w:p>
    <w:p w14:paraId="180E0975" w14:textId="77777777" w:rsidR="00D84E7B" w:rsidRPr="004B4279" w:rsidRDefault="00D84E7B" w:rsidP="0023790B">
      <w:pPr>
        <w:ind w:left="0" w:right="-1"/>
        <w:rPr>
          <w:rFonts w:ascii="Times New Roman" w:hAnsi="Times New Roman" w:cs="Times New Roman"/>
          <w:sz w:val="24"/>
          <w:szCs w:val="24"/>
        </w:rPr>
      </w:pPr>
    </w:p>
    <w:p w14:paraId="17B212CD" w14:textId="25880995" w:rsidR="004B4279" w:rsidRPr="004B4279" w:rsidRDefault="004B4279" w:rsidP="0023790B">
      <w:pPr>
        <w:ind w:left="0" w:right="-1"/>
        <w:rPr>
          <w:rFonts w:ascii="Times New Roman" w:hAnsi="Times New Roman" w:cs="Times New Roman"/>
          <w:sz w:val="24"/>
          <w:szCs w:val="24"/>
        </w:rPr>
      </w:pPr>
    </w:p>
    <w:p w14:paraId="6EE45B10" w14:textId="49866F05" w:rsidR="004B4279" w:rsidRDefault="004B4279" w:rsidP="0023790B">
      <w:pPr>
        <w:ind w:left="0" w:right="-1"/>
        <w:rPr>
          <w:rFonts w:ascii="Times New Roman" w:hAnsi="Times New Roman" w:cs="Times New Roman"/>
          <w:sz w:val="24"/>
          <w:szCs w:val="24"/>
        </w:rPr>
      </w:pPr>
    </w:p>
    <w:p w14:paraId="1FDA7C5A" w14:textId="77777777" w:rsidR="00064E5A" w:rsidRPr="00064E5A" w:rsidRDefault="004B4279" w:rsidP="00064E5A">
      <w:pPr>
        <w:pStyle w:val="CustomContentNormal"/>
        <w:ind w:left="1778"/>
        <w:jc w:val="left"/>
        <w:rPr>
          <w:rFonts w:cs="Times New Roman"/>
        </w:rPr>
      </w:pPr>
      <w:r>
        <w:rPr>
          <w:rFonts w:cs="Times New Roman"/>
          <w:sz w:val="24"/>
          <w:szCs w:val="24"/>
        </w:rPr>
        <w:tab/>
      </w:r>
      <w:bookmarkStart w:id="14" w:name="_Toc24362728"/>
      <w:bookmarkStart w:id="15" w:name="_Toc29468460"/>
      <w:r w:rsidR="00064E5A" w:rsidRPr="00064E5A">
        <w:rPr>
          <w:rFonts w:cs="Times New Roman"/>
        </w:rPr>
        <w:t>Список литературы</w:t>
      </w:r>
      <w:bookmarkEnd w:id="14"/>
      <w:bookmarkEnd w:id="15"/>
    </w:p>
    <w:p w14:paraId="1BE1464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 xml:space="preserve">Фтизиатрия. Национальное руководство / под ред. М.И. Перельмана. - М. ГЭОТАР-   Медна, 2007. - 512 с. </w:t>
      </w:r>
    </w:p>
    <w:p w14:paraId="2C524433"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b/>
          <w:sz w:val="24"/>
          <w:szCs w:val="24"/>
        </w:rPr>
      </w:pPr>
      <w:r w:rsidRPr="00064E5A">
        <w:rPr>
          <w:rFonts w:ascii="Times New Roman" w:eastAsia="Calibri" w:hAnsi="Times New Roman" w:cs="Times New Roman"/>
          <w:sz w:val="24"/>
          <w:szCs w:val="24"/>
        </w:rPr>
        <w:t>Янченко Е.Н., Греймер М.С. Туберкулез у детей и подростков. Руководство для врачей. СПб; Гиппократ; 1999; с. 56-122.</w:t>
      </w:r>
    </w:p>
    <w:p w14:paraId="6B0F1EA8"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b/>
          <w:sz w:val="24"/>
          <w:szCs w:val="24"/>
        </w:rPr>
      </w:pPr>
      <w:r w:rsidRPr="00064E5A">
        <w:rPr>
          <w:rFonts w:ascii="Times New Roman" w:eastAsia="Calibri" w:hAnsi="Times New Roman" w:cs="Times New Roman"/>
          <w:bCs/>
          <w:iCs/>
          <w:sz w:val="24"/>
          <w:szCs w:val="24"/>
        </w:rPr>
        <w:t>Струков А.И., Серов В.В. Патологическая анатомия.-М.: Медицина, 1985.-С.135-140</w:t>
      </w:r>
    </w:p>
    <w:p w14:paraId="3E1813D5"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ВОЗ. Доклад о глобальной борьбе с туберкулезом 2018 год. Резюме. [Электронный ресурс]. Режим доступа: </w:t>
      </w:r>
      <w:hyperlink r:id="rId17" w:history="1">
        <w:r w:rsidRPr="00064E5A">
          <w:rPr>
            <w:rFonts w:ascii="Times New Roman" w:eastAsia="Calibri" w:hAnsi="Times New Roman" w:cs="Times New Roman"/>
            <w:bCs/>
            <w:iCs/>
            <w:sz w:val="24"/>
            <w:szCs w:val="24"/>
          </w:rPr>
          <w:t>https://www.who.int/tb/publications/global_report/gtbr2018_executive_summary_ru.pdf</w:t>
        </w:r>
      </w:hyperlink>
      <w:r w:rsidRPr="00064E5A">
        <w:rPr>
          <w:rFonts w:ascii="Times New Roman" w:eastAsia="Calibri" w:hAnsi="Times New Roman" w:cs="Times New Roman"/>
          <w:bCs/>
          <w:iCs/>
          <w:sz w:val="24"/>
          <w:szCs w:val="24"/>
        </w:rPr>
        <w:t>.</w:t>
      </w:r>
    </w:p>
    <w:p w14:paraId="3CBDB582"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rPr>
        <w:t>Аксенова В.А., Стерликов С.А., Белиловский Е.М., Казыкина Т.Н., Л.И. Русакова Л.И. Эпидемиология туберкулеза у детей /Научно-практический рецензируемый журнал «Современные проблемы здравоохранения и медицинской статистики». 2019 г., № 1 -С.8-36.</w:t>
      </w:r>
    </w:p>
    <w:p w14:paraId="54E921F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Аксенова В., Севостьянова Т., Клевно Н., Лапшина В. Туберкулез у детей и подростков в России (проблемы и пути решения в 21 веке). Вопросы современной педиатрии. 2011;10(3):7–11.</w:t>
      </w:r>
    </w:p>
    <w:p w14:paraId="0EC9674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Фирсова В.А. Туберкулез у детей и подростков: диагностика, клиника, лечение. Проблемы туберкулеза. 2003; 3: 23-26.</w:t>
      </w:r>
    </w:p>
    <w:p w14:paraId="5F8C31D6"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Руководство по лечению туберкулеза у детей для национальных программ борьбы с</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 туберкулезом. ВОЗ, 2006. 51с. [Электронный ресурс]. Режим доступа:</w:t>
      </w:r>
      <w:r w:rsidRPr="00064E5A">
        <w:rPr>
          <w:rFonts w:ascii="Times New Roman" w:eastAsia="Calibri" w:hAnsi="Times New Roman" w:cs="Times New Roman"/>
          <w:sz w:val="24"/>
          <w:szCs w:val="24"/>
          <w:lang w:val="en-US"/>
        </w:rPr>
        <w:t> </w:t>
      </w:r>
      <w:hyperlink r:id="rId18" w:history="1">
        <w:r w:rsidRPr="00064E5A">
          <w:rPr>
            <w:rFonts w:ascii="Times New Roman" w:eastAsia="Calibri" w:hAnsi="Times New Roman" w:cs="Times New Roman"/>
            <w:color w:val="0000FF"/>
            <w:sz w:val="24"/>
            <w:szCs w:val="24"/>
            <w:u w:val="single"/>
          </w:rPr>
          <w:t>http://vokpd.ru/assets/docs/info/ruktubnac.pdf</w:t>
        </w:r>
      </w:hyperlink>
      <w:r w:rsidRPr="00064E5A">
        <w:rPr>
          <w:rFonts w:ascii="Times New Roman" w:eastAsia="Calibri" w:hAnsi="Times New Roman" w:cs="Times New Roman"/>
          <w:sz w:val="24"/>
          <w:szCs w:val="24"/>
        </w:rPr>
        <w:t xml:space="preserve"> </w:t>
      </w:r>
    </w:p>
    <w:p w14:paraId="2060C22D"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Старшинова, А.А. Туберкулез у детей из семейного очага инфекции (диагностика, клиническое течение и профилактика): автореф. дис. д-ра мед. наук / А.А. Старшинова. - СПб., 2013. – 40 с.</w:t>
      </w:r>
    </w:p>
    <w:p w14:paraId="3B05ED3F"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Аксенова В.А., Клевно Н.И., Кавтарашвили С.М. Очаг туберкулезной инфекции и его значение в развитии туберкулеза у детей/Туберкулез и болезни легких. 2015. № </w:t>
      </w:r>
      <w:hyperlink r:id="rId19" w:tooltip="Оглавление выпуска" w:history="1">
        <w:r w:rsidRPr="00064E5A">
          <w:rPr>
            <w:rFonts w:ascii="Times New Roman" w:eastAsia="Calibri" w:hAnsi="Times New Roman" w:cs="Times New Roman"/>
            <w:sz w:val="24"/>
            <w:szCs w:val="24"/>
          </w:rPr>
          <w:t>1</w:t>
        </w:r>
      </w:hyperlink>
      <w:r w:rsidRPr="00064E5A">
        <w:rPr>
          <w:rFonts w:ascii="Times New Roman" w:eastAsia="Calibri" w:hAnsi="Times New Roman" w:cs="Times New Roman"/>
          <w:sz w:val="24"/>
          <w:szCs w:val="24"/>
        </w:rPr>
        <w:t xml:space="preserve"> . С. 19-24. </w:t>
      </w:r>
    </w:p>
    <w:p w14:paraId="6D6B6CDD"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Совершенствование диагностики и лечения туберкулеза органов дыхания. Методические рекомендации. М-2014/ Приказ Минздрава России от 29.12.2014г. №951 «Об утверждении методических рекомендаций по совершенствованию диагностики и лечения туберкулеза органов дыхания».</w:t>
      </w:r>
    </w:p>
    <w:p w14:paraId="4D3C5877" w14:textId="77777777" w:rsidR="00064E5A" w:rsidRPr="00064E5A" w:rsidRDefault="00615643"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hyperlink r:id="rId20" w:history="1">
        <w:r w:rsidR="00064E5A" w:rsidRPr="00064E5A">
          <w:rPr>
            <w:rFonts w:ascii="Times New Roman" w:eastAsia="Calibri" w:hAnsi="Times New Roman" w:cs="Times New Roman"/>
            <w:sz w:val="24"/>
            <w:szCs w:val="24"/>
            <w:lang w:val="en-US"/>
          </w:rPr>
          <w:t>Kunkel A</w:t>
        </w:r>
      </w:hyperlink>
      <w:r w:rsidR="00064E5A" w:rsidRPr="00064E5A">
        <w:rPr>
          <w:rFonts w:ascii="Times New Roman" w:eastAsia="Calibri" w:hAnsi="Times New Roman" w:cs="Times New Roman"/>
          <w:sz w:val="24"/>
          <w:szCs w:val="24"/>
          <w:lang w:val="en-US"/>
        </w:rPr>
        <w:t xml:space="preserve">, </w:t>
      </w:r>
      <w:hyperlink r:id="rId21" w:history="1">
        <w:r w:rsidR="00064E5A" w:rsidRPr="00064E5A">
          <w:rPr>
            <w:rFonts w:ascii="Times New Roman" w:eastAsia="Calibri" w:hAnsi="Times New Roman" w:cs="Times New Roman"/>
            <w:sz w:val="24"/>
            <w:szCs w:val="24"/>
            <w:lang w:val="en-US"/>
          </w:rPr>
          <w:t>Abel ZurWiesch P</w:t>
        </w:r>
      </w:hyperlink>
      <w:r w:rsidR="00064E5A" w:rsidRPr="00064E5A">
        <w:rPr>
          <w:rFonts w:ascii="Times New Roman" w:eastAsia="Calibri" w:hAnsi="Times New Roman" w:cs="Times New Roman"/>
          <w:sz w:val="24"/>
          <w:szCs w:val="24"/>
          <w:lang w:val="en-US"/>
        </w:rPr>
        <w:t xml:space="preserve">, </w:t>
      </w:r>
      <w:hyperlink r:id="rId22" w:history="1">
        <w:r w:rsidR="00064E5A" w:rsidRPr="00064E5A">
          <w:rPr>
            <w:rFonts w:ascii="Times New Roman" w:eastAsia="Calibri" w:hAnsi="Times New Roman" w:cs="Times New Roman"/>
            <w:sz w:val="24"/>
            <w:szCs w:val="24"/>
            <w:lang w:val="en-US"/>
          </w:rPr>
          <w:t>Nathavitharana RR</w:t>
        </w:r>
      </w:hyperlink>
      <w:r w:rsidR="00064E5A" w:rsidRPr="00064E5A">
        <w:rPr>
          <w:rFonts w:ascii="Times New Roman" w:eastAsia="Calibri" w:hAnsi="Times New Roman" w:cs="Times New Roman"/>
          <w:sz w:val="24"/>
          <w:szCs w:val="24"/>
          <w:lang w:val="en-US"/>
        </w:rPr>
        <w:t xml:space="preserve">, </w:t>
      </w:r>
      <w:hyperlink r:id="rId23" w:history="1">
        <w:r w:rsidR="00064E5A" w:rsidRPr="00064E5A">
          <w:rPr>
            <w:rFonts w:ascii="Times New Roman" w:eastAsia="Calibri" w:hAnsi="Times New Roman" w:cs="Times New Roman"/>
            <w:sz w:val="24"/>
            <w:szCs w:val="24"/>
            <w:lang w:val="en-US"/>
          </w:rPr>
          <w:t>Marx FM</w:t>
        </w:r>
      </w:hyperlink>
      <w:r w:rsidR="00064E5A" w:rsidRPr="00064E5A">
        <w:rPr>
          <w:rFonts w:ascii="Times New Roman" w:eastAsia="Calibri" w:hAnsi="Times New Roman" w:cs="Times New Roman"/>
          <w:sz w:val="24"/>
          <w:szCs w:val="24"/>
          <w:lang w:val="en-US"/>
        </w:rPr>
        <w:t xml:space="preserve">, </w:t>
      </w:r>
      <w:hyperlink r:id="rId24" w:history="1">
        <w:r w:rsidR="00064E5A" w:rsidRPr="00064E5A">
          <w:rPr>
            <w:rFonts w:ascii="Times New Roman" w:eastAsia="Calibri" w:hAnsi="Times New Roman" w:cs="Times New Roman"/>
            <w:sz w:val="24"/>
            <w:szCs w:val="24"/>
            <w:lang w:val="en-US"/>
          </w:rPr>
          <w:t>Jenkins HE</w:t>
        </w:r>
      </w:hyperlink>
      <w:r w:rsidR="00064E5A" w:rsidRPr="00064E5A">
        <w:rPr>
          <w:rFonts w:ascii="Times New Roman" w:eastAsia="Calibri" w:hAnsi="Times New Roman" w:cs="Times New Roman"/>
          <w:sz w:val="24"/>
          <w:szCs w:val="24"/>
          <w:lang w:val="en-US"/>
        </w:rPr>
        <w:t>, </w:t>
      </w:r>
      <w:hyperlink r:id="rId25" w:history="1">
        <w:r w:rsidR="00064E5A" w:rsidRPr="00064E5A">
          <w:rPr>
            <w:rFonts w:ascii="Times New Roman" w:eastAsia="Calibri" w:hAnsi="Times New Roman" w:cs="Times New Roman"/>
            <w:sz w:val="24"/>
            <w:szCs w:val="24"/>
            <w:lang w:val="en-US"/>
          </w:rPr>
          <w:t>Cohen T</w:t>
        </w:r>
      </w:hyperlink>
      <w:r w:rsidR="00064E5A" w:rsidRPr="00064E5A">
        <w:rPr>
          <w:rFonts w:ascii="Times New Roman" w:eastAsia="Calibri" w:hAnsi="Times New Roman" w:cs="Times New Roman"/>
          <w:sz w:val="24"/>
          <w:szCs w:val="24"/>
          <w:lang w:val="en-US"/>
        </w:rPr>
        <w:t xml:space="preserve">. Smear positivity in paediatric and adult tuberculosis: systematic review and meta-analysis. </w:t>
      </w:r>
      <w:hyperlink r:id="rId26" w:tooltip="BMC infectious diseases." w:history="1">
        <w:r w:rsidR="00064E5A" w:rsidRPr="00064E5A">
          <w:rPr>
            <w:rFonts w:ascii="Times New Roman" w:eastAsia="Calibri" w:hAnsi="Times New Roman" w:cs="Times New Roman"/>
            <w:sz w:val="24"/>
            <w:szCs w:val="24"/>
            <w:lang w:val="en-US"/>
          </w:rPr>
          <w:t>BMC Infect Dis.</w:t>
        </w:r>
      </w:hyperlink>
      <w:r w:rsidR="00064E5A" w:rsidRPr="00064E5A">
        <w:rPr>
          <w:rFonts w:ascii="Times New Roman" w:eastAsia="Calibri" w:hAnsi="Times New Roman" w:cs="Times New Roman"/>
          <w:sz w:val="24"/>
          <w:szCs w:val="24"/>
          <w:lang w:val="en-US"/>
        </w:rPr>
        <w:t>2016 Jun 13;16:282. doi: 10.1186/s12879-016-1617-9.</w:t>
      </w:r>
    </w:p>
    <w:p w14:paraId="1F1AA293" w14:textId="77777777" w:rsidR="00064E5A" w:rsidRPr="00064E5A" w:rsidRDefault="00615643"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hyperlink r:id="rId27" w:history="1">
        <w:r w:rsidR="00064E5A" w:rsidRPr="00064E5A">
          <w:rPr>
            <w:rFonts w:ascii="Times New Roman" w:eastAsia="Calibri" w:hAnsi="Times New Roman" w:cs="Times New Roman"/>
            <w:sz w:val="24"/>
            <w:szCs w:val="24"/>
            <w:lang w:val="en-US"/>
          </w:rPr>
          <w:t>Ho J</w:t>
        </w:r>
      </w:hyperlink>
      <w:r w:rsidR="00064E5A" w:rsidRPr="00064E5A">
        <w:rPr>
          <w:rFonts w:ascii="Times New Roman" w:eastAsia="Calibri" w:hAnsi="Times New Roman" w:cs="Times New Roman"/>
          <w:sz w:val="24"/>
          <w:szCs w:val="24"/>
          <w:lang w:val="en-US"/>
        </w:rPr>
        <w:t xml:space="preserve">, </w:t>
      </w:r>
      <w:hyperlink r:id="rId28" w:history="1">
        <w:r w:rsidR="00064E5A" w:rsidRPr="00064E5A">
          <w:rPr>
            <w:rFonts w:ascii="Times New Roman" w:eastAsia="Calibri" w:hAnsi="Times New Roman" w:cs="Times New Roman"/>
            <w:sz w:val="24"/>
            <w:szCs w:val="24"/>
            <w:lang w:val="en-US"/>
          </w:rPr>
          <w:t>Marks GB</w:t>
        </w:r>
      </w:hyperlink>
      <w:r w:rsidR="00064E5A" w:rsidRPr="00064E5A">
        <w:rPr>
          <w:rFonts w:ascii="Times New Roman" w:eastAsia="Calibri" w:hAnsi="Times New Roman" w:cs="Times New Roman"/>
          <w:sz w:val="24"/>
          <w:szCs w:val="24"/>
          <w:lang w:val="en-US"/>
        </w:rPr>
        <w:t xml:space="preserve">, </w:t>
      </w:r>
      <w:hyperlink r:id="rId29" w:history="1">
        <w:r w:rsidR="00064E5A" w:rsidRPr="00064E5A">
          <w:rPr>
            <w:rFonts w:ascii="Times New Roman" w:eastAsia="Calibri" w:hAnsi="Times New Roman" w:cs="Times New Roman"/>
            <w:sz w:val="24"/>
            <w:szCs w:val="24"/>
            <w:lang w:val="en-US"/>
          </w:rPr>
          <w:t>Fox GJ</w:t>
        </w:r>
      </w:hyperlink>
      <w:r w:rsidR="00064E5A" w:rsidRPr="00064E5A">
        <w:rPr>
          <w:rFonts w:ascii="Times New Roman" w:eastAsia="Calibri" w:hAnsi="Times New Roman" w:cs="Times New Roman"/>
          <w:sz w:val="24"/>
          <w:szCs w:val="24"/>
          <w:lang w:val="en-US"/>
        </w:rPr>
        <w:t xml:space="preserve">. The impact of sputum quality on tuberculosis diagnosis: a systematic review. </w:t>
      </w:r>
      <w:hyperlink r:id="rId30" w:tooltip="The international journal of tuberculosis and lung disease : the official journal of the International Union against Tuberculosis and Lung Disease." w:history="1">
        <w:r w:rsidR="00064E5A" w:rsidRPr="00064E5A">
          <w:rPr>
            <w:rFonts w:ascii="Times New Roman" w:eastAsia="Calibri" w:hAnsi="Times New Roman" w:cs="Times New Roman"/>
            <w:sz w:val="24"/>
            <w:szCs w:val="24"/>
            <w:lang w:val="en-US"/>
          </w:rPr>
          <w:t>Int J Tuberc Lung Dis.</w:t>
        </w:r>
      </w:hyperlink>
      <w:r w:rsidR="00064E5A" w:rsidRPr="00064E5A">
        <w:rPr>
          <w:rFonts w:ascii="Times New Roman" w:eastAsia="Calibri" w:hAnsi="Times New Roman" w:cs="Times New Roman"/>
          <w:sz w:val="24"/>
          <w:szCs w:val="24"/>
          <w:lang w:val="en-US"/>
        </w:rPr>
        <w:t xml:space="preserve"> 2015 May; 19(5):537-44. doi: 10.5588/ijtld.14.0798.</w:t>
      </w:r>
    </w:p>
    <w:p w14:paraId="5BDBB6F8"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Davis JL, Cattamanchi A, Cuevas LE et al. Diagnostic accuracy of same-day microscopy versus standard microscopy for pulmonary tuberculosis: a systematic review and meta-analysis. Lancet Infectious Diseases, 2013, 13:147–154.</w:t>
      </w:r>
    </w:p>
    <w:p w14:paraId="17073292"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IUATLD. Sputum examination for tuberculosis by direct microscopy in low income Countries: technical guide. 5. Paris: IUATLD; 2000.</w:t>
      </w:r>
    </w:p>
    <w:p w14:paraId="0A2BC2C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Denkinger CM, Schumacher SG, Boehme CC et al. Xpert MTB/RIF assay for the diagnosis of extrapulmonary tuberculosis: a systematic review and meta-analysis. European Respiratory Journal, 2014, doi:10.1183/09031936.00007814</w:t>
      </w:r>
    </w:p>
    <w:p w14:paraId="4BDC7841"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Ling DI, Zwerling AA, Pai M. GenoType MTBDR assays for the diagnosis of multidrug-resistant tuberculosis: a meta-analysis. European Respiratory Journal, 2008, 32:1165–1174</w:t>
      </w:r>
      <w:r w:rsidRPr="00064E5A">
        <w:rPr>
          <w:rFonts w:ascii="Times New Roman" w:eastAsia="Times New Roman" w:hAnsi="Times New Roman" w:cs="Times New Roman"/>
          <w:sz w:val="24"/>
          <w:szCs w:val="24"/>
          <w:lang w:eastAsia="ru-RU"/>
        </w:rPr>
        <w:t>.</w:t>
      </w:r>
    </w:p>
    <w:p w14:paraId="63FE2A48"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Van Rie A, Page-Shipp L, Scott L, Sanne I, Stevens W. Xpert(R) MTB/RIF for point-of-care diagnosis of TB in high-HIV burden, resource-limited countries: hype or hope? Expert Review of Molecular Diagnostics 2010. Oct;10(7):937-46</w:t>
      </w:r>
      <w:r w:rsidRPr="00064E5A">
        <w:rPr>
          <w:rFonts w:ascii="Times New Roman" w:eastAsia="Times New Roman" w:hAnsi="Times New Roman" w:cs="Times New Roman"/>
          <w:sz w:val="24"/>
          <w:szCs w:val="24"/>
          <w:lang w:eastAsia="ru-RU"/>
        </w:rPr>
        <w:t>.</w:t>
      </w:r>
    </w:p>
    <w:p w14:paraId="28A8EFBD"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Boehme C.C., Nicol M.P., Nabeta P. et al. Feasibility, diagnostic accuracy, and effectiveness of decentralised use of the xpert MTB/RIF test for diagnosis of tuberculosis and multidrug resistance: a multicentre implementation study. Lancet 2011; No377 (9776): 1495–1505.</w:t>
      </w:r>
    </w:p>
    <w:p w14:paraId="7401E87E"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Morgan M, Kalantri S, Flores L, Pai M. A commercial line probe assay for the rapid detection of rifampicin resistance in Mycobacterium tuberculosis: a systematic review and meta-analysis. BMC Infectious Diseases 2005; 5: 62-70</w:t>
      </w:r>
      <w:r w:rsidRPr="00064E5A">
        <w:rPr>
          <w:rFonts w:ascii="Times New Roman" w:eastAsia="Times New Roman" w:hAnsi="Times New Roman" w:cs="Times New Roman"/>
          <w:sz w:val="24"/>
          <w:szCs w:val="24"/>
          <w:lang w:eastAsia="ru-RU"/>
        </w:rPr>
        <w:t>.</w:t>
      </w:r>
    </w:p>
    <w:p w14:paraId="08412AE1"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Lange C., Abubakar I., Alffenaar J.W. et al. Management of patients with multidrug-resistant/extensively drug-resistant tuberculosis in Europe: a TBNET consensus statement. Eur Respir J 2014; No44 (1):23–63.</w:t>
      </w:r>
    </w:p>
    <w:p w14:paraId="4716AC04"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bookmarkStart w:id="16" w:name="_Toc532907937"/>
      <w:bookmarkStart w:id="17" w:name="_Toc533693754"/>
      <w:r w:rsidRPr="00064E5A">
        <w:rPr>
          <w:rFonts w:ascii="Times New Roman" w:eastAsia="Calibri" w:hAnsi="Times New Roman" w:cs="Times New Roman"/>
          <w:sz w:val="24"/>
          <w:szCs w:val="24"/>
          <w:lang w:val="en-US"/>
        </w:rPr>
        <w:t xml:space="preserve">Hillery N., Groessl E.J., Trollip A. et al. The global consortium for drug-resistant tuberculosis diagnostics (GCDD): design of a multi-site, head-to-head study of three rapid tests to detect extensively drug-resistant tuberculosis. </w:t>
      </w:r>
      <w:r w:rsidRPr="00064E5A">
        <w:rPr>
          <w:rFonts w:ascii="Times New Roman" w:eastAsia="Calibri" w:hAnsi="Times New Roman" w:cs="Times New Roman"/>
          <w:sz w:val="24"/>
          <w:szCs w:val="24"/>
        </w:rPr>
        <w:t>Trials 2014; No15: 434 - 434.</w:t>
      </w:r>
      <w:bookmarkEnd w:id="16"/>
      <w:bookmarkEnd w:id="17"/>
    </w:p>
    <w:p w14:paraId="4BD1EAB9"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shd w:val="clear" w:color="auto" w:fill="FFFFFF"/>
          <w:lang w:val="en-US"/>
        </w:rPr>
      </w:pPr>
      <w:r w:rsidRPr="00064E5A">
        <w:rPr>
          <w:rFonts w:ascii="Times New Roman" w:eastAsia="Times New Roman" w:hAnsi="Times New Roman" w:cs="Times New Roman"/>
          <w:sz w:val="24"/>
          <w:szCs w:val="24"/>
          <w:lang w:val="en-US" w:eastAsia="ru-RU"/>
        </w:rPr>
        <w:t>Lienhardt C et al. New drugs and new regimens for the treatment of tuberculosis: review of the drug development pipeline and implications for national programmes. Current Opinion in Pulmonary Medicine, 2010, 16(3):186–193.</w:t>
      </w:r>
    </w:p>
    <w:p w14:paraId="4F2689CE"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shd w:val="clear" w:color="auto" w:fill="FFFFFF"/>
          <w:lang w:val="en-US"/>
        </w:rPr>
        <w:t>Hopewell PC, Pai M, Maher D, Uplekar M, Raviglione MC. 2006. International standards for tuberculosis care. Lancet Infect. Dis. 6:710–725</w:t>
      </w:r>
      <w:r w:rsidRPr="00064E5A">
        <w:rPr>
          <w:rFonts w:ascii="Times New Roman" w:eastAsia="Calibri" w:hAnsi="Times New Roman" w:cs="Times New Roman"/>
          <w:sz w:val="24"/>
          <w:szCs w:val="24"/>
          <w:shd w:val="clear" w:color="auto" w:fill="FFFFFF"/>
        </w:rPr>
        <w:t>.</w:t>
      </w:r>
    </w:p>
    <w:p w14:paraId="1481926F" w14:textId="77777777" w:rsidR="00064E5A" w:rsidRPr="00064E5A" w:rsidRDefault="00615643"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Times New Roman" w:hAnsi="Times New Roman" w:cs="Times New Roman"/>
          <w:bCs/>
          <w:kern w:val="36"/>
          <w:sz w:val="24"/>
          <w:szCs w:val="24"/>
          <w:lang w:val="en-US" w:eastAsia="ru-RU"/>
        </w:rPr>
      </w:pPr>
      <w:hyperlink r:id="rId31" w:history="1">
        <w:r w:rsidR="00064E5A" w:rsidRPr="00064E5A">
          <w:rPr>
            <w:rFonts w:ascii="Times New Roman" w:eastAsia="Times New Roman" w:hAnsi="Times New Roman" w:cs="Times New Roman"/>
            <w:sz w:val="24"/>
            <w:szCs w:val="24"/>
            <w:lang w:val="en-US" w:eastAsia="ru-RU"/>
          </w:rPr>
          <w:t>Subbaraman R</w:t>
        </w:r>
      </w:hyperlink>
      <w:r w:rsidR="00064E5A" w:rsidRPr="00064E5A">
        <w:rPr>
          <w:rFonts w:ascii="Times New Roman" w:eastAsia="Times New Roman" w:hAnsi="Times New Roman" w:cs="Times New Roman"/>
          <w:sz w:val="24"/>
          <w:szCs w:val="24"/>
          <w:lang w:val="en-US" w:eastAsia="ru-RU"/>
        </w:rPr>
        <w:t xml:space="preserve">, </w:t>
      </w:r>
      <w:hyperlink r:id="rId32" w:history="1">
        <w:r w:rsidR="00064E5A" w:rsidRPr="00064E5A">
          <w:rPr>
            <w:rFonts w:ascii="Times New Roman" w:eastAsia="Times New Roman" w:hAnsi="Times New Roman" w:cs="Times New Roman"/>
            <w:sz w:val="24"/>
            <w:szCs w:val="24"/>
            <w:lang w:val="en-US" w:eastAsia="ru-RU"/>
          </w:rPr>
          <w:t>Nathavitharana RR</w:t>
        </w:r>
      </w:hyperlink>
      <w:r w:rsidR="00064E5A" w:rsidRPr="00064E5A">
        <w:rPr>
          <w:rFonts w:ascii="Times New Roman" w:eastAsia="Times New Roman" w:hAnsi="Times New Roman" w:cs="Times New Roman"/>
          <w:sz w:val="24"/>
          <w:szCs w:val="24"/>
          <w:lang w:val="en-US" w:eastAsia="ru-RU"/>
        </w:rPr>
        <w:t xml:space="preserve">, </w:t>
      </w:r>
      <w:hyperlink r:id="rId33" w:history="1">
        <w:r w:rsidR="00064E5A" w:rsidRPr="00064E5A">
          <w:rPr>
            <w:rFonts w:ascii="Times New Roman" w:eastAsia="Times New Roman" w:hAnsi="Times New Roman" w:cs="Times New Roman"/>
            <w:sz w:val="24"/>
            <w:szCs w:val="24"/>
            <w:lang w:val="en-US" w:eastAsia="ru-RU"/>
          </w:rPr>
          <w:t>Satyanarayana S</w:t>
        </w:r>
      </w:hyperlink>
      <w:r w:rsidR="00064E5A" w:rsidRPr="00064E5A">
        <w:rPr>
          <w:rFonts w:ascii="Times New Roman" w:eastAsia="Times New Roman" w:hAnsi="Times New Roman" w:cs="Times New Roman"/>
          <w:sz w:val="24"/>
          <w:szCs w:val="24"/>
          <w:lang w:val="en-US" w:eastAsia="ru-RU"/>
        </w:rPr>
        <w:t xml:space="preserve">, </w:t>
      </w:r>
      <w:hyperlink r:id="rId34" w:history="1">
        <w:r w:rsidR="00064E5A" w:rsidRPr="00064E5A">
          <w:rPr>
            <w:rFonts w:ascii="Times New Roman" w:eastAsia="Times New Roman" w:hAnsi="Times New Roman" w:cs="Times New Roman"/>
            <w:sz w:val="24"/>
            <w:szCs w:val="24"/>
            <w:lang w:val="en-US" w:eastAsia="ru-RU"/>
          </w:rPr>
          <w:t>Pai M</w:t>
        </w:r>
      </w:hyperlink>
      <w:r w:rsidR="00064E5A" w:rsidRPr="00064E5A">
        <w:rPr>
          <w:rFonts w:ascii="Times New Roman" w:eastAsia="Times New Roman" w:hAnsi="Times New Roman" w:cs="Times New Roman"/>
          <w:sz w:val="24"/>
          <w:szCs w:val="24"/>
          <w:lang w:val="en-US" w:eastAsia="ru-RU"/>
        </w:rPr>
        <w:t xml:space="preserve">, </w:t>
      </w:r>
      <w:hyperlink r:id="rId35" w:history="1">
        <w:r w:rsidR="00064E5A" w:rsidRPr="00064E5A">
          <w:rPr>
            <w:rFonts w:ascii="Times New Roman" w:eastAsia="Times New Roman" w:hAnsi="Times New Roman" w:cs="Times New Roman"/>
            <w:sz w:val="24"/>
            <w:szCs w:val="24"/>
            <w:lang w:val="en-US" w:eastAsia="ru-RU"/>
          </w:rPr>
          <w:t>Thomas BE</w:t>
        </w:r>
      </w:hyperlink>
      <w:r w:rsidR="00064E5A" w:rsidRPr="00064E5A">
        <w:rPr>
          <w:rFonts w:ascii="Times New Roman" w:eastAsia="Times New Roman" w:hAnsi="Times New Roman" w:cs="Times New Roman"/>
          <w:sz w:val="24"/>
          <w:szCs w:val="24"/>
          <w:lang w:val="en-US" w:eastAsia="ru-RU"/>
        </w:rPr>
        <w:t>,</w:t>
      </w:r>
      <w:hyperlink r:id="rId36" w:history="1">
        <w:r w:rsidR="00064E5A" w:rsidRPr="00064E5A">
          <w:rPr>
            <w:rFonts w:ascii="Times New Roman" w:eastAsia="Times New Roman" w:hAnsi="Times New Roman" w:cs="Times New Roman"/>
            <w:sz w:val="24"/>
            <w:szCs w:val="24"/>
            <w:lang w:val="en-US" w:eastAsia="ru-RU"/>
          </w:rPr>
          <w:t>Chadha VK</w:t>
        </w:r>
      </w:hyperlink>
      <w:r w:rsidR="00064E5A" w:rsidRPr="00064E5A">
        <w:rPr>
          <w:rFonts w:ascii="Times New Roman" w:eastAsia="Times New Roman" w:hAnsi="Times New Roman" w:cs="Times New Roman"/>
          <w:sz w:val="24"/>
          <w:szCs w:val="24"/>
          <w:lang w:val="en-US" w:eastAsia="ru-RU"/>
        </w:rPr>
        <w:t xml:space="preserve">, </w:t>
      </w:r>
      <w:hyperlink r:id="rId37" w:history="1">
        <w:r w:rsidR="00064E5A" w:rsidRPr="00064E5A">
          <w:rPr>
            <w:rFonts w:ascii="Times New Roman" w:eastAsia="Times New Roman" w:hAnsi="Times New Roman" w:cs="Times New Roman"/>
            <w:sz w:val="24"/>
            <w:szCs w:val="24"/>
            <w:lang w:val="en-US" w:eastAsia="ru-RU"/>
          </w:rPr>
          <w:t>Rade K</w:t>
        </w:r>
      </w:hyperlink>
      <w:r w:rsidR="00064E5A" w:rsidRPr="00064E5A">
        <w:rPr>
          <w:rFonts w:ascii="Times New Roman" w:eastAsia="Times New Roman" w:hAnsi="Times New Roman" w:cs="Times New Roman"/>
          <w:sz w:val="24"/>
          <w:szCs w:val="24"/>
          <w:lang w:val="en-US" w:eastAsia="ru-RU"/>
        </w:rPr>
        <w:t xml:space="preserve">, </w:t>
      </w:r>
      <w:hyperlink r:id="rId38" w:history="1">
        <w:r w:rsidR="00064E5A" w:rsidRPr="00064E5A">
          <w:rPr>
            <w:rFonts w:ascii="Times New Roman" w:eastAsia="Times New Roman" w:hAnsi="Times New Roman" w:cs="Times New Roman"/>
            <w:sz w:val="24"/>
            <w:szCs w:val="24"/>
            <w:lang w:val="en-US" w:eastAsia="ru-RU"/>
          </w:rPr>
          <w:t>Swaminathan S</w:t>
        </w:r>
      </w:hyperlink>
      <w:r w:rsidR="00064E5A" w:rsidRPr="00064E5A">
        <w:rPr>
          <w:rFonts w:ascii="Times New Roman" w:eastAsia="Times New Roman" w:hAnsi="Times New Roman" w:cs="Times New Roman"/>
          <w:sz w:val="24"/>
          <w:szCs w:val="24"/>
          <w:lang w:val="en-US" w:eastAsia="ru-RU"/>
        </w:rPr>
        <w:t xml:space="preserve">, </w:t>
      </w:r>
      <w:hyperlink r:id="rId39" w:history="1">
        <w:r w:rsidR="00064E5A" w:rsidRPr="00064E5A">
          <w:rPr>
            <w:rFonts w:ascii="Times New Roman" w:eastAsia="Times New Roman" w:hAnsi="Times New Roman" w:cs="Times New Roman"/>
            <w:sz w:val="24"/>
            <w:szCs w:val="24"/>
            <w:lang w:val="en-US" w:eastAsia="ru-RU"/>
          </w:rPr>
          <w:t>Mayer KH</w:t>
        </w:r>
      </w:hyperlink>
      <w:r w:rsidR="00064E5A" w:rsidRPr="00064E5A">
        <w:rPr>
          <w:rFonts w:ascii="Times New Roman" w:eastAsia="Times New Roman" w:hAnsi="Times New Roman" w:cs="Times New Roman"/>
          <w:sz w:val="24"/>
          <w:szCs w:val="24"/>
          <w:lang w:val="en-US" w:eastAsia="ru-RU"/>
        </w:rPr>
        <w:t xml:space="preserve">. </w:t>
      </w:r>
      <w:r w:rsidR="00064E5A" w:rsidRPr="00064E5A">
        <w:rPr>
          <w:rFonts w:ascii="Times New Roman" w:eastAsia="Times New Roman" w:hAnsi="Times New Roman" w:cs="Times New Roman"/>
          <w:bCs/>
          <w:kern w:val="36"/>
          <w:sz w:val="24"/>
          <w:szCs w:val="24"/>
          <w:lang w:val="en-US" w:eastAsia="ru-RU"/>
        </w:rPr>
        <w:t>The Tuberculosis Cascade of Care in India's Public Sector: A Systematic Review and Meta-analysis.</w:t>
      </w:r>
      <w:r w:rsidR="00064E5A" w:rsidRPr="00064E5A">
        <w:rPr>
          <w:rFonts w:ascii="Times New Roman" w:eastAsia="Calibri" w:hAnsi="Times New Roman" w:cs="Times New Roman"/>
          <w:sz w:val="24"/>
          <w:szCs w:val="24"/>
          <w:shd w:val="clear" w:color="auto" w:fill="FFFFFF"/>
          <w:lang w:val="en-US"/>
        </w:rPr>
        <w:t>PloS Med. 2016 Oct 25;13(10):e1002149. doi: 10.1371/journal.pmed.1002149.</w:t>
      </w:r>
    </w:p>
    <w:p w14:paraId="49DB63B2"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 xml:space="preserve">Migliori G.B., Zellweger J.P., Abubakar I. et al. European Union standards for tuberculosis care. Eur Respir J 2012; No39 (4):807–819. URL: </w:t>
      </w:r>
      <w:hyperlink r:id="rId40" w:history="1">
        <w:r w:rsidRPr="00064E5A">
          <w:rPr>
            <w:rFonts w:ascii="Times New Roman" w:eastAsia="Calibri" w:hAnsi="Times New Roman" w:cs="Times New Roman"/>
            <w:sz w:val="24"/>
            <w:szCs w:val="24"/>
            <w:lang w:val="en-US"/>
          </w:rPr>
          <w:t>http://dx.doi.org/10.1183/09031936.00203811</w:t>
        </w:r>
      </w:hyperlink>
    </w:p>
    <w:p w14:paraId="008C866C"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Bauer M, Leavens A, Schwartzman K. A systematic review and meta-analysis of the impact of tuberculosis on health-related quality of life. Quality of Life Research 2013;22(8):2213–2235</w:t>
      </w:r>
    </w:p>
    <w:p w14:paraId="2A0DA026"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Bemer P., Palicova F., Rüsch-Gerdes S. et al. Multicenter evaluation of fully automated BACTEC mycobacteria growth indicator tube 960 system for susceptibility testing of mycobacterium tuberculosis. J Clin Microbiol 2002; No 40 (1):150-154. </w:t>
      </w:r>
    </w:p>
    <w:p w14:paraId="67C58D26"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Pfyffer G. E., BonatoD.A..Ebrahimzadeh A. et al. Multicenter laboratory validation of susceptibility testing of mycobacterium tuberculosis against classical second-line and newer antimicrobial drugs by using the radiometric BACTEC 460 technique and the proportion method with solid media. J Clin Microbiol 1999; No37 (10):3179–3186.</w:t>
      </w:r>
    </w:p>
    <w:p w14:paraId="20C4CAC1"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lang w:val="en-US"/>
        </w:rPr>
        <w:t xml:space="preserve">Hillery N., Groessl E.J., Trollip A. et al. The global consortium for drug-resistant tuberculosis diagnostics (GCDD): design of a multi-site, head-to-head study of three rapid tests to detect extensively drug-resistant tuberculosis. </w:t>
      </w:r>
      <w:r w:rsidRPr="00064E5A">
        <w:rPr>
          <w:rFonts w:ascii="Times New Roman" w:eastAsia="Calibri" w:hAnsi="Times New Roman" w:cs="Times New Roman"/>
          <w:sz w:val="24"/>
          <w:szCs w:val="24"/>
        </w:rPr>
        <w:t>Trials 2014; No15: 434 - 434.</w:t>
      </w:r>
    </w:p>
    <w:p w14:paraId="38A3051D" w14:textId="77777777" w:rsidR="00064E5A" w:rsidRPr="00064E5A" w:rsidRDefault="00615643"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hyperlink r:id="rId41" w:history="1">
        <w:r w:rsidR="00064E5A" w:rsidRPr="00064E5A">
          <w:rPr>
            <w:rFonts w:ascii="Times New Roman" w:eastAsia="Calibri" w:hAnsi="Times New Roman" w:cs="Times New Roman"/>
            <w:sz w:val="24"/>
            <w:szCs w:val="24"/>
            <w:lang w:val="en-US"/>
          </w:rPr>
          <w:t>Wikman-JorgensenP</w:t>
        </w:r>
      </w:hyperlink>
      <w:r w:rsidR="00064E5A" w:rsidRPr="00064E5A">
        <w:rPr>
          <w:rFonts w:ascii="Times New Roman" w:eastAsia="Calibri" w:hAnsi="Times New Roman" w:cs="Times New Roman"/>
          <w:sz w:val="24"/>
          <w:szCs w:val="24"/>
          <w:lang w:val="en-US"/>
        </w:rPr>
        <w:t>, </w:t>
      </w:r>
      <w:hyperlink r:id="rId42" w:history="1">
        <w:r w:rsidR="00064E5A" w:rsidRPr="00064E5A">
          <w:rPr>
            <w:rFonts w:ascii="Times New Roman" w:eastAsia="Calibri" w:hAnsi="Times New Roman" w:cs="Times New Roman"/>
            <w:sz w:val="24"/>
            <w:szCs w:val="24"/>
            <w:lang w:val="en-US"/>
          </w:rPr>
          <w:t>Llenas-GarcíaJ</w:t>
        </w:r>
      </w:hyperlink>
      <w:r w:rsidR="00064E5A" w:rsidRPr="00064E5A">
        <w:rPr>
          <w:rFonts w:ascii="Times New Roman" w:eastAsia="Calibri" w:hAnsi="Times New Roman" w:cs="Times New Roman"/>
          <w:sz w:val="24"/>
          <w:szCs w:val="24"/>
          <w:lang w:val="en-US"/>
        </w:rPr>
        <w:t>, </w:t>
      </w:r>
      <w:hyperlink r:id="rId43" w:history="1">
        <w:r w:rsidR="00064E5A" w:rsidRPr="00064E5A">
          <w:rPr>
            <w:rFonts w:ascii="Times New Roman" w:eastAsia="Calibri" w:hAnsi="Times New Roman" w:cs="Times New Roman"/>
            <w:sz w:val="24"/>
            <w:szCs w:val="24"/>
            <w:lang w:val="en-US"/>
          </w:rPr>
          <w:t>HobbinsM</w:t>
        </w:r>
      </w:hyperlink>
      <w:r w:rsidR="00064E5A" w:rsidRPr="00064E5A">
        <w:rPr>
          <w:rFonts w:ascii="Times New Roman" w:eastAsia="Calibri" w:hAnsi="Times New Roman" w:cs="Times New Roman"/>
          <w:sz w:val="24"/>
          <w:szCs w:val="24"/>
          <w:lang w:val="en-US"/>
        </w:rPr>
        <w:t>, </w:t>
      </w:r>
      <w:hyperlink r:id="rId44" w:history="1">
        <w:r w:rsidR="00064E5A" w:rsidRPr="00064E5A">
          <w:rPr>
            <w:rFonts w:ascii="Times New Roman" w:eastAsia="Calibri" w:hAnsi="Times New Roman" w:cs="Times New Roman"/>
            <w:sz w:val="24"/>
            <w:szCs w:val="24"/>
            <w:lang w:val="en-US"/>
          </w:rPr>
          <w:t>EhmerJ</w:t>
        </w:r>
      </w:hyperlink>
      <w:r w:rsidR="00064E5A" w:rsidRPr="00064E5A">
        <w:rPr>
          <w:rFonts w:ascii="Times New Roman" w:eastAsia="Calibri" w:hAnsi="Times New Roman" w:cs="Times New Roman"/>
          <w:sz w:val="24"/>
          <w:szCs w:val="24"/>
          <w:lang w:val="en-US"/>
        </w:rPr>
        <w:t>, </w:t>
      </w:r>
      <w:hyperlink r:id="rId45" w:history="1">
        <w:r w:rsidR="00064E5A" w:rsidRPr="00064E5A">
          <w:rPr>
            <w:rFonts w:ascii="Times New Roman" w:eastAsia="Calibri" w:hAnsi="Times New Roman" w:cs="Times New Roman"/>
            <w:sz w:val="24"/>
            <w:szCs w:val="24"/>
            <w:lang w:val="en-US"/>
          </w:rPr>
          <w:t>AbellanaR</w:t>
        </w:r>
      </w:hyperlink>
      <w:r w:rsidR="00064E5A" w:rsidRPr="00064E5A">
        <w:rPr>
          <w:rFonts w:ascii="Times New Roman" w:eastAsia="Calibri" w:hAnsi="Times New Roman" w:cs="Times New Roman"/>
          <w:sz w:val="24"/>
          <w:szCs w:val="24"/>
          <w:lang w:val="en-US"/>
        </w:rPr>
        <w:t> Microscopic observation drug susceptibility assay for the diagnosis of TB and MDR-TB in HIV-infected patients: a systematic review and meta-analysis. E</w:t>
      </w:r>
      <w:hyperlink r:id="rId46" w:tooltip="The European respiratory journal." w:history="1">
        <w:r w:rsidR="00064E5A" w:rsidRPr="00064E5A">
          <w:rPr>
            <w:rFonts w:ascii="Times New Roman" w:eastAsia="Calibri" w:hAnsi="Times New Roman" w:cs="Times New Roman"/>
            <w:sz w:val="24"/>
            <w:szCs w:val="24"/>
            <w:lang w:val="en-US"/>
          </w:rPr>
          <w:t>ur Respir J.</w:t>
        </w:r>
      </w:hyperlink>
      <w:r w:rsidR="00064E5A" w:rsidRPr="00064E5A">
        <w:rPr>
          <w:rFonts w:ascii="Times New Roman" w:eastAsia="Calibri" w:hAnsi="Times New Roman" w:cs="Times New Roman"/>
          <w:sz w:val="24"/>
          <w:szCs w:val="24"/>
          <w:lang w:val="en-US"/>
        </w:rPr>
        <w:t> 2014 Oct;44(4):973-84. doi: 10.1183/09031936.00079614.</w:t>
      </w:r>
    </w:p>
    <w:p w14:paraId="6107E973"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Storla DG, Yimer S, Bjune GA. A systematic review of delay in the diagnosis and treatment of tuberculosis. BMC Public Health. 2008;8:15</w:t>
      </w:r>
      <w:r w:rsidRPr="00064E5A">
        <w:rPr>
          <w:rFonts w:ascii="Times New Roman" w:eastAsia="Calibri" w:hAnsi="Times New Roman" w:cs="Times New Roman"/>
          <w:sz w:val="24"/>
          <w:szCs w:val="24"/>
          <w:lang w:val="en-US"/>
        </w:rPr>
        <w:t>. </w:t>
      </w:r>
    </w:p>
    <w:p w14:paraId="0793B84C"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rPr>
        <w:t xml:space="preserve">Слогоцкая Л.В., Богородская Е.М., Сенчихина О.Ю., Никитина Г.В., Кудлай Д.А. Формирование групп риска заболевания туберкулезом при различных иммунологических методах обследования детского населения. </w:t>
      </w:r>
      <w:r w:rsidRPr="00064E5A">
        <w:rPr>
          <w:rFonts w:ascii="Times New Roman" w:eastAsia="Calibri" w:hAnsi="Times New Roman" w:cs="Times New Roman"/>
          <w:sz w:val="24"/>
          <w:szCs w:val="24"/>
          <w:lang w:val="en-US"/>
        </w:rPr>
        <w:t>Российскийпедиатрическийжурнал. 2017; 20 (4): 207–213.</w:t>
      </w:r>
    </w:p>
    <w:p w14:paraId="4911F514"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eastAsia="ru-RU"/>
        </w:rPr>
        <w:t>Аксёнова В. А., Барышникова Л. А., Долженко Е. Н., Кудлай Д. А. Актуальные вопросы массового обследования детского населения на туберкулез в современных условиях // Научно – практический рецензируемый журнал «Доктор.ру» – 2012. – №8 (76). – С. 27-29.</w:t>
      </w:r>
    </w:p>
    <w:p w14:paraId="50F3E651"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Аксенова В.А., Барышникова Л.А., Клевно Н.И. Скрининговое обследование детей и подростков с целью выявления туберкулезной инфекции. // Методическое руководство. – М. – 2018. – 47 с.</w:t>
      </w:r>
    </w:p>
    <w:p w14:paraId="37D79A67"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Menzies D., Pai M., Comstock G. Meta-analysis: new tests for the diagnosis of latent tuberculosis infection: areas of uncertainty and recommendations for research // Ann. Intern. Med.-2007.-Vol.146.-P</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340-354.</w:t>
      </w:r>
    </w:p>
    <w:p w14:paraId="654B2740"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rPr>
        <w:t xml:space="preserve">Клевно Н.И. Чувствительность кожных тестов при туберкулезе у детей с ВИЧ-инфекцией. </w:t>
      </w:r>
      <w:r w:rsidRPr="00064E5A">
        <w:rPr>
          <w:rFonts w:ascii="Times New Roman" w:eastAsia="Calibri" w:hAnsi="Times New Roman" w:cs="Times New Roman"/>
          <w:sz w:val="24"/>
          <w:szCs w:val="24"/>
          <w:lang w:val="en-US"/>
        </w:rPr>
        <w:t>Туберкулез и болезни</w:t>
      </w:r>
      <w:r w:rsidRPr="00064E5A">
        <w:rPr>
          <w:rFonts w:ascii="Times New Roman" w:eastAsia="Calibri" w:hAnsi="Times New Roman" w:cs="Times New Roman"/>
          <w:sz w:val="24"/>
          <w:szCs w:val="24"/>
        </w:rPr>
        <w:t xml:space="preserve"> </w:t>
      </w:r>
      <w:r w:rsidRPr="00064E5A">
        <w:rPr>
          <w:rFonts w:ascii="Times New Roman" w:eastAsia="Calibri" w:hAnsi="Times New Roman" w:cs="Times New Roman"/>
          <w:sz w:val="24"/>
          <w:szCs w:val="24"/>
          <w:lang w:val="en-US"/>
        </w:rPr>
        <w:t>легких. 2014; 7: 37–40.</w:t>
      </w:r>
    </w:p>
    <w:p w14:paraId="0F2DA72F"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rPr>
        <w:t xml:space="preserve">Слогоцкая Л.И., Литвинов В.И., Сельцовский П.П., Шустер А.М., Мартьянов В.А., Кудлай Д.А., Филиппов А.В., Кочетков Я.А. Применение кожной пробы с аллергеном туберкулезным рекомбинантным (Диаскинтест®) для диагностики туберкулезной инфекции у больных с ВИЧ инфекцией. </w:t>
      </w:r>
      <w:r w:rsidRPr="00064E5A">
        <w:rPr>
          <w:rFonts w:ascii="Times New Roman" w:eastAsia="Calibri" w:hAnsi="Times New Roman" w:cs="Times New Roman"/>
          <w:sz w:val="24"/>
          <w:szCs w:val="24"/>
          <w:lang w:val="en-US"/>
        </w:rPr>
        <w:t>Пульмонология. 2011; 1: 60–64.</w:t>
      </w:r>
    </w:p>
    <w:p w14:paraId="65735CE3"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World Health Organization. Model list of essential medicines 19th list. Geneva: WHO, 2015. [</w:t>
      </w:r>
      <w:r w:rsidRPr="00064E5A">
        <w:rPr>
          <w:rFonts w:ascii="Times New Roman" w:eastAsia="Calibri" w:hAnsi="Times New Roman" w:cs="Times New Roman"/>
          <w:sz w:val="24"/>
          <w:szCs w:val="24"/>
        </w:rPr>
        <w:t>Электронный</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ресурс</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Режим</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доступа</w:t>
      </w:r>
      <w:r w:rsidRPr="00064E5A">
        <w:rPr>
          <w:rFonts w:ascii="Times New Roman" w:eastAsia="Calibri" w:hAnsi="Times New Roman" w:cs="Times New Roman"/>
          <w:sz w:val="24"/>
          <w:szCs w:val="24"/>
          <w:lang w:val="en-US"/>
        </w:rPr>
        <w:t>: </w:t>
      </w:r>
      <w:hyperlink r:id="rId47" w:history="1">
        <w:r w:rsidRPr="00064E5A">
          <w:rPr>
            <w:rFonts w:ascii="Times New Roman" w:eastAsia="Calibri" w:hAnsi="Times New Roman" w:cs="Times New Roman"/>
            <w:sz w:val="24"/>
            <w:szCs w:val="24"/>
            <w:lang w:val="en-US"/>
          </w:rPr>
          <w:t>http://www.who.int/selection_medicines/committees/expert/20/EML2015_FINAL_amended_AUG2015.pdf</w:t>
        </w:r>
      </w:hyperlink>
    </w:p>
    <w:p w14:paraId="15BF4DC1"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iCs/>
          <w:sz w:val="24"/>
          <w:szCs w:val="24"/>
          <w:lang w:val="en-US"/>
        </w:rPr>
      </w:pPr>
      <w:r w:rsidRPr="00064E5A">
        <w:rPr>
          <w:rFonts w:ascii="Times New Roman" w:eastAsia="Calibri" w:hAnsi="Times New Roman" w:cs="Times New Roman"/>
          <w:sz w:val="24"/>
          <w:szCs w:val="24"/>
        </w:rPr>
        <w:t>Васильева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И</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Самойлова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Г</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Черноусова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Л</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Н</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Багдасарян</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Т</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Р</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Черноусова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Л</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Н</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Аксенова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В</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Баласанянц</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Г</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С</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Барышникова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Л</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Валиев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Р</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Ш</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Казенный</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Б</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Я</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Казимирова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Н</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Карпина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Н</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Л</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Каюкова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И</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Клевно</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Н</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И</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Комиссарова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О</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Г</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Ларионова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Е</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Ловачева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О</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Марьяндышев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О</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Морозова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Т</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И</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Перфильев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Попов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Пузанов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В</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Севастьянова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Э</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Скорняков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Н</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Стаханов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В</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Эргешов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А</w:t>
      </w:r>
      <w:r w:rsidRPr="00064E5A">
        <w:rPr>
          <w:rFonts w:ascii="Times New Roman" w:eastAsia="Calibri" w:hAnsi="Times New Roman" w:cs="Times New Roman"/>
          <w:sz w:val="24"/>
          <w:szCs w:val="24"/>
          <w:lang w:val="en-US"/>
        </w:rPr>
        <w:t>.</w:t>
      </w:r>
      <w:r w:rsidRPr="00064E5A">
        <w:rPr>
          <w:rFonts w:ascii="Times New Roman" w:eastAsia="Calibri" w:hAnsi="Times New Roman" w:cs="Times New Roman"/>
          <w:sz w:val="24"/>
          <w:szCs w:val="24"/>
        </w:rPr>
        <w:t>Э</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Федеральные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клинические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рекомендации</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по</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диагностике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и</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лечению</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туберкулеза</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органов</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дыхания</w:t>
      </w:r>
      <w:r w:rsidRPr="00064E5A">
        <w:rPr>
          <w:rFonts w:ascii="Times New Roman" w:eastAsia="Calibri" w:hAnsi="Times New Roman" w:cs="Times New Roman"/>
          <w:sz w:val="24"/>
          <w:szCs w:val="24"/>
          <w:lang w:val="en-US"/>
        </w:rPr>
        <w:t xml:space="preserve">. – </w:t>
      </w:r>
      <w:r w:rsidRPr="00064E5A">
        <w:rPr>
          <w:rFonts w:ascii="Times New Roman" w:eastAsia="Calibri" w:hAnsi="Times New Roman" w:cs="Times New Roman"/>
          <w:sz w:val="24"/>
          <w:szCs w:val="24"/>
        </w:rPr>
        <w:t>Издание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sz w:val="24"/>
          <w:szCs w:val="24"/>
        </w:rPr>
        <w:t>второе</w:t>
      </w:r>
      <w:r w:rsidRPr="00064E5A">
        <w:rPr>
          <w:rFonts w:ascii="Times New Roman" w:eastAsia="Calibri" w:hAnsi="Times New Roman" w:cs="Times New Roman"/>
          <w:sz w:val="24"/>
          <w:szCs w:val="24"/>
          <w:lang w:val="en-US"/>
        </w:rPr>
        <w:t xml:space="preserve"> </w:t>
      </w:r>
      <w:r w:rsidRPr="00064E5A">
        <w:rPr>
          <w:rFonts w:ascii="Times New Roman" w:eastAsia="Calibri" w:hAnsi="Times New Roman" w:cs="Times New Roman"/>
          <w:iCs/>
          <w:sz w:val="24"/>
          <w:szCs w:val="24"/>
        </w:rPr>
        <w:t>ООО</w:t>
      </w:r>
      <w:r w:rsidRPr="00064E5A">
        <w:rPr>
          <w:rFonts w:ascii="Times New Roman" w:eastAsia="Calibri" w:hAnsi="Times New Roman" w:cs="Times New Roman"/>
          <w:iCs/>
          <w:sz w:val="24"/>
          <w:szCs w:val="24"/>
          <w:lang w:val="en-US"/>
        </w:rPr>
        <w:t xml:space="preserve"> «</w:t>
      </w:r>
      <w:r w:rsidRPr="00064E5A">
        <w:rPr>
          <w:rFonts w:ascii="Times New Roman" w:eastAsia="Calibri" w:hAnsi="Times New Roman" w:cs="Times New Roman"/>
          <w:iCs/>
          <w:sz w:val="24"/>
          <w:szCs w:val="24"/>
        </w:rPr>
        <w:t>НЬЮТЕРРА</w:t>
      </w:r>
      <w:r w:rsidRPr="00064E5A">
        <w:rPr>
          <w:rFonts w:ascii="Times New Roman" w:eastAsia="Calibri" w:hAnsi="Times New Roman" w:cs="Times New Roman"/>
          <w:iCs/>
          <w:sz w:val="24"/>
          <w:szCs w:val="24"/>
          <w:lang w:val="en-US"/>
        </w:rPr>
        <w:t>», 2016. – 52</w:t>
      </w:r>
      <w:r w:rsidRPr="00064E5A">
        <w:rPr>
          <w:rFonts w:ascii="Times New Roman" w:eastAsia="Calibri" w:hAnsi="Times New Roman" w:cs="Times New Roman"/>
          <w:iCs/>
          <w:sz w:val="24"/>
          <w:szCs w:val="24"/>
        </w:rPr>
        <w:t>с</w:t>
      </w:r>
    </w:p>
    <w:p w14:paraId="67169E0F"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Воробьева О.А. Лекарственная устойчивость микобактерий туберкулеза – современные взгляды на проблему//Сибирский медицинский журнал, 2008, № 2.-С.5-8.</w:t>
      </w:r>
    </w:p>
    <w:p w14:paraId="69BA8116"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Guidance for national tuberculosis programmes on the management of tuberculosis in children.WHO.2014.с.125. [</w:t>
      </w:r>
      <w:r w:rsidRPr="00064E5A">
        <w:rPr>
          <w:rFonts w:ascii="Times New Roman" w:eastAsia="Calibri" w:hAnsi="Times New Roman" w:cs="Times New Roman"/>
          <w:sz w:val="24"/>
          <w:szCs w:val="24"/>
        </w:rPr>
        <w:t>Электронный</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ресурс</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Режим</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доступа</w:t>
      </w:r>
      <w:r w:rsidRPr="00064E5A">
        <w:rPr>
          <w:rFonts w:ascii="Times New Roman" w:eastAsia="Calibri" w:hAnsi="Times New Roman" w:cs="Times New Roman"/>
          <w:sz w:val="24"/>
          <w:szCs w:val="24"/>
          <w:lang w:val="en-US"/>
        </w:rPr>
        <w:t>: </w:t>
      </w:r>
      <w:hyperlink r:id="rId48" w:history="1">
        <w:r w:rsidRPr="00064E5A">
          <w:rPr>
            <w:rFonts w:ascii="Times New Roman" w:eastAsia="Calibri" w:hAnsi="Times New Roman" w:cs="Times New Roman"/>
            <w:sz w:val="24"/>
            <w:szCs w:val="24"/>
            <w:lang w:val="en-US"/>
          </w:rPr>
          <w:t>https://www.who.int/tb/publications/childtb_guidelines/en/</w:t>
        </w:r>
      </w:hyperlink>
    </w:p>
    <w:p w14:paraId="32F70874"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WHO consolidated guidelines on drug-resistant tuberculosis treatment: WHO/2019 [</w:t>
      </w:r>
      <w:r w:rsidRPr="00064E5A">
        <w:rPr>
          <w:rFonts w:ascii="Times New Roman" w:eastAsia="Calibri" w:hAnsi="Times New Roman" w:cs="Times New Roman"/>
          <w:sz w:val="24"/>
          <w:szCs w:val="24"/>
        </w:rPr>
        <w:t>Электронный</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ресурс</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Режим</w:t>
      </w:r>
      <w:r w:rsidRPr="00064E5A">
        <w:rPr>
          <w:rFonts w:ascii="Times New Roman" w:eastAsia="Calibri" w:hAnsi="Times New Roman" w:cs="Times New Roman"/>
          <w:sz w:val="24"/>
          <w:szCs w:val="24"/>
          <w:lang w:val="en-US"/>
        </w:rPr>
        <w:t> </w:t>
      </w:r>
      <w:r w:rsidRPr="00064E5A">
        <w:rPr>
          <w:rFonts w:ascii="Times New Roman" w:eastAsia="Calibri" w:hAnsi="Times New Roman" w:cs="Times New Roman"/>
          <w:sz w:val="24"/>
          <w:szCs w:val="24"/>
        </w:rPr>
        <w:t>доступа</w:t>
      </w:r>
      <w:r w:rsidRPr="00064E5A">
        <w:rPr>
          <w:rFonts w:ascii="Times New Roman" w:eastAsia="Calibri" w:hAnsi="Times New Roman" w:cs="Times New Roman"/>
          <w:sz w:val="24"/>
          <w:szCs w:val="24"/>
          <w:lang w:val="en-US"/>
        </w:rPr>
        <w:t>: </w:t>
      </w:r>
      <w:hyperlink r:id="rId49" w:history="1">
        <w:r w:rsidRPr="00064E5A">
          <w:rPr>
            <w:rFonts w:ascii="Times New Roman" w:eastAsia="Calibri" w:hAnsi="Times New Roman" w:cs="Times New Roman"/>
            <w:sz w:val="24"/>
            <w:szCs w:val="24"/>
            <w:lang w:val="en-US"/>
          </w:rPr>
          <w:t>https://www.who.int/tb/publications/2019/consolidated-guidelines-drug-resistant-TB-treatment/en/</w:t>
        </w:r>
      </w:hyperlink>
    </w:p>
    <w:p w14:paraId="4A0C0D5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shd w:val="clear" w:color="auto" w:fill="FFFFFF"/>
          <w:lang w:val="en-US" w:eastAsia="ru-RU"/>
        </w:rPr>
      </w:pPr>
      <w:bookmarkStart w:id="18" w:name="_Toc532907938"/>
      <w:bookmarkStart w:id="19" w:name="_Toc533693755"/>
      <w:r w:rsidRPr="00064E5A">
        <w:rPr>
          <w:rFonts w:ascii="Times New Roman" w:eastAsia="Times New Roman" w:hAnsi="Times New Roman" w:cs="Times New Roman"/>
          <w:sz w:val="24"/>
          <w:szCs w:val="24"/>
          <w:shd w:val="clear" w:color="auto" w:fill="FFFFFF"/>
          <w:lang w:val="en-US" w:eastAsia="ru-RU"/>
        </w:rPr>
        <w:t xml:space="preserve">Chunlan Zheng, Xiufen Hu, Li Zhao, Minhui Hu,Feng Gao </w:t>
      </w:r>
      <w:r w:rsidRPr="00064E5A">
        <w:rPr>
          <w:rFonts w:ascii="Times New Roman" w:eastAsia="Times New Roman" w:hAnsi="Times New Roman" w:cs="Times New Roman"/>
          <w:sz w:val="24"/>
          <w:szCs w:val="24"/>
          <w:lang w:val="en-US" w:eastAsia="ru-RU"/>
        </w:rPr>
        <w:t>Clinical and pharmacological hallmarks of rifapentine’s use in diabetes patients with active and latent tuberculosis: do we know enough?//</w:t>
      </w:r>
      <w:r w:rsidRPr="00064E5A">
        <w:rPr>
          <w:rFonts w:ascii="Times New Roman" w:eastAsia="Times New Roman" w:hAnsi="Times New Roman" w:cs="Times New Roman"/>
          <w:sz w:val="24"/>
          <w:szCs w:val="24"/>
          <w:shd w:val="clear" w:color="auto" w:fill="FFFBBF"/>
          <w:lang w:val="en-US" w:eastAsia="ru-RU"/>
        </w:rPr>
        <w:t xml:space="preserve"> </w:t>
      </w:r>
      <w:r w:rsidRPr="00064E5A">
        <w:rPr>
          <w:rFonts w:ascii="Times New Roman" w:eastAsia="Times New Roman" w:hAnsi="Times New Roman" w:cs="Times New Roman"/>
          <w:sz w:val="24"/>
          <w:szCs w:val="24"/>
          <w:shd w:val="clear" w:color="auto" w:fill="FFFFFF"/>
          <w:lang w:val="en-US" w:eastAsia="ru-RU"/>
        </w:rPr>
        <w:t>Dove Medical Press Limited, 2017; 11: 2957-2968</w:t>
      </w:r>
      <w:bookmarkEnd w:id="18"/>
      <w:bookmarkEnd w:id="19"/>
    </w:p>
    <w:p w14:paraId="4B690CE9" w14:textId="77777777" w:rsidR="00064E5A" w:rsidRPr="00064E5A" w:rsidRDefault="00615643"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hyperlink r:id="rId50" w:history="1">
        <w:r w:rsidR="00064E5A" w:rsidRPr="00064E5A">
          <w:rPr>
            <w:rFonts w:ascii="Times New Roman" w:eastAsia="Times New Roman" w:hAnsi="Times New Roman" w:cs="Times New Roman"/>
            <w:color w:val="0000FF"/>
            <w:sz w:val="24"/>
            <w:szCs w:val="24"/>
            <w:u w:val="single"/>
            <w:lang w:val="en-US" w:eastAsia="ru-RU"/>
          </w:rPr>
          <w:t>Mota L</w:t>
        </w:r>
      </w:hyperlink>
      <w:r w:rsidR="00064E5A" w:rsidRPr="00064E5A">
        <w:rPr>
          <w:rFonts w:ascii="Times New Roman" w:eastAsia="Times New Roman" w:hAnsi="Times New Roman" w:cs="Times New Roman"/>
          <w:sz w:val="24"/>
          <w:szCs w:val="24"/>
          <w:lang w:val="en-US" w:eastAsia="ru-RU"/>
        </w:rPr>
        <w:t>, </w:t>
      </w:r>
      <w:hyperlink r:id="rId51" w:history="1">
        <w:r w:rsidR="00064E5A" w:rsidRPr="00064E5A">
          <w:rPr>
            <w:rFonts w:ascii="Times New Roman" w:eastAsia="Times New Roman" w:hAnsi="Times New Roman" w:cs="Times New Roman"/>
            <w:color w:val="0000FF"/>
            <w:sz w:val="24"/>
            <w:szCs w:val="24"/>
            <w:u w:val="single"/>
            <w:lang w:val="en-US" w:eastAsia="ru-RU"/>
          </w:rPr>
          <w:t>Al-Efraij K</w:t>
        </w:r>
      </w:hyperlink>
      <w:r w:rsidR="00064E5A" w:rsidRPr="00064E5A">
        <w:rPr>
          <w:rFonts w:ascii="Times New Roman" w:eastAsia="Times New Roman" w:hAnsi="Times New Roman" w:cs="Times New Roman"/>
          <w:sz w:val="24"/>
          <w:szCs w:val="24"/>
          <w:lang w:val="en-US" w:eastAsia="ru-RU"/>
        </w:rPr>
        <w:t>, </w:t>
      </w:r>
      <w:hyperlink r:id="rId52" w:history="1">
        <w:r w:rsidR="00064E5A" w:rsidRPr="00064E5A">
          <w:rPr>
            <w:rFonts w:ascii="Times New Roman" w:eastAsia="Times New Roman" w:hAnsi="Times New Roman" w:cs="Times New Roman"/>
            <w:color w:val="0000FF"/>
            <w:sz w:val="24"/>
            <w:szCs w:val="24"/>
            <w:u w:val="single"/>
            <w:lang w:val="en-US" w:eastAsia="ru-RU"/>
          </w:rPr>
          <w:t>Campbell JR</w:t>
        </w:r>
      </w:hyperlink>
      <w:r w:rsidR="00064E5A" w:rsidRPr="00064E5A">
        <w:rPr>
          <w:rFonts w:ascii="Times New Roman" w:eastAsia="Times New Roman" w:hAnsi="Times New Roman" w:cs="Times New Roman"/>
          <w:sz w:val="24"/>
          <w:szCs w:val="24"/>
          <w:lang w:val="en-US" w:eastAsia="ru-RU"/>
        </w:rPr>
        <w:t>, </w:t>
      </w:r>
      <w:hyperlink r:id="rId53" w:history="1">
        <w:r w:rsidR="00064E5A" w:rsidRPr="00064E5A">
          <w:rPr>
            <w:rFonts w:ascii="Times New Roman" w:eastAsia="Times New Roman" w:hAnsi="Times New Roman" w:cs="Times New Roman"/>
            <w:color w:val="0000FF"/>
            <w:sz w:val="24"/>
            <w:szCs w:val="24"/>
            <w:u w:val="single"/>
            <w:lang w:val="en-US" w:eastAsia="ru-RU"/>
          </w:rPr>
          <w:t>Cook VJ</w:t>
        </w:r>
      </w:hyperlink>
      <w:r w:rsidR="00064E5A" w:rsidRPr="00064E5A">
        <w:rPr>
          <w:rFonts w:ascii="Times New Roman" w:eastAsia="Times New Roman" w:hAnsi="Times New Roman" w:cs="Times New Roman"/>
          <w:sz w:val="24"/>
          <w:szCs w:val="24"/>
          <w:lang w:val="en-US" w:eastAsia="ru-RU"/>
        </w:rPr>
        <w:t>, </w:t>
      </w:r>
      <w:hyperlink r:id="rId54" w:history="1">
        <w:r w:rsidR="00064E5A" w:rsidRPr="00064E5A">
          <w:rPr>
            <w:rFonts w:ascii="Times New Roman" w:eastAsia="Times New Roman" w:hAnsi="Times New Roman" w:cs="Times New Roman"/>
            <w:color w:val="0000FF"/>
            <w:sz w:val="24"/>
            <w:szCs w:val="24"/>
            <w:u w:val="single"/>
            <w:lang w:val="en-US" w:eastAsia="ru-RU"/>
          </w:rPr>
          <w:t>Marra F</w:t>
        </w:r>
      </w:hyperlink>
      <w:r w:rsidR="00064E5A" w:rsidRPr="00064E5A">
        <w:rPr>
          <w:rFonts w:ascii="Times New Roman" w:eastAsia="Times New Roman" w:hAnsi="Times New Roman" w:cs="Times New Roman"/>
          <w:sz w:val="24"/>
          <w:szCs w:val="24"/>
          <w:vertAlign w:val="superscript"/>
          <w:lang w:val="en-US" w:eastAsia="ru-RU"/>
        </w:rPr>
        <w:t>3</w:t>
      </w:r>
      <w:r w:rsidR="00064E5A" w:rsidRPr="00064E5A">
        <w:rPr>
          <w:rFonts w:ascii="Times New Roman" w:eastAsia="Times New Roman" w:hAnsi="Times New Roman" w:cs="Times New Roman"/>
          <w:sz w:val="24"/>
          <w:szCs w:val="24"/>
          <w:lang w:val="en-US" w:eastAsia="ru-RU"/>
        </w:rPr>
        <w:t>, </w:t>
      </w:r>
      <w:hyperlink r:id="rId55" w:history="1">
        <w:r w:rsidR="00064E5A" w:rsidRPr="00064E5A">
          <w:rPr>
            <w:rFonts w:ascii="Times New Roman" w:eastAsia="Times New Roman" w:hAnsi="Times New Roman" w:cs="Times New Roman"/>
            <w:color w:val="0000FF"/>
            <w:sz w:val="24"/>
            <w:szCs w:val="24"/>
            <w:u w:val="single"/>
            <w:lang w:val="en-US" w:eastAsia="ru-RU"/>
          </w:rPr>
          <w:t>Johnston J</w:t>
        </w:r>
      </w:hyperlink>
      <w:r w:rsidR="00064E5A" w:rsidRPr="00064E5A">
        <w:rPr>
          <w:rFonts w:ascii="Times New Roman" w:eastAsia="Times New Roman" w:hAnsi="Times New Roman" w:cs="Times New Roman"/>
          <w:sz w:val="24"/>
          <w:szCs w:val="24"/>
          <w:lang w:val="en-US" w:eastAsia="ru-RU"/>
        </w:rPr>
        <w:t xml:space="preserve">. Therapeutic drug monitoring in anti-tuberculosis treatment: a systematic review and meta-analysis. </w:t>
      </w:r>
      <w:hyperlink r:id="rId56" w:tooltip="The international journal of tuberculosis and lung disease : the official journal of the International Union against Tuberculosis and Lung Disease." w:history="1">
        <w:r w:rsidR="00064E5A" w:rsidRPr="00064E5A">
          <w:rPr>
            <w:rFonts w:ascii="Times New Roman" w:eastAsia="Times New Roman" w:hAnsi="Times New Roman" w:cs="Times New Roman"/>
            <w:color w:val="0000FF"/>
            <w:sz w:val="24"/>
            <w:szCs w:val="24"/>
            <w:u w:val="single"/>
            <w:lang w:val="en-US" w:eastAsia="ru-RU"/>
          </w:rPr>
          <w:t>Int J Tuberc Lung Dis.</w:t>
        </w:r>
      </w:hyperlink>
      <w:r w:rsidR="00064E5A" w:rsidRPr="00064E5A">
        <w:rPr>
          <w:rFonts w:ascii="Times New Roman" w:eastAsia="Times New Roman" w:hAnsi="Times New Roman" w:cs="Times New Roman"/>
          <w:sz w:val="24"/>
          <w:szCs w:val="24"/>
          <w:lang w:val="en-US" w:eastAsia="ru-RU"/>
        </w:rPr>
        <w:t> 2016 Jun;20(6):819-26. doi: 10.5588/ijtld.15.0803.</w:t>
      </w:r>
    </w:p>
    <w:p w14:paraId="182130F8"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color w:val="0000FF"/>
          <w:sz w:val="24"/>
          <w:szCs w:val="24"/>
          <w:u w:val="single"/>
          <w:shd w:val="clear" w:color="auto" w:fill="FFFFFF"/>
          <w:lang w:val="en-US" w:eastAsia="ru-RU"/>
        </w:rPr>
      </w:pPr>
      <w:r w:rsidRPr="00064E5A">
        <w:rPr>
          <w:rFonts w:ascii="Times New Roman" w:eastAsia="Times New Roman" w:hAnsi="Times New Roman" w:cs="Times New Roman"/>
          <w:sz w:val="24"/>
          <w:szCs w:val="24"/>
          <w:lang w:val="en-US" w:eastAsia="ru-RU"/>
        </w:rPr>
        <w:t>Ahuja S.D., Ashkin D., Avendano M. et al. Multidrug resistant pulmonary tuberculosis treatment regimens and patient outcomes: an individual patient data meta-analysis of 9,153 patients.PLoSMed.2012;No9(8):e1001300.URL.</w:t>
      </w:r>
    </w:p>
    <w:p w14:paraId="4C606A44"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Van Deun A, Maug AKJ, Salim MAH, Das PK, Sarker MR, Daru P et al. Short, highly effective, and inexpensive standardized treatment of multidrug-resistant tuberculosis. Am J Respir Crit Care Med; 2010;182(5):684–92.</w:t>
      </w:r>
    </w:p>
    <w:p w14:paraId="29D99A2E"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Kuaban C, Noeske J, Rieder HL, Aït-Khaled N, Abena Foe JL, Trébucq A. High effectiveness of a 12- month regimen for MDR-TB patients in Cameroon. Int J Tuberc Lung Dis. 2015;19(5):517–24.</w:t>
      </w:r>
    </w:p>
    <w:p w14:paraId="1BFCAAA2"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Piubello A, Harouna SH, Souleymane MB, Boukary I, Morou S, Daouda M et al. High cure rate with standardised short-course multidrug-resistant tuberculosis treatment in Niger: no relapses. Int J Tuberc Lung Dis. 2014;18(10):1188–94</w:t>
      </w:r>
    </w:p>
    <w:p w14:paraId="472ACD1C"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 xml:space="preserve">Tang S, Yao L, Hao X, Zhang X, Liu G, Liu X et al. Efficacy, safety and tolerability of linezolid for the treatment of XDR-TB: a study in China. Eur Respir J. 2015;45(1):161–70 </w:t>
      </w:r>
    </w:p>
    <w:p w14:paraId="500B9738"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Times New Roman" w:hAnsi="Times New Roman" w:cs="Times New Roman"/>
          <w:sz w:val="24"/>
          <w:szCs w:val="24"/>
          <w:lang w:val="en-US" w:eastAsia="ru-RU"/>
        </w:rPr>
        <w:t>Orenstein EW, Basu S, Shah NS, Andrews JR, Friedland GH, Moll AP, et al. Treatment outcomes among patients with multidrug-resistant tuberculosis: systematic review and meta-analysis. Lancet Infect Dis, 2009; 9:153-61.</w:t>
      </w:r>
    </w:p>
    <w:p w14:paraId="67B51655"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Thee S, Garcia-Prats AJ, Donald PR, Hesseling AC, Schaaf HS. Fluoroquinolones for the treatment of tuberculosis in children. Tuberculosis (Edinb). 2015 May;95(3):229-4502.037. Epub2015Feb.14.Review. https://www.ncbi.nlm.nih.gov/pubmed/25797610.</w:t>
      </w:r>
    </w:p>
    <w:p w14:paraId="2926B6A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Ettehad D, Schaaf HS, Seddon JA, Cooke GS, Ford N. Treatment outcomes for children with multidrug resistant tuberculosis: a systemic review and meta-analysis. Lancet Infect Dis 2012; 12: 449–56. https://doi.org/10.1016/S1473-3099(12)70033-6 PMID: 22373593,52.4</w:t>
      </w:r>
    </w:p>
    <w:p w14:paraId="4D3A4DEE"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Seddon JA, Thee S, Jacobs K, Ebrahim A, Hesseling AC, Schaaf HS. Hearing loss in children treated for multidrug-resistant tuberculosis. J Infect. 2013 Apr; 66(4):320–9. https://doi.org/10.1016/j.jinf.2012. 09.002 PMID: 22960077</w:t>
      </w:r>
    </w:p>
    <w:p w14:paraId="50CC89D0"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Calibri" w:hAnsi="Times New Roman" w:cs="Times New Roman"/>
          <w:sz w:val="24"/>
          <w:szCs w:val="24"/>
          <w:lang w:val="en-US"/>
        </w:rPr>
        <w:t xml:space="preserve">Seddon JA, Hesseling AC, Godfrey-Faussett P, Schaaf HS. High treatment success in children treated for multidrug-resistant tuberculosis: an observational cohort study. Thorax. 2014 May; 69(5):458–64. https://doi.org/10.1136/thoraxjnl-2013-203900 PMID: 24064441.; </w:t>
      </w:r>
    </w:p>
    <w:p w14:paraId="51CFCF0C"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Calibri" w:hAnsi="Times New Roman" w:cs="Times New Roman"/>
          <w:sz w:val="24"/>
          <w:szCs w:val="24"/>
          <w:lang w:val="en-US"/>
        </w:rPr>
        <w:t xml:space="preserve">Harausz EP, Garcia-Prats AJ, Seddon JA, Schaaf HS, Hesseling AC, Achar J, et al; Sentinel Project on Pediatric Drug-Resistant Tuberculosis. New and Repurposed Drugs for Pediatric Multidrug-Resistant Tuberculosis: Practice-Based Recommendations. Am J Respir Crit Care Med. 2017 May 15; 195(10): 1300–1310. </w:t>
      </w:r>
      <w:hyperlink r:id="rId57" w:history="1">
        <w:r w:rsidRPr="00064E5A">
          <w:rPr>
            <w:rFonts w:ascii="Times New Roman" w:eastAsia="Calibri" w:hAnsi="Times New Roman" w:cs="Times New Roman"/>
            <w:sz w:val="24"/>
            <w:szCs w:val="24"/>
            <w:lang w:val="en-US"/>
          </w:rPr>
          <w:t>https://doi.org/10.1164/rccm.201606-1227</w:t>
        </w:r>
      </w:hyperlink>
      <w:r w:rsidRPr="00064E5A">
        <w:rPr>
          <w:rFonts w:ascii="Times New Roman" w:eastAsia="Calibri" w:hAnsi="Times New Roman" w:cs="Times New Roman"/>
          <w:sz w:val="24"/>
          <w:szCs w:val="24"/>
          <w:lang w:val="en-US"/>
        </w:rPr>
        <w:t xml:space="preserve"> CI PMID: 27854508</w:t>
      </w:r>
    </w:p>
    <w:p w14:paraId="2C46DB13"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val="en-US" w:eastAsia="ru-RU"/>
        </w:rPr>
      </w:pPr>
      <w:r w:rsidRPr="00064E5A">
        <w:rPr>
          <w:rFonts w:ascii="Times New Roman" w:eastAsia="Calibri" w:hAnsi="Times New Roman" w:cs="Times New Roman"/>
          <w:sz w:val="24"/>
          <w:szCs w:val="24"/>
          <w:shd w:val="clear" w:color="auto" w:fill="FFFFFF"/>
          <w:lang w:val="en-US"/>
        </w:rPr>
        <w:t>Pontali E, Sotgiu G, D'Ambrosio L, et al.  Bedaquiline and MDR-TB: a systematic and critical analysis of the evidence. Eur Respir J 2016; 47: 394–402.</w:t>
      </w:r>
    </w:p>
    <w:p w14:paraId="354F27F8"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De Lorenzo S. et al. Efficacy and safety of meropenem-clavulanate added to linezolid-containing regimens in the treatment of MDR-/XDR-TB // European Respiratory Journal. –2013. – Vol. 41, № 6. –Р. 1386-1392.</w:t>
      </w:r>
    </w:p>
    <w:p w14:paraId="38BD142F"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Calibri" w:hAnsi="Times New Roman" w:cs="Times New Roman"/>
          <w:sz w:val="24"/>
          <w:szCs w:val="24"/>
          <w:lang w:val="en-US"/>
        </w:rPr>
      </w:pPr>
      <w:r w:rsidRPr="00064E5A">
        <w:rPr>
          <w:rFonts w:ascii="Times New Roman" w:eastAsia="Arial Unicode MS" w:hAnsi="Times New Roman" w:cs="Times New Roman"/>
          <w:sz w:val="24"/>
          <w:szCs w:val="24"/>
          <w:lang w:val="en-US"/>
        </w:rPr>
        <w:t xml:space="preserve">Tiberi S.G., Sotgiu,L.D’Ambrosio,R. Centis,M. Abdo Arbex,E. Alarcon Arrascue. </w:t>
      </w:r>
      <w:r w:rsidRPr="00064E5A">
        <w:rPr>
          <w:rFonts w:ascii="Times New Roman" w:eastAsia="Arial Unicode MS" w:hAnsi="Times New Roman" w:cs="Times New Roman"/>
          <w:bCs/>
          <w:sz w:val="24"/>
          <w:szCs w:val="24"/>
          <w:lang w:val="en-US"/>
        </w:rPr>
        <w:t>Comparison of effectiveness and safety of imipenem/clavulanate- versus meropenem/clavulanate-containing regimens in the treatment of MDR- and XDR-TB/</w:t>
      </w:r>
      <w:r w:rsidRPr="00064E5A">
        <w:rPr>
          <w:rFonts w:ascii="Times New Roman" w:eastAsia="Arial Unicode MS" w:hAnsi="Times New Roman" w:cs="Times New Roman"/>
          <w:sz w:val="24"/>
          <w:szCs w:val="24"/>
          <w:lang w:val="en-US"/>
        </w:rPr>
        <w:t>Eur Respir J, (2016), </w:t>
      </w:r>
      <w:hyperlink r:id="rId58" w:tgtFrame="_blank" w:history="1">
        <w:r w:rsidRPr="00064E5A">
          <w:rPr>
            <w:rFonts w:ascii="Times New Roman" w:eastAsia="Arial Unicode MS" w:hAnsi="Times New Roman" w:cs="Times New Roman"/>
            <w:sz w:val="24"/>
            <w:szCs w:val="24"/>
            <w:lang w:val="en-US"/>
          </w:rPr>
          <w:t>http://dx.doi.org/10.1183/13993003.00214-2016</w:t>
        </w:r>
      </w:hyperlink>
      <w:r w:rsidRPr="00064E5A">
        <w:rPr>
          <w:rFonts w:ascii="Times New Roman" w:eastAsia="Arial Unicode MS" w:hAnsi="Times New Roman" w:cs="Times New Roman"/>
          <w:sz w:val="24"/>
          <w:szCs w:val="24"/>
          <w:lang w:val="en-US"/>
        </w:rPr>
        <w:t>.</w:t>
      </w:r>
    </w:p>
    <w:p w14:paraId="48BC26A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eastAsia="ru-RU"/>
        </w:rPr>
        <w:t>Хирургия туберкулеза у детей / под редакцией Д. Б. Гиллера. – Москва. 2016. – с. 134-315.</w:t>
      </w:r>
      <w:r w:rsidRPr="00064E5A">
        <w:rPr>
          <w:rFonts w:ascii="Times New Roman" w:eastAsia="Calibri" w:hAnsi="Times New Roman" w:cs="Times New Roman"/>
          <w:sz w:val="24"/>
          <w:szCs w:val="24"/>
        </w:rPr>
        <w:t xml:space="preserve"> </w:t>
      </w:r>
      <w:r w:rsidRPr="00064E5A">
        <w:rPr>
          <w:rFonts w:ascii="Times New Roman" w:eastAsia="Times New Roman" w:hAnsi="Times New Roman" w:cs="Times New Roman"/>
          <w:sz w:val="24"/>
          <w:szCs w:val="24"/>
          <w:lang w:eastAsia="ru-RU"/>
        </w:rPr>
        <w:t>ISBN 978-5-91851-014-8.</w:t>
      </w:r>
    </w:p>
    <w:p w14:paraId="75242E8E"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Ловачева О.В., Сивокозов И.В., Эргешов А.Э., Васильева И.А., Багдасарян Т.Р. Использование клапанного бронхоблокатора в лечении больных с детсруктивным туберкулезом легких // Проблемы туберкулеза и болезней легких. – 2008. – №10. – С.58-61</w:t>
      </w:r>
    </w:p>
    <w:p w14:paraId="081B05E2" w14:textId="77777777" w:rsidR="00064E5A" w:rsidRPr="00064E5A" w:rsidRDefault="00064E5A" w:rsidP="000F3E5B">
      <w:pPr>
        <w:numPr>
          <w:ilvl w:val="0"/>
          <w:numId w:val="61"/>
        </w:numPr>
        <w:spacing w:before="0" w:line="360" w:lineRule="auto"/>
        <w:ind w:left="0" w:right="0" w:firstLine="0"/>
        <w:jc w:val="left"/>
        <w:rPr>
          <w:rFonts w:ascii="Times New Roman" w:eastAsia="Times New Roman" w:hAnsi="Times New Roman" w:cs="Times New Roman"/>
          <w:iCs/>
          <w:sz w:val="24"/>
          <w:szCs w:val="24"/>
          <w:lang w:eastAsia="ru-RU"/>
        </w:rPr>
      </w:pPr>
      <w:r w:rsidRPr="00064E5A">
        <w:rPr>
          <w:rFonts w:ascii="Times New Roman" w:eastAsia="Times New Roman" w:hAnsi="Times New Roman" w:cs="Times New Roman"/>
          <w:sz w:val="24"/>
          <w:szCs w:val="24"/>
          <w:lang w:eastAsia="ru-RU"/>
        </w:rPr>
        <w:t xml:space="preserve">Васильева И.А., Самойлова А.Г., Черноусова Л.Н., Багдасарян Т.Р., Черноусова Л.Н., Аксенова В.А., Баласанянц Г.С., Барышникова Л.А., Валиев Р.Ш., Казенный Б.Я., Казимирова Н.Е., Карпина Н.Л., Каюкова С.И., Клевно Н.И., Комиссарова О.Г., Ларионова Е.Е., Ловачева О.В., Марьяндышев А.О., Морозова Т.И., Перфильев А.В., Попов С.А., Пузанов В.А., Севастьянова Э.В., Скорняков С.Н., Стаханов В.А., Эргешов А.Э. Федеральные клинические рекомендации по диагностике и лечению туберкулеза органов дыхания. – Издание второе </w:t>
      </w:r>
      <w:r w:rsidRPr="00064E5A">
        <w:rPr>
          <w:rFonts w:ascii="Times New Roman" w:eastAsia="Times New Roman" w:hAnsi="Times New Roman" w:cs="Times New Roman"/>
          <w:iCs/>
          <w:sz w:val="24"/>
          <w:szCs w:val="24"/>
          <w:lang w:eastAsia="ru-RU"/>
        </w:rPr>
        <w:t>ООО «НЬЮ ТЕРРА», 2016. – 52с</w:t>
      </w:r>
    </w:p>
    <w:p w14:paraId="0FBD722A"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eastAsia="ru-RU"/>
        </w:rPr>
        <w:t>Казаков А.В., Можокина Г.Н., Аксенова В.А. и др. Влияние генетического полиморфизма генов ферментов ответственных за биотрансформацию противотуберкулезных препаратов на риск развития гепатотоксических реакций у больных туберкулезом // Антибиотики и химиотерапия. Т.63. №5-6. 2018г. с.20-25.</w:t>
      </w:r>
    </w:p>
    <w:p w14:paraId="71D17E89"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val="en-US" w:eastAsia="ru-RU"/>
        </w:rPr>
        <w:t xml:space="preserve">Xu L. et al. Is the Prophylactic Use of Hepatoprotectants Necessary in Anti-Tuberculosis Treatment? //Chemotherapy. – 2017. – </w:t>
      </w:r>
      <w:r w:rsidRPr="00064E5A">
        <w:rPr>
          <w:rFonts w:ascii="Times New Roman" w:eastAsia="Times New Roman" w:hAnsi="Times New Roman" w:cs="Times New Roman"/>
          <w:sz w:val="24"/>
          <w:szCs w:val="24"/>
          <w:lang w:eastAsia="ru-RU"/>
        </w:rPr>
        <w:t>Т</w:t>
      </w:r>
      <w:r w:rsidRPr="00064E5A">
        <w:rPr>
          <w:rFonts w:ascii="Times New Roman" w:eastAsia="Times New Roman" w:hAnsi="Times New Roman" w:cs="Times New Roman"/>
          <w:sz w:val="24"/>
          <w:szCs w:val="24"/>
          <w:lang w:val="en-US" w:eastAsia="ru-RU"/>
        </w:rPr>
        <w:t xml:space="preserve">. 62. – №. </w:t>
      </w:r>
      <w:r w:rsidRPr="00064E5A">
        <w:rPr>
          <w:rFonts w:ascii="Times New Roman" w:eastAsia="Times New Roman" w:hAnsi="Times New Roman" w:cs="Times New Roman"/>
          <w:sz w:val="24"/>
          <w:szCs w:val="24"/>
          <w:lang w:eastAsia="ru-RU"/>
        </w:rPr>
        <w:t>5. – С. 269-278.</w:t>
      </w:r>
    </w:p>
    <w:p w14:paraId="0CF04057"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val="en-US" w:eastAsia="ru-RU"/>
        </w:rPr>
        <w:t xml:space="preserve">Lang S. M. et al. Ursodeoxycholic acid attenuates hepatotoxicity of multidrug treatment of mycobacterial infections: a prospective pilot study //International journal of mycobacteriology. – 2019. – </w:t>
      </w:r>
      <w:r w:rsidRPr="00064E5A">
        <w:rPr>
          <w:rFonts w:ascii="Times New Roman" w:eastAsia="Times New Roman" w:hAnsi="Times New Roman" w:cs="Times New Roman"/>
          <w:sz w:val="24"/>
          <w:szCs w:val="24"/>
          <w:lang w:eastAsia="ru-RU"/>
        </w:rPr>
        <w:t>Т</w:t>
      </w:r>
      <w:r w:rsidRPr="00064E5A">
        <w:rPr>
          <w:rFonts w:ascii="Times New Roman" w:eastAsia="Times New Roman" w:hAnsi="Times New Roman" w:cs="Times New Roman"/>
          <w:sz w:val="24"/>
          <w:szCs w:val="24"/>
          <w:lang w:val="en-US" w:eastAsia="ru-RU"/>
        </w:rPr>
        <w:t xml:space="preserve">. 8. – №. </w:t>
      </w:r>
      <w:r w:rsidRPr="00064E5A">
        <w:rPr>
          <w:rFonts w:ascii="Times New Roman" w:eastAsia="Times New Roman" w:hAnsi="Times New Roman" w:cs="Times New Roman"/>
          <w:sz w:val="24"/>
          <w:szCs w:val="24"/>
          <w:lang w:eastAsia="ru-RU"/>
        </w:rPr>
        <w:t>1. – С. 89.</w:t>
      </w:r>
    </w:p>
    <w:p w14:paraId="77E0F2BD"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eastAsia="ru-RU"/>
        </w:rPr>
        <w:t>Рясенский Д. С., Гришкина Н. А. Влияние гепатопротектора" Фосфоглив®" на спектр фосфолипидов мононуклеаров периферической крови у больных туберкулезом легких //Клиническая лабораторная диагностика. – 2018. – Т. 63. – №. 11.</w:t>
      </w:r>
    </w:p>
    <w:p w14:paraId="0BCD3227" w14:textId="77777777" w:rsidR="00064E5A" w:rsidRPr="00064E5A" w:rsidRDefault="00064E5A" w:rsidP="000F3E5B">
      <w:pPr>
        <w:widowControl w:val="0"/>
        <w:numPr>
          <w:ilvl w:val="0"/>
          <w:numId w:val="61"/>
        </w:numPr>
        <w:shd w:val="clear" w:color="auto" w:fill="FFFFFF"/>
        <w:autoSpaceDE w:val="0"/>
        <w:autoSpaceDN w:val="0"/>
        <w:adjustRightInd w:val="0"/>
        <w:spacing w:before="0" w:line="360" w:lineRule="auto"/>
        <w:ind w:left="0" w:right="0" w:firstLine="0"/>
        <w:jc w:val="left"/>
        <w:rPr>
          <w:rFonts w:ascii="Times New Roman" w:eastAsia="Calibri" w:hAnsi="Times New Roman" w:cs="Times New Roman"/>
          <w:sz w:val="24"/>
          <w:szCs w:val="24"/>
        </w:rPr>
      </w:pPr>
      <w:r w:rsidRPr="00064E5A">
        <w:rPr>
          <w:rFonts w:ascii="Times New Roman" w:eastAsia="Calibri" w:hAnsi="Times New Roman" w:cs="Times New Roman"/>
          <w:sz w:val="24"/>
          <w:szCs w:val="24"/>
        </w:rPr>
        <w:t>Г.С. Баласанянц. Концепция развития фтизиатрической санаторной помощи больным туберкулезом в Российской Федерации Медицинский альянс научно-практический журнал. – СПб, 2013. - №4. – стр.79-83.</w:t>
      </w:r>
    </w:p>
    <w:p w14:paraId="5A09AE73"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textAlignment w:val="baseline"/>
        <w:rPr>
          <w:rFonts w:ascii="Times New Roman" w:eastAsia="Calibri" w:hAnsi="Times New Roman" w:cs="Times New Roman"/>
          <w:sz w:val="24"/>
          <w:szCs w:val="24"/>
        </w:rPr>
      </w:pPr>
      <w:r w:rsidRPr="00064E5A">
        <w:rPr>
          <w:rFonts w:ascii="Times New Roman" w:eastAsia="Calibri" w:hAnsi="Times New Roman" w:cs="Times New Roman"/>
          <w:sz w:val="24"/>
          <w:szCs w:val="24"/>
        </w:rPr>
        <w:t>Обновленные рекомендации ВОЗ по ведению латентной туберкулезной инфекции, 2018 год, [Электронный ресурс]. Режим доступа: </w:t>
      </w:r>
      <w:hyperlink r:id="rId59" w:history="1">
        <w:r w:rsidRPr="00064E5A">
          <w:rPr>
            <w:rFonts w:ascii="Times New Roman" w:eastAsia="Calibri" w:hAnsi="Times New Roman" w:cs="Times New Roman"/>
            <w:sz w:val="24"/>
            <w:szCs w:val="24"/>
            <w:lang w:val="en-US"/>
          </w:rPr>
          <w:t>https</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coinfection</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net</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rukovodstvo</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po</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vedeniyu</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pacientov</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s</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latentnoj</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tuberkuleznoj</w:t>
        </w:r>
        <w:r w:rsidRPr="00064E5A">
          <w:rPr>
            <w:rFonts w:ascii="Times New Roman" w:eastAsia="Calibri" w:hAnsi="Times New Roman" w:cs="Times New Roman"/>
            <w:sz w:val="24"/>
            <w:szCs w:val="24"/>
          </w:rPr>
          <w:t>-</w:t>
        </w:r>
        <w:r w:rsidRPr="00064E5A">
          <w:rPr>
            <w:rFonts w:ascii="Times New Roman" w:eastAsia="Calibri" w:hAnsi="Times New Roman" w:cs="Times New Roman"/>
            <w:sz w:val="24"/>
            <w:szCs w:val="24"/>
            <w:lang w:val="en-US"/>
          </w:rPr>
          <w:t>infekciej</w:t>
        </w:r>
        <w:r w:rsidRPr="00064E5A">
          <w:rPr>
            <w:rFonts w:ascii="Times New Roman" w:eastAsia="Calibri" w:hAnsi="Times New Roman" w:cs="Times New Roman"/>
            <w:sz w:val="24"/>
            <w:szCs w:val="24"/>
          </w:rPr>
          <w:t>/</w:t>
        </w:r>
      </w:hyperlink>
    </w:p>
    <w:p w14:paraId="40765907"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textAlignment w:val="baseline"/>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lang w:val="en-US"/>
        </w:rPr>
        <w:t xml:space="preserve">TB/HIV: a clinical manual, 2nd ed. Geneva, WHO, 2004 (WHO/HTM/TB/2004.329 </w:t>
      </w:r>
      <w:hyperlink r:id="rId60" w:history="1">
        <w:r w:rsidRPr="00064E5A">
          <w:rPr>
            <w:rFonts w:ascii="Times New Roman" w:eastAsia="Calibri" w:hAnsi="Times New Roman" w:cs="Times New Roman"/>
            <w:color w:val="0000FF"/>
            <w:sz w:val="24"/>
            <w:szCs w:val="24"/>
            <w:u w:val="single"/>
            <w:lang w:val="en-US"/>
          </w:rPr>
          <w:t>https://apps.who.int/iris/bitstream/handle/10665/42830/9244546345_rus.pdf;jsessionid=C5B42F73300F1DFA062AEFE2F2B45A3C?sequence=3</w:t>
        </w:r>
      </w:hyperlink>
    </w:p>
    <w:p w14:paraId="174246EC"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textAlignment w:val="baseline"/>
        <w:rPr>
          <w:rFonts w:ascii="Times New Roman" w:eastAsia="Calibri" w:hAnsi="Times New Roman" w:cs="Times New Roman"/>
          <w:sz w:val="24"/>
          <w:szCs w:val="24"/>
          <w:lang w:val="en-US"/>
        </w:rPr>
      </w:pPr>
      <w:r w:rsidRPr="00064E5A">
        <w:rPr>
          <w:rFonts w:ascii="Times New Roman" w:eastAsia="Calibri" w:hAnsi="Times New Roman" w:cs="Times New Roman"/>
          <w:sz w:val="24"/>
          <w:szCs w:val="24"/>
        </w:rPr>
        <w:t xml:space="preserve">Клевно Н.И. Туберкулез у детей, больных ВИЧ-инфекцией (распространенность, особенности клинических проявлений, диагностика, лечение, профилактика). </w:t>
      </w:r>
      <w:r w:rsidRPr="00064E5A">
        <w:rPr>
          <w:rFonts w:ascii="Times New Roman" w:eastAsia="Calibri" w:hAnsi="Times New Roman" w:cs="Times New Roman"/>
          <w:sz w:val="24"/>
          <w:szCs w:val="24"/>
          <w:lang w:val="en-US"/>
        </w:rPr>
        <w:t>Автореф. дис. … д-ра мед. наук.- Москва., 2015, 49с</w:t>
      </w:r>
      <w:r w:rsidRPr="00064E5A">
        <w:rPr>
          <w:rFonts w:ascii="Times New Roman" w:eastAsia="Calibri" w:hAnsi="Times New Roman" w:cs="Times New Roman"/>
          <w:sz w:val="24"/>
          <w:szCs w:val="24"/>
        </w:rPr>
        <w:t>.</w:t>
      </w:r>
    </w:p>
    <w:p w14:paraId="64A79C5B" w14:textId="77777777" w:rsidR="00064E5A" w:rsidRPr="00064E5A" w:rsidRDefault="00064E5A" w:rsidP="000F3E5B">
      <w:pPr>
        <w:widowControl w:val="0"/>
        <w:numPr>
          <w:ilvl w:val="0"/>
          <w:numId w:val="61"/>
        </w:numPr>
        <w:autoSpaceDE w:val="0"/>
        <w:autoSpaceDN w:val="0"/>
        <w:adjustRightInd w:val="0"/>
        <w:spacing w:before="0" w:line="360" w:lineRule="auto"/>
        <w:ind w:left="0" w:right="0" w:firstLine="0"/>
        <w:jc w:val="left"/>
        <w:textAlignment w:val="baseline"/>
        <w:rPr>
          <w:rFonts w:ascii="Times New Roman" w:eastAsia="Calibri" w:hAnsi="Times New Roman" w:cs="Times New Roman"/>
          <w:sz w:val="24"/>
          <w:szCs w:val="24"/>
        </w:rPr>
      </w:pPr>
      <w:r w:rsidRPr="00064E5A">
        <w:rPr>
          <w:rFonts w:ascii="Times New Roman" w:eastAsia="Calibri" w:hAnsi="Times New Roman" w:cs="Times New Roman"/>
          <w:sz w:val="24"/>
          <w:szCs w:val="24"/>
        </w:rPr>
        <w:t>ВИЧ-инфекция и СПИД: Национальное руководство /под редакцией акад. РАМН В.В.Покровского- М.: ГЭОТАР-Медиа, 2013.-608с.</w:t>
      </w:r>
      <w:r w:rsidRPr="00064E5A">
        <w:rPr>
          <w:rFonts w:ascii="Times New Roman" w:eastAsia="Calibri" w:hAnsi="Times New Roman" w:cs="Times New Roman"/>
          <w:sz w:val="24"/>
          <w:szCs w:val="24"/>
          <w:lang w:val="en-US"/>
        </w:rPr>
        <w:t>ISBN</w:t>
      </w:r>
      <w:r w:rsidRPr="00064E5A">
        <w:rPr>
          <w:rFonts w:ascii="Times New Roman" w:eastAsia="Calibri" w:hAnsi="Times New Roman" w:cs="Times New Roman"/>
          <w:sz w:val="24"/>
          <w:szCs w:val="24"/>
        </w:rPr>
        <w:t xml:space="preserve"> 978-5-9704-2442-1.С-160.</w:t>
      </w:r>
    </w:p>
    <w:p w14:paraId="0D2639FC" w14:textId="77777777" w:rsidR="00064E5A" w:rsidRPr="00064E5A" w:rsidRDefault="00064E5A" w:rsidP="000F3E5B">
      <w:pPr>
        <w:numPr>
          <w:ilvl w:val="0"/>
          <w:numId w:val="61"/>
        </w:numPr>
        <w:spacing w:before="0" w:line="360" w:lineRule="auto"/>
        <w:ind w:left="0" w:right="0" w:firstLine="0"/>
        <w:contextualSpacing/>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Lienhardt C, Rodriques LC. Estimation of the impact of the human immunodeficiency virus infection on tuberculosis: tuberculosis risks revised? International Journal of Tuberculosis and Lung Diseases, 1997, 1(3):196—204.</w:t>
      </w:r>
    </w:p>
    <w:p w14:paraId="0E8B33BE" w14:textId="77777777" w:rsidR="00064E5A" w:rsidRPr="00064E5A" w:rsidRDefault="00064E5A" w:rsidP="000F3E5B">
      <w:pPr>
        <w:numPr>
          <w:ilvl w:val="0"/>
          <w:numId w:val="61"/>
        </w:numPr>
        <w:spacing w:before="0" w:line="360" w:lineRule="auto"/>
        <w:ind w:left="0" w:right="0" w:firstLine="0"/>
        <w:contextualSpacing/>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 xml:space="preserve">Payam Nahid, Susan E. Dorman, Narges Alipanah, Pennan M. Barry, Jan L. Brozek, Adithya Cattamanchi, Lelia H. Chaisson, Richard E. Chaisson, Charles L. Daley, Malgosia Grzemska. Official American Thoracic Society/Centers for Disease Control and Prevention/Infectious Diseases Society of America Clinical Practice Guidelines: Treatment of Drug-Susceptible Tuberculosis. Clinical Infectious Diseases, Volume 63, Issue 7, 1 October 2016, Pages e147–e195, </w:t>
      </w:r>
      <w:hyperlink r:id="rId61" w:history="1">
        <w:r w:rsidRPr="00064E5A">
          <w:rPr>
            <w:rFonts w:ascii="Times New Roman" w:eastAsia="Times New Roman" w:hAnsi="Times New Roman" w:cs="Times New Roman"/>
            <w:color w:val="0000FF"/>
            <w:sz w:val="24"/>
            <w:szCs w:val="24"/>
            <w:u w:val="single"/>
            <w:lang w:val="en-US" w:eastAsia="ru-RU"/>
          </w:rPr>
          <w:t>https://doi.org/10.1093/cid/ciw376</w:t>
        </w:r>
      </w:hyperlink>
    </w:p>
    <w:p w14:paraId="0D4CC689" w14:textId="77777777" w:rsidR="00064E5A" w:rsidRPr="00064E5A" w:rsidRDefault="00064E5A" w:rsidP="000F3E5B">
      <w:pPr>
        <w:numPr>
          <w:ilvl w:val="0"/>
          <w:numId w:val="61"/>
        </w:numPr>
        <w:spacing w:before="0" w:line="360" w:lineRule="auto"/>
        <w:ind w:left="0" w:right="0" w:firstLine="0"/>
        <w:contextualSpacing/>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 xml:space="preserve">Anthony J Garcia-Prats, Heather R Draper, Heather Finlayson, Jana Winckler, André Burger, Barend Fourie, Stephanie Thee, Anneke C Hesseling, H Simon Schaaf Author Notes. Clinical and Cardiac Safety of Long-term Levofloxacin in Children Treated for Multidrug-resistant Tuberculosis. Clinical Infectious Diseases, Volume 67, Issue 11, 1 December 2018, Pages 1777–1780, https://doi.org/10.1093/cid/ciy416. </w:t>
      </w:r>
    </w:p>
    <w:p w14:paraId="55692652" w14:textId="77777777" w:rsidR="00064E5A" w:rsidRPr="00064E5A" w:rsidRDefault="00064E5A" w:rsidP="000F3E5B">
      <w:pPr>
        <w:numPr>
          <w:ilvl w:val="0"/>
          <w:numId w:val="61"/>
        </w:numPr>
        <w:spacing w:before="0" w:line="360" w:lineRule="auto"/>
        <w:ind w:left="0" w:right="0" w:firstLine="0"/>
        <w:contextualSpacing/>
        <w:jc w:val="left"/>
        <w:rPr>
          <w:rFonts w:ascii="Times New Roman" w:eastAsia="Times New Roman" w:hAnsi="Times New Roman" w:cs="Times New Roman"/>
          <w:sz w:val="24"/>
          <w:szCs w:val="24"/>
          <w:lang w:eastAsia="ru-RU"/>
        </w:rPr>
      </w:pPr>
      <w:r w:rsidRPr="00064E5A">
        <w:rPr>
          <w:rFonts w:ascii="Times New Roman" w:eastAsia="Times New Roman" w:hAnsi="Times New Roman" w:cs="Times New Roman"/>
          <w:sz w:val="24"/>
          <w:szCs w:val="24"/>
          <w:lang w:val="en-US" w:eastAsia="ru-RU"/>
        </w:rPr>
        <w:t xml:space="preserve">H. Simon Schaaf, Robert P. Gie, Magdalene Kennedy, Nulda Beyers, Peter B. Hesseling and Peter R. Donald. Evaluation of Young Children in Contact With Adult Multidrug-Resistant Pulmonary Tuberculosis: A 30-Month Follow-up. Pediatrics. May 2002, 109 (5) 765-771; DOI: </w:t>
      </w:r>
      <w:hyperlink r:id="rId62" w:history="1">
        <w:r w:rsidRPr="00064E5A">
          <w:rPr>
            <w:rFonts w:ascii="Times New Roman" w:eastAsia="Times New Roman" w:hAnsi="Times New Roman" w:cs="Times New Roman"/>
            <w:sz w:val="24"/>
            <w:szCs w:val="24"/>
            <w:lang w:eastAsia="ru-RU"/>
          </w:rPr>
          <w:t>https://doi.org/10.1542/peds.109.5.765</w:t>
        </w:r>
      </w:hyperlink>
      <w:r w:rsidRPr="00064E5A">
        <w:rPr>
          <w:rFonts w:ascii="Times New Roman" w:eastAsia="Times New Roman" w:hAnsi="Times New Roman" w:cs="Times New Roman"/>
          <w:sz w:val="24"/>
          <w:szCs w:val="24"/>
          <w:lang w:eastAsia="ru-RU"/>
        </w:rPr>
        <w:t>.</w:t>
      </w:r>
    </w:p>
    <w:p w14:paraId="3DF00C9A" w14:textId="77777777" w:rsidR="00064E5A" w:rsidRPr="00064E5A" w:rsidRDefault="00064E5A" w:rsidP="000F3E5B">
      <w:pPr>
        <w:numPr>
          <w:ilvl w:val="0"/>
          <w:numId w:val="61"/>
        </w:numPr>
        <w:spacing w:before="0" w:line="360" w:lineRule="auto"/>
        <w:ind w:left="0" w:right="0" w:firstLine="0"/>
        <w:contextualSpacing/>
        <w:jc w:val="left"/>
        <w:rPr>
          <w:rFonts w:ascii="Times New Roman" w:eastAsia="Times New Roman" w:hAnsi="Times New Roman" w:cs="Times New Roman"/>
          <w:sz w:val="24"/>
          <w:szCs w:val="24"/>
          <w:lang w:val="en-US" w:eastAsia="ru-RU"/>
        </w:rPr>
      </w:pPr>
      <w:r w:rsidRPr="00064E5A">
        <w:rPr>
          <w:rFonts w:ascii="Times New Roman" w:eastAsia="Times New Roman" w:hAnsi="Times New Roman" w:cs="Times New Roman"/>
          <w:sz w:val="24"/>
          <w:szCs w:val="24"/>
          <w:lang w:val="en-US" w:eastAsia="ru-RU"/>
        </w:rPr>
        <w:t>Ameneh Khatami, Philip N.Britton, Ben J.Marais. Management of Children with Tuberculosis. Clin Chest Med 40 (2019) 797</w:t>
      </w:r>
      <w:r w:rsidRPr="00064E5A">
        <w:rPr>
          <w:rFonts w:ascii="Times New Roman" w:eastAsia="Times New Roman" w:hAnsi="Times New Roman" w:cs="Times New Roman" w:hint="eastAsia"/>
          <w:sz w:val="24"/>
          <w:szCs w:val="24"/>
          <w:lang w:val="en-US" w:eastAsia="ru-RU"/>
        </w:rPr>
        <w:t>–</w:t>
      </w:r>
      <w:r w:rsidRPr="00064E5A">
        <w:rPr>
          <w:rFonts w:ascii="Times New Roman" w:eastAsia="Times New Roman" w:hAnsi="Times New Roman" w:cs="Times New Roman"/>
          <w:sz w:val="24"/>
          <w:szCs w:val="24"/>
          <w:lang w:val="en-US" w:eastAsia="ru-RU"/>
        </w:rPr>
        <w:t>810. https://doi.org/10.1016/j.ccm.2019.08.003</w:t>
      </w:r>
    </w:p>
    <w:p w14:paraId="13730EC4" w14:textId="3D20509A" w:rsidR="004B4279" w:rsidRPr="00706451" w:rsidRDefault="004B4279" w:rsidP="00064E5A">
      <w:pPr>
        <w:spacing w:before="84"/>
        <w:ind w:left="0" w:right="-1"/>
        <w:rPr>
          <w:rFonts w:ascii="Times New Roman" w:hAnsi="Times New Roman" w:cs="Times New Roman"/>
          <w:sz w:val="24"/>
          <w:szCs w:val="24"/>
          <w:lang w:val="en-US"/>
        </w:rPr>
        <w:sectPr w:rsidR="004B4279" w:rsidRPr="00706451" w:rsidSect="0023790B">
          <w:pgSz w:w="11900" w:h="16840"/>
          <w:pgMar w:top="1134" w:right="850" w:bottom="1134" w:left="1701" w:header="720" w:footer="720" w:gutter="0"/>
          <w:cols w:space="720"/>
          <w:docGrid w:linePitch="299"/>
        </w:sectPr>
      </w:pPr>
    </w:p>
    <w:p w14:paraId="400A2FCD" w14:textId="77777777" w:rsidR="004B4279" w:rsidRPr="00706451" w:rsidRDefault="004B4279" w:rsidP="0023790B">
      <w:pPr>
        <w:pStyle w:val="10"/>
        <w:ind w:left="0" w:right="-1"/>
        <w:rPr>
          <w:rFonts w:ascii="Times New Roman" w:hAnsi="Times New Roman" w:cs="Times New Roman"/>
          <w:sz w:val="24"/>
          <w:szCs w:val="24"/>
        </w:rPr>
      </w:pPr>
      <w:r w:rsidRPr="00706451">
        <w:rPr>
          <w:rFonts w:ascii="Times New Roman" w:hAnsi="Times New Roman" w:cs="Times New Roman"/>
          <w:sz w:val="24"/>
          <w:szCs w:val="24"/>
        </w:rPr>
        <w:t>Приложение</w:t>
      </w:r>
      <w:r w:rsidRPr="00706451">
        <w:rPr>
          <w:rFonts w:ascii="Times New Roman" w:hAnsi="Times New Roman" w:cs="Times New Roman"/>
          <w:spacing w:val="-13"/>
          <w:sz w:val="24"/>
          <w:szCs w:val="24"/>
        </w:rPr>
        <w:t xml:space="preserve"> </w:t>
      </w:r>
      <w:r w:rsidRPr="00706451">
        <w:rPr>
          <w:rFonts w:ascii="Times New Roman" w:hAnsi="Times New Roman" w:cs="Times New Roman"/>
          <w:sz w:val="24"/>
          <w:szCs w:val="24"/>
        </w:rPr>
        <w:t>А1.</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Состав</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рабочей</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группы</w:t>
      </w:r>
    </w:p>
    <w:p w14:paraId="61D89799" w14:textId="77777777" w:rsidR="004B4279" w:rsidRPr="00706451" w:rsidRDefault="004B4279" w:rsidP="0023790B">
      <w:pPr>
        <w:pStyle w:val="a5"/>
        <w:numPr>
          <w:ilvl w:val="0"/>
          <w:numId w:val="11"/>
        </w:numPr>
        <w:tabs>
          <w:tab w:val="left" w:pos="402"/>
          <w:tab w:val="left" w:pos="7443"/>
        </w:tabs>
        <w:spacing w:before="256"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Аксенова</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Валентина</w:t>
      </w:r>
      <w:r w:rsidRPr="00706451">
        <w:rPr>
          <w:rFonts w:ascii="Times New Roman" w:hAnsi="Times New Roman" w:cs="Times New Roman"/>
          <w:spacing w:val="44"/>
          <w:sz w:val="24"/>
          <w:szCs w:val="24"/>
        </w:rPr>
        <w:t xml:space="preserve"> </w:t>
      </w:r>
      <w:r w:rsidRPr="00706451">
        <w:rPr>
          <w:rFonts w:ascii="Times New Roman" w:hAnsi="Times New Roman" w:cs="Times New Roman"/>
          <w:sz w:val="24"/>
          <w:szCs w:val="24"/>
        </w:rPr>
        <w:t>Александровна,</w:t>
      </w:r>
      <w:r w:rsidRPr="00706451">
        <w:rPr>
          <w:rFonts w:ascii="Times New Roman" w:hAnsi="Times New Roman" w:cs="Times New Roman"/>
          <w:spacing w:val="44"/>
          <w:sz w:val="24"/>
          <w:szCs w:val="24"/>
        </w:rPr>
        <w:t xml:space="preserve"> </w:t>
      </w:r>
      <w:r w:rsidRPr="00706451">
        <w:rPr>
          <w:rFonts w:ascii="Times New Roman" w:hAnsi="Times New Roman" w:cs="Times New Roman"/>
          <w:sz w:val="24"/>
          <w:szCs w:val="24"/>
        </w:rPr>
        <w:t>профессор,</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z w:val="24"/>
          <w:szCs w:val="24"/>
        </w:rPr>
        <w:tab/>
        <w:t>нет,</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фтизиатров»;</w:t>
      </w:r>
    </w:p>
    <w:p w14:paraId="4D3CB767"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Барышникова</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Лада</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Анатольевна,</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2D54B6B2"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Бармина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Наталья</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Александровна,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25F1A10F" w14:textId="77777777" w:rsidR="004B4279" w:rsidRPr="00706451" w:rsidRDefault="004B4279" w:rsidP="0023790B">
      <w:pPr>
        <w:pStyle w:val="a5"/>
        <w:numPr>
          <w:ilvl w:val="0"/>
          <w:numId w:val="11"/>
        </w:numPr>
        <w:tabs>
          <w:tab w:val="left" w:pos="402"/>
        </w:tabs>
        <w:spacing w:before="0"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Баронова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Ольга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Дмитриевна,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41BC807C"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Васильева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Ирина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Анатольевна,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профессор,</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президент</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фтизиатров»;</w:t>
      </w:r>
    </w:p>
    <w:p w14:paraId="7799EC2F"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Довгалюк</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Ирина</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Федоровна,</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профессор,</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фтизиатров»;</w:t>
      </w:r>
    </w:p>
    <w:p w14:paraId="6706D0CA" w14:textId="77777777" w:rsidR="004B4279" w:rsidRPr="00706451" w:rsidRDefault="004B4279" w:rsidP="0023790B">
      <w:pPr>
        <w:pStyle w:val="a5"/>
        <w:numPr>
          <w:ilvl w:val="0"/>
          <w:numId w:val="11"/>
        </w:numPr>
        <w:tabs>
          <w:tab w:val="left" w:pos="402"/>
        </w:tabs>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Долженко</w:t>
      </w:r>
      <w:r w:rsidRPr="00706451">
        <w:rPr>
          <w:rFonts w:ascii="Times New Roman" w:hAnsi="Times New Roman" w:cs="Times New Roman"/>
          <w:spacing w:val="29"/>
          <w:sz w:val="24"/>
          <w:szCs w:val="24"/>
        </w:rPr>
        <w:t xml:space="preserve"> </w:t>
      </w:r>
      <w:r w:rsidRPr="00706451">
        <w:rPr>
          <w:rFonts w:ascii="Times New Roman" w:hAnsi="Times New Roman" w:cs="Times New Roman"/>
          <w:sz w:val="24"/>
          <w:szCs w:val="24"/>
        </w:rPr>
        <w:t>Елена</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Николаевна,</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организации</w:t>
      </w:r>
    </w:p>
    <w:p w14:paraId="0B84D032" w14:textId="77777777" w:rsidR="004B4279" w:rsidRPr="00706451" w:rsidRDefault="004B4279" w:rsidP="0023790B">
      <w:pPr>
        <w:pStyle w:val="a3"/>
        <w:spacing w:before="17"/>
        <w:ind w:left="0" w:right="-1"/>
        <w:rPr>
          <w:rFonts w:ascii="Times New Roman" w:hAnsi="Times New Roman" w:cs="Times New Roman"/>
          <w:sz w:val="24"/>
          <w:szCs w:val="24"/>
        </w:rPr>
      </w:pPr>
      <w:r w:rsidRPr="00706451">
        <w:rPr>
          <w:rFonts w:ascii="Times New Roman" w:hAnsi="Times New Roman" w:cs="Times New Roman"/>
          <w:sz w:val="24"/>
          <w:szCs w:val="24"/>
        </w:rPr>
        <w:t>«Российское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фтизиатров»;</w:t>
      </w:r>
    </w:p>
    <w:p w14:paraId="0133B67B" w14:textId="77777777" w:rsidR="004B4279" w:rsidRPr="00706451" w:rsidRDefault="004B4279" w:rsidP="0023790B">
      <w:pPr>
        <w:pStyle w:val="a5"/>
        <w:numPr>
          <w:ilvl w:val="0"/>
          <w:numId w:val="11"/>
        </w:numPr>
        <w:tabs>
          <w:tab w:val="left" w:pos="402"/>
        </w:tabs>
        <w:spacing w:before="17"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Казаков</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Алексей</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Владимирович,</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23"/>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37EC3585"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Камаева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Наталья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Геннадьевна,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7BCE08EE"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Клевно</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Надежда</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Ивановна,</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2A39810F"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Лугинова</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Евдокия</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Федоровна,</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7B18D3D1" w14:textId="77777777" w:rsidR="004B4279" w:rsidRPr="00706451" w:rsidRDefault="004B4279" w:rsidP="0023790B">
      <w:pPr>
        <w:pStyle w:val="a5"/>
        <w:numPr>
          <w:ilvl w:val="0"/>
          <w:numId w:val="11"/>
        </w:numPr>
        <w:tabs>
          <w:tab w:val="left" w:pos="402"/>
        </w:tabs>
        <w:spacing w:before="0"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Мотанова</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Людмила</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Николаевна,</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0283020C" w14:textId="77777777" w:rsidR="004B4279" w:rsidRPr="00706451" w:rsidRDefault="004B4279" w:rsidP="0023790B">
      <w:pPr>
        <w:pStyle w:val="a5"/>
        <w:numPr>
          <w:ilvl w:val="0"/>
          <w:numId w:val="11"/>
        </w:numPr>
        <w:tabs>
          <w:tab w:val="left" w:pos="402"/>
        </w:tabs>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Панова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Анна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Евгеньевна,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3"/>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организации</w:t>
      </w:r>
    </w:p>
    <w:p w14:paraId="76F2496B" w14:textId="77777777" w:rsidR="004B4279" w:rsidRPr="00706451" w:rsidRDefault="004B4279" w:rsidP="0023790B">
      <w:pPr>
        <w:pStyle w:val="a3"/>
        <w:spacing w:before="18"/>
        <w:ind w:left="0" w:right="-1"/>
        <w:rPr>
          <w:rFonts w:ascii="Times New Roman" w:hAnsi="Times New Roman" w:cs="Times New Roman"/>
          <w:sz w:val="24"/>
          <w:szCs w:val="24"/>
        </w:rPr>
      </w:pPr>
      <w:r w:rsidRPr="00706451">
        <w:rPr>
          <w:rFonts w:ascii="Times New Roman" w:hAnsi="Times New Roman" w:cs="Times New Roman"/>
          <w:sz w:val="24"/>
          <w:szCs w:val="24"/>
        </w:rPr>
        <w:t>«Российское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фтизиатров»;</w:t>
      </w:r>
    </w:p>
    <w:p w14:paraId="47F77D84" w14:textId="77777777" w:rsidR="004B4279" w:rsidRPr="00706451" w:rsidRDefault="004B4279" w:rsidP="0023790B">
      <w:pPr>
        <w:pStyle w:val="a5"/>
        <w:numPr>
          <w:ilvl w:val="0"/>
          <w:numId w:val="11"/>
        </w:numPr>
        <w:tabs>
          <w:tab w:val="left" w:pos="402"/>
        </w:tabs>
        <w:spacing w:before="17"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Поддубная</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Людмила</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Владимировна,</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7C97143B"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Попкова</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Галина</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Георгиевна,</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к.м.н.,</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8"/>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4AF00F1F" w14:textId="77777777" w:rsidR="004B4279" w:rsidRPr="00706451" w:rsidRDefault="004B4279" w:rsidP="0023790B">
      <w:pPr>
        <w:pStyle w:val="a5"/>
        <w:numPr>
          <w:ilvl w:val="0"/>
          <w:numId w:val="11"/>
        </w:numPr>
        <w:tabs>
          <w:tab w:val="left" w:pos="402"/>
        </w:tabs>
        <w:spacing w:before="0"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Самойлова</w:t>
      </w:r>
      <w:r w:rsidRPr="00706451">
        <w:rPr>
          <w:rFonts w:ascii="Times New Roman" w:hAnsi="Times New Roman" w:cs="Times New Roman"/>
          <w:spacing w:val="41"/>
          <w:sz w:val="24"/>
          <w:szCs w:val="24"/>
        </w:rPr>
        <w:t xml:space="preserve"> </w:t>
      </w:r>
      <w:r w:rsidRPr="00706451">
        <w:rPr>
          <w:rFonts w:ascii="Times New Roman" w:hAnsi="Times New Roman" w:cs="Times New Roman"/>
          <w:sz w:val="24"/>
          <w:szCs w:val="24"/>
        </w:rPr>
        <w:t>Анастасия</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Геннадьевна,</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фтизиатров»;</w:t>
      </w:r>
    </w:p>
    <w:p w14:paraId="7681037B" w14:textId="77777777" w:rsidR="004B4279" w:rsidRPr="00706451" w:rsidRDefault="004B4279" w:rsidP="0023790B">
      <w:pPr>
        <w:pStyle w:val="a5"/>
        <w:numPr>
          <w:ilvl w:val="0"/>
          <w:numId w:val="11"/>
        </w:numPr>
        <w:tabs>
          <w:tab w:val="left" w:pos="402"/>
        </w:tabs>
        <w:spacing w:line="256" w:lineRule="auto"/>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Севостьянова</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Татьяна</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Александровна,</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42"/>
          <w:sz w:val="24"/>
          <w:szCs w:val="24"/>
        </w:rPr>
        <w:t xml:space="preserve"> </w:t>
      </w:r>
      <w:r w:rsidRPr="00706451">
        <w:rPr>
          <w:rFonts w:ascii="Times New Roman" w:hAnsi="Times New Roman" w:cs="Times New Roman"/>
          <w:w w:val="105"/>
          <w:sz w:val="24"/>
          <w:szCs w:val="24"/>
        </w:rPr>
        <w:t>организации</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«Российское</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общество</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фтизиатров»;</w:t>
      </w:r>
    </w:p>
    <w:p w14:paraId="4E6F831D" w14:textId="77777777" w:rsidR="004B4279" w:rsidRPr="00706451" w:rsidRDefault="004B4279" w:rsidP="0023790B">
      <w:pPr>
        <w:pStyle w:val="a5"/>
        <w:numPr>
          <w:ilvl w:val="0"/>
          <w:numId w:val="11"/>
        </w:numPr>
        <w:tabs>
          <w:tab w:val="left" w:pos="402"/>
        </w:tabs>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Тюрин</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Игорь</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Евгеньевич,</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0"/>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нет;</w:t>
      </w:r>
    </w:p>
    <w:p w14:paraId="2705CC13" w14:textId="77777777" w:rsidR="004B4279" w:rsidRPr="00706451" w:rsidRDefault="004B4279" w:rsidP="0023790B">
      <w:pPr>
        <w:pStyle w:val="a5"/>
        <w:numPr>
          <w:ilvl w:val="0"/>
          <w:numId w:val="11"/>
        </w:numPr>
        <w:tabs>
          <w:tab w:val="left" w:pos="402"/>
        </w:tabs>
        <w:spacing w:before="17"/>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Фатыхова</w:t>
      </w:r>
      <w:r w:rsidRPr="00706451">
        <w:rPr>
          <w:rFonts w:ascii="Times New Roman" w:hAnsi="Times New Roman" w:cs="Times New Roman"/>
          <w:spacing w:val="33"/>
          <w:sz w:val="24"/>
          <w:szCs w:val="24"/>
        </w:rPr>
        <w:t xml:space="preserve"> </w:t>
      </w:r>
      <w:r w:rsidRPr="00706451">
        <w:rPr>
          <w:rFonts w:ascii="Times New Roman" w:hAnsi="Times New Roman" w:cs="Times New Roman"/>
          <w:sz w:val="24"/>
          <w:szCs w:val="24"/>
        </w:rPr>
        <w:t>Рамзия</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Хамитовна,</w:t>
      </w:r>
      <w:r w:rsidRPr="00706451">
        <w:rPr>
          <w:rFonts w:ascii="Times New Roman" w:hAnsi="Times New Roman" w:cs="Times New Roman"/>
          <w:spacing w:val="33"/>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33"/>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33"/>
          <w:sz w:val="24"/>
          <w:szCs w:val="24"/>
        </w:rPr>
        <w:t xml:space="preserve"> </w:t>
      </w:r>
      <w:r w:rsidRPr="00706451">
        <w:rPr>
          <w:rFonts w:ascii="Times New Roman" w:hAnsi="Times New Roman" w:cs="Times New Roman"/>
          <w:sz w:val="24"/>
          <w:szCs w:val="24"/>
        </w:rPr>
        <w:t>организации</w:t>
      </w:r>
    </w:p>
    <w:p w14:paraId="2472B4E5" w14:textId="77777777" w:rsidR="004B4279" w:rsidRPr="00706451" w:rsidRDefault="004B4279" w:rsidP="0023790B">
      <w:pPr>
        <w:pStyle w:val="a3"/>
        <w:spacing w:before="18"/>
        <w:ind w:left="0" w:right="-1"/>
        <w:rPr>
          <w:rFonts w:ascii="Times New Roman" w:hAnsi="Times New Roman" w:cs="Times New Roman"/>
          <w:sz w:val="24"/>
          <w:szCs w:val="24"/>
        </w:rPr>
      </w:pPr>
      <w:r w:rsidRPr="00706451">
        <w:rPr>
          <w:rFonts w:ascii="Times New Roman" w:hAnsi="Times New Roman" w:cs="Times New Roman"/>
          <w:sz w:val="24"/>
          <w:szCs w:val="24"/>
        </w:rPr>
        <w:t>«Российское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фтизиатров»;</w:t>
      </w:r>
    </w:p>
    <w:p w14:paraId="5F926D50" w14:textId="77777777" w:rsidR="004B4279" w:rsidRPr="00706451" w:rsidRDefault="004B4279" w:rsidP="0023790B">
      <w:pPr>
        <w:pStyle w:val="a5"/>
        <w:numPr>
          <w:ilvl w:val="0"/>
          <w:numId w:val="11"/>
        </w:numPr>
        <w:tabs>
          <w:tab w:val="left" w:pos="402"/>
        </w:tabs>
        <w:spacing w:before="17"/>
        <w:ind w:left="0" w:right="-1" w:firstLine="0"/>
        <w:jc w:val="left"/>
        <w:rPr>
          <w:rFonts w:ascii="Times New Roman" w:hAnsi="Times New Roman" w:cs="Times New Roman"/>
          <w:sz w:val="24"/>
          <w:szCs w:val="24"/>
        </w:rPr>
      </w:pPr>
      <w:r w:rsidRPr="00706451">
        <w:rPr>
          <w:rFonts w:ascii="Times New Roman" w:hAnsi="Times New Roman" w:cs="Times New Roman"/>
          <w:sz w:val="24"/>
          <w:szCs w:val="24"/>
        </w:rPr>
        <w:t>Чугаев</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Юрий</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Петрович,</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д.м.н.,</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конфликта</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интересов</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нет,</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член</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Общероссийской</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общественной</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организации</w:t>
      </w:r>
    </w:p>
    <w:p w14:paraId="0F7871C7" w14:textId="77777777" w:rsidR="004B4279" w:rsidRPr="00706451" w:rsidRDefault="004B4279" w:rsidP="0023790B">
      <w:pPr>
        <w:pStyle w:val="a3"/>
        <w:spacing w:before="17"/>
        <w:ind w:left="0" w:right="-1"/>
        <w:rPr>
          <w:rFonts w:ascii="Times New Roman" w:hAnsi="Times New Roman" w:cs="Times New Roman"/>
          <w:sz w:val="24"/>
          <w:szCs w:val="24"/>
        </w:rPr>
      </w:pPr>
      <w:r w:rsidRPr="00706451">
        <w:rPr>
          <w:rFonts w:ascii="Times New Roman" w:hAnsi="Times New Roman" w:cs="Times New Roman"/>
          <w:sz w:val="24"/>
          <w:szCs w:val="24"/>
        </w:rPr>
        <w:t>«Российское</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общество</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фтизиатров».</w:t>
      </w:r>
    </w:p>
    <w:p w14:paraId="1AB19F5C" w14:textId="77777777" w:rsidR="004B4279" w:rsidRPr="00706451" w:rsidRDefault="004B4279" w:rsidP="0023790B">
      <w:pPr>
        <w:ind w:left="0" w:right="-1"/>
        <w:rPr>
          <w:rFonts w:ascii="Times New Roman" w:hAnsi="Times New Roman" w:cs="Times New Roman"/>
          <w:sz w:val="24"/>
          <w:szCs w:val="24"/>
        </w:rPr>
        <w:sectPr w:rsidR="004B4279" w:rsidRPr="00706451" w:rsidSect="0023790B">
          <w:pgSz w:w="11900" w:h="16840"/>
          <w:pgMar w:top="1134" w:right="850" w:bottom="1134" w:left="1701" w:header="720" w:footer="720" w:gutter="0"/>
          <w:cols w:space="720"/>
          <w:docGrid w:linePitch="299"/>
        </w:sectPr>
      </w:pPr>
    </w:p>
    <w:p w14:paraId="2B3B4B83" w14:textId="77777777" w:rsidR="004B4279" w:rsidRPr="00706451" w:rsidRDefault="004B4279" w:rsidP="0023790B">
      <w:pPr>
        <w:pStyle w:val="10"/>
        <w:spacing w:before="172" w:line="177" w:lineRule="auto"/>
        <w:ind w:left="0" w:right="-1"/>
        <w:rPr>
          <w:rFonts w:ascii="Times New Roman" w:hAnsi="Times New Roman" w:cs="Times New Roman"/>
          <w:sz w:val="24"/>
          <w:szCs w:val="24"/>
        </w:rPr>
      </w:pPr>
      <w:r w:rsidRPr="00706451">
        <w:rPr>
          <w:rFonts w:ascii="Times New Roman" w:hAnsi="Times New Roman" w:cs="Times New Roman"/>
          <w:sz w:val="24"/>
          <w:szCs w:val="24"/>
        </w:rPr>
        <w:t>Приложение</w:t>
      </w:r>
      <w:r w:rsidRPr="00706451">
        <w:rPr>
          <w:rFonts w:ascii="Times New Roman" w:hAnsi="Times New Roman" w:cs="Times New Roman"/>
          <w:spacing w:val="-15"/>
          <w:sz w:val="24"/>
          <w:szCs w:val="24"/>
        </w:rPr>
        <w:t xml:space="preserve"> </w:t>
      </w:r>
      <w:r w:rsidRPr="00706451">
        <w:rPr>
          <w:rFonts w:ascii="Times New Roman" w:hAnsi="Times New Roman" w:cs="Times New Roman"/>
          <w:sz w:val="24"/>
          <w:szCs w:val="24"/>
        </w:rPr>
        <w:t>А2.</w:t>
      </w:r>
      <w:r w:rsidRPr="00706451">
        <w:rPr>
          <w:rFonts w:ascii="Times New Roman" w:hAnsi="Times New Roman" w:cs="Times New Roman"/>
          <w:spacing w:val="-14"/>
          <w:sz w:val="24"/>
          <w:szCs w:val="24"/>
        </w:rPr>
        <w:t xml:space="preserve"> </w:t>
      </w:r>
      <w:r w:rsidRPr="00706451">
        <w:rPr>
          <w:rFonts w:ascii="Times New Roman" w:hAnsi="Times New Roman" w:cs="Times New Roman"/>
          <w:sz w:val="24"/>
          <w:szCs w:val="24"/>
        </w:rPr>
        <w:t>Методология</w:t>
      </w:r>
      <w:r w:rsidRPr="00706451">
        <w:rPr>
          <w:rFonts w:ascii="Times New Roman" w:hAnsi="Times New Roman" w:cs="Times New Roman"/>
          <w:spacing w:val="-15"/>
          <w:sz w:val="24"/>
          <w:szCs w:val="24"/>
        </w:rPr>
        <w:t xml:space="preserve"> </w:t>
      </w:r>
      <w:r w:rsidRPr="00706451">
        <w:rPr>
          <w:rFonts w:ascii="Times New Roman" w:hAnsi="Times New Roman" w:cs="Times New Roman"/>
          <w:sz w:val="24"/>
          <w:szCs w:val="24"/>
        </w:rPr>
        <w:t>разработки</w:t>
      </w:r>
      <w:r w:rsidRPr="00706451">
        <w:rPr>
          <w:rFonts w:ascii="Times New Roman" w:hAnsi="Times New Roman" w:cs="Times New Roman"/>
          <w:spacing w:val="-14"/>
          <w:sz w:val="24"/>
          <w:szCs w:val="24"/>
        </w:rPr>
        <w:t xml:space="preserve"> </w:t>
      </w:r>
      <w:r w:rsidRPr="00706451">
        <w:rPr>
          <w:rFonts w:ascii="Times New Roman" w:hAnsi="Times New Roman" w:cs="Times New Roman"/>
          <w:sz w:val="24"/>
          <w:szCs w:val="24"/>
        </w:rPr>
        <w:t>клинических</w:t>
      </w:r>
      <w:r w:rsidRPr="00706451">
        <w:rPr>
          <w:rFonts w:ascii="Times New Roman" w:hAnsi="Times New Roman" w:cs="Times New Roman"/>
          <w:spacing w:val="-77"/>
          <w:sz w:val="24"/>
          <w:szCs w:val="24"/>
        </w:rPr>
        <w:t xml:space="preserve"> </w:t>
      </w:r>
      <w:r w:rsidRPr="00706451">
        <w:rPr>
          <w:rFonts w:ascii="Times New Roman" w:hAnsi="Times New Roman" w:cs="Times New Roman"/>
          <w:sz w:val="24"/>
          <w:szCs w:val="24"/>
        </w:rPr>
        <w:t>рекомендаций</w:t>
      </w:r>
    </w:p>
    <w:p w14:paraId="1CCCB82F" w14:textId="77777777" w:rsidR="004B4279" w:rsidRPr="00706451" w:rsidRDefault="004B4279" w:rsidP="0023790B">
      <w:pPr>
        <w:pStyle w:val="a3"/>
        <w:spacing w:before="281"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Методы,</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использованные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сбора/селекции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доказательств: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Поиск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электронных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базах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данных.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Поиск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публикаций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выполнялся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библиографических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базах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данных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PubMed,</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Кокрейновской</w:t>
      </w:r>
      <w:r w:rsidRPr="00706451">
        <w:rPr>
          <w:rFonts w:ascii="Times New Roman" w:hAnsi="Times New Roman" w:cs="Times New Roman"/>
          <w:spacing w:val="46"/>
          <w:sz w:val="24"/>
          <w:szCs w:val="24"/>
        </w:rPr>
        <w:t xml:space="preserve"> </w:t>
      </w:r>
      <w:r w:rsidRPr="00706451">
        <w:rPr>
          <w:rFonts w:ascii="Times New Roman" w:hAnsi="Times New Roman" w:cs="Times New Roman"/>
          <w:sz w:val="24"/>
          <w:szCs w:val="24"/>
        </w:rPr>
        <w:t>библиотеке,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отечественной</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научной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электронной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библиотеке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eLibrary.ru.</w:t>
      </w:r>
      <w:r w:rsidRPr="00706451">
        <w:rPr>
          <w:rFonts w:ascii="Times New Roman" w:hAnsi="Times New Roman" w:cs="Times New Roman"/>
          <w:spacing w:val="41"/>
          <w:sz w:val="24"/>
          <w:szCs w:val="24"/>
        </w:rPr>
        <w:t xml:space="preserve"> </w:t>
      </w:r>
      <w:r w:rsidRPr="00706451">
        <w:rPr>
          <w:rFonts w:ascii="Times New Roman" w:hAnsi="Times New Roman" w:cs="Times New Roman"/>
          <w:sz w:val="24"/>
          <w:szCs w:val="24"/>
        </w:rPr>
        <w:t>Глубина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поиска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составила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15</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лет.</w:t>
      </w:r>
    </w:p>
    <w:p w14:paraId="74C2A382" w14:textId="77777777" w:rsidR="004B4279" w:rsidRPr="00706451" w:rsidRDefault="004B4279" w:rsidP="0023790B">
      <w:pPr>
        <w:pStyle w:val="3"/>
        <w:ind w:left="0" w:right="-1"/>
        <w:rPr>
          <w:rFonts w:ascii="Times New Roman" w:hAnsi="Times New Roman" w:cs="Times New Roman"/>
          <w:sz w:val="24"/>
          <w:szCs w:val="24"/>
        </w:rPr>
      </w:pPr>
      <w:r w:rsidRPr="00706451">
        <w:rPr>
          <w:rFonts w:ascii="Times New Roman" w:hAnsi="Times New Roman" w:cs="Times New Roman"/>
          <w:sz w:val="24"/>
          <w:szCs w:val="24"/>
        </w:rPr>
        <w:t>Целевая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аудитория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клинических</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рекомендаций:</w:t>
      </w:r>
    </w:p>
    <w:p w14:paraId="6A07BA85" w14:textId="77777777" w:rsidR="004B4279" w:rsidRPr="00706451" w:rsidRDefault="004B4279" w:rsidP="0023790B">
      <w:pPr>
        <w:pStyle w:val="a3"/>
        <w:spacing w:before="198"/>
        <w:ind w:left="0" w:right="-1"/>
        <w:rPr>
          <w:rFonts w:ascii="Times New Roman" w:hAnsi="Times New Roman" w:cs="Times New Roman"/>
          <w:sz w:val="24"/>
          <w:szCs w:val="24"/>
        </w:rPr>
      </w:pPr>
      <w:r w:rsidRPr="00706451">
        <w:rPr>
          <w:rFonts w:ascii="Times New Roman" w:hAnsi="Times New Roman" w:cs="Times New Roman"/>
          <w:sz w:val="24"/>
          <w:szCs w:val="24"/>
        </w:rPr>
        <w:t>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соответствии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перечнем</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должностей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медицинских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работников[[1]]:</w:t>
      </w:r>
    </w:p>
    <w:p w14:paraId="458B69BE" w14:textId="77777777" w:rsidR="004B4279" w:rsidRPr="00706451" w:rsidRDefault="004B4279" w:rsidP="0023790B">
      <w:pPr>
        <w:pStyle w:val="a3"/>
        <w:spacing w:before="197"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врач-фтизиатр; врач-фтизиатр участковый; врач-инфекционист; врач общей практики (семейный врач); врач-</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педиатр;</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врач-педиатр</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городской</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(районный);</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врач-педиатр</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участковый.</w:t>
      </w:r>
    </w:p>
    <w:p w14:paraId="1064674E" w14:textId="77777777" w:rsidR="004B4279" w:rsidRPr="00706451" w:rsidRDefault="004B4279" w:rsidP="0023790B">
      <w:pPr>
        <w:pStyle w:val="a3"/>
        <w:spacing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Оценка значимости проводилась в соответствии с рейтинговой оценкой уровней достоверности доказательств</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(табл.</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10-12).</w:t>
      </w:r>
    </w:p>
    <w:p w14:paraId="76DBE789" w14:textId="77777777" w:rsidR="004B4279" w:rsidRPr="00706451" w:rsidRDefault="004B4279" w:rsidP="0023790B">
      <w:pPr>
        <w:pStyle w:val="a3"/>
        <w:spacing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Таблица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10.</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Шкала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оценки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уровней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достоверности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доказательств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(УДД)</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методов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диагностики</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(диагностических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вмешательств)</w:t>
      </w:r>
    </w:p>
    <w:p w14:paraId="6D4E688E" w14:textId="77777777" w:rsidR="004B4279" w:rsidRPr="00706451" w:rsidRDefault="004B4279" w:rsidP="0023790B">
      <w:pPr>
        <w:pStyle w:val="a3"/>
        <w:spacing w:before="8"/>
        <w:ind w:left="0" w:right="-1"/>
        <w:rPr>
          <w:rFonts w:ascii="Times New Roman" w:hAnsi="Times New Roman" w:cs="Times New Roman"/>
          <w:sz w:val="24"/>
          <w:szCs w:val="24"/>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
        <w:gridCol w:w="8828"/>
      </w:tblGrid>
      <w:tr w:rsidR="004B4279" w:rsidRPr="00706451" w14:paraId="67565639" w14:textId="77777777" w:rsidTr="004B4279">
        <w:trPr>
          <w:trHeight w:val="305"/>
        </w:trPr>
        <w:tc>
          <w:tcPr>
            <w:tcW w:w="761" w:type="dxa"/>
          </w:tcPr>
          <w:p w14:paraId="740DFE1A"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УДД</w:t>
            </w:r>
          </w:p>
        </w:tc>
        <w:tc>
          <w:tcPr>
            <w:tcW w:w="8828" w:type="dxa"/>
          </w:tcPr>
          <w:p w14:paraId="57DA28A6"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Расшифровка</w:t>
            </w:r>
          </w:p>
        </w:tc>
      </w:tr>
      <w:tr w:rsidR="004B4279" w:rsidRPr="00706451" w14:paraId="72EC64BD" w14:textId="77777777" w:rsidTr="004B4279">
        <w:trPr>
          <w:trHeight w:val="415"/>
        </w:trPr>
        <w:tc>
          <w:tcPr>
            <w:tcW w:w="761" w:type="dxa"/>
          </w:tcPr>
          <w:p w14:paraId="7636B473"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1</w:t>
            </w:r>
          </w:p>
        </w:tc>
        <w:tc>
          <w:tcPr>
            <w:tcW w:w="8828" w:type="dxa"/>
          </w:tcPr>
          <w:p w14:paraId="2BB5A7A0"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Систематические</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обзоры</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исследований</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с</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контролем</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референсным</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методом</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или</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систематический</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обзор</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рандомизированных</w:t>
            </w:r>
            <w:r w:rsidRPr="004B4279">
              <w:rPr>
                <w:rFonts w:ascii="Times New Roman" w:hAnsi="Times New Roman" w:cs="Times New Roman"/>
                <w:spacing w:val="19"/>
                <w:sz w:val="24"/>
                <w:szCs w:val="24"/>
                <w:lang w:val="ru-RU"/>
              </w:rPr>
              <w:t xml:space="preserve"> </w:t>
            </w:r>
            <w:r w:rsidRPr="004B4279">
              <w:rPr>
                <w:rFonts w:ascii="Times New Roman" w:hAnsi="Times New Roman" w:cs="Times New Roman"/>
                <w:sz w:val="24"/>
                <w:szCs w:val="24"/>
                <w:lang w:val="ru-RU"/>
              </w:rPr>
              <w:t>клинических</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исследований (РКИ) с применением мета-анализа</w:t>
            </w:r>
          </w:p>
        </w:tc>
      </w:tr>
      <w:tr w:rsidR="004B4279" w:rsidRPr="00706451" w14:paraId="0F3C0789" w14:textId="77777777" w:rsidTr="004B4279">
        <w:trPr>
          <w:trHeight w:val="415"/>
        </w:trPr>
        <w:tc>
          <w:tcPr>
            <w:tcW w:w="761" w:type="dxa"/>
          </w:tcPr>
          <w:p w14:paraId="71E188AA"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2</w:t>
            </w:r>
          </w:p>
        </w:tc>
        <w:tc>
          <w:tcPr>
            <w:tcW w:w="8828" w:type="dxa"/>
          </w:tcPr>
          <w:p w14:paraId="7444D213"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Отдельные</w:t>
            </w:r>
            <w:r w:rsidRPr="004B4279">
              <w:rPr>
                <w:rFonts w:ascii="Times New Roman" w:hAnsi="Times New Roman" w:cs="Times New Roman"/>
                <w:spacing w:val="21"/>
                <w:sz w:val="24"/>
                <w:szCs w:val="24"/>
                <w:lang w:val="ru-RU"/>
              </w:rPr>
              <w:t xml:space="preserve"> </w:t>
            </w:r>
            <w:r w:rsidRPr="004B4279">
              <w:rPr>
                <w:rFonts w:ascii="Times New Roman" w:hAnsi="Times New Roman" w:cs="Times New Roman"/>
                <w:sz w:val="24"/>
                <w:szCs w:val="24"/>
                <w:lang w:val="ru-RU"/>
              </w:rPr>
              <w:t>исследования</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с</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контролем</w:t>
            </w:r>
            <w:r w:rsidRPr="004B4279">
              <w:rPr>
                <w:rFonts w:ascii="Times New Roman" w:hAnsi="Times New Roman" w:cs="Times New Roman"/>
                <w:spacing w:val="21"/>
                <w:sz w:val="24"/>
                <w:szCs w:val="24"/>
                <w:lang w:val="ru-RU"/>
              </w:rPr>
              <w:t xml:space="preserve"> </w:t>
            </w:r>
            <w:r w:rsidRPr="004B4279">
              <w:rPr>
                <w:rFonts w:ascii="Times New Roman" w:hAnsi="Times New Roman" w:cs="Times New Roman"/>
                <w:sz w:val="24"/>
                <w:szCs w:val="24"/>
                <w:lang w:val="ru-RU"/>
              </w:rPr>
              <w:t>референсным</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методом</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или</w:t>
            </w:r>
            <w:r w:rsidRPr="004B4279">
              <w:rPr>
                <w:rFonts w:ascii="Times New Roman" w:hAnsi="Times New Roman" w:cs="Times New Roman"/>
                <w:spacing w:val="21"/>
                <w:sz w:val="24"/>
                <w:szCs w:val="24"/>
                <w:lang w:val="ru-RU"/>
              </w:rPr>
              <w:t xml:space="preserve"> </w:t>
            </w:r>
            <w:r w:rsidRPr="004B4279">
              <w:rPr>
                <w:rFonts w:ascii="Times New Roman" w:hAnsi="Times New Roman" w:cs="Times New Roman"/>
                <w:sz w:val="24"/>
                <w:szCs w:val="24"/>
                <w:lang w:val="ru-RU"/>
              </w:rPr>
              <w:t>отдельные</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РКИ</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и</w:t>
            </w:r>
            <w:r w:rsidRPr="004B4279">
              <w:rPr>
                <w:rFonts w:ascii="Times New Roman" w:hAnsi="Times New Roman" w:cs="Times New Roman"/>
                <w:spacing w:val="21"/>
                <w:sz w:val="24"/>
                <w:szCs w:val="24"/>
                <w:lang w:val="ru-RU"/>
              </w:rPr>
              <w:t xml:space="preserve"> </w:t>
            </w:r>
            <w:r w:rsidRPr="004B4279">
              <w:rPr>
                <w:rFonts w:ascii="Times New Roman" w:hAnsi="Times New Roman" w:cs="Times New Roman"/>
                <w:sz w:val="24"/>
                <w:szCs w:val="24"/>
                <w:lang w:val="ru-RU"/>
              </w:rPr>
              <w:t>систематические</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обзоры</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исследований</w:t>
            </w:r>
            <w:r w:rsidRPr="004B4279">
              <w:rPr>
                <w:rFonts w:ascii="Times New Roman" w:hAnsi="Times New Roman" w:cs="Times New Roman"/>
                <w:spacing w:val="21"/>
                <w:sz w:val="24"/>
                <w:szCs w:val="24"/>
                <w:lang w:val="ru-RU"/>
              </w:rPr>
              <w:t xml:space="preserve"> </w:t>
            </w:r>
            <w:r w:rsidRPr="004B4279">
              <w:rPr>
                <w:rFonts w:ascii="Times New Roman" w:hAnsi="Times New Roman" w:cs="Times New Roman"/>
                <w:sz w:val="24"/>
                <w:szCs w:val="24"/>
                <w:lang w:val="ru-RU"/>
              </w:rPr>
              <w:t>любого</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дизайна,</w:t>
            </w:r>
            <w:r w:rsidRPr="004B4279">
              <w:rPr>
                <w:rFonts w:ascii="Times New Roman" w:hAnsi="Times New Roman" w:cs="Times New Roman"/>
                <w:spacing w:val="22"/>
                <w:sz w:val="24"/>
                <w:szCs w:val="24"/>
                <w:lang w:val="ru-RU"/>
              </w:rPr>
              <w:t xml:space="preserve"> </w:t>
            </w:r>
            <w:r w:rsidRPr="004B4279">
              <w:rPr>
                <w:rFonts w:ascii="Times New Roman" w:hAnsi="Times New Roman" w:cs="Times New Roman"/>
                <w:sz w:val="24"/>
                <w:szCs w:val="24"/>
                <w:lang w:val="ru-RU"/>
              </w:rPr>
              <w:t>за</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исключением рандомизированных клинических исследований, с применением мета-анализа</w:t>
            </w:r>
          </w:p>
        </w:tc>
      </w:tr>
      <w:tr w:rsidR="004B4279" w:rsidRPr="00706451" w14:paraId="019B2267" w14:textId="77777777" w:rsidTr="004B4279">
        <w:trPr>
          <w:trHeight w:val="415"/>
        </w:trPr>
        <w:tc>
          <w:tcPr>
            <w:tcW w:w="761" w:type="dxa"/>
          </w:tcPr>
          <w:p w14:paraId="0CF9C427"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3</w:t>
            </w:r>
          </w:p>
        </w:tc>
        <w:tc>
          <w:tcPr>
            <w:tcW w:w="8828" w:type="dxa"/>
          </w:tcPr>
          <w:p w14:paraId="64E6B42E"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Исследования</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без</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последовательного</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контроля</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референсным</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методом</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или</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исследования</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с</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референсным</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методом,</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не</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являющимся</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независимым</w:t>
            </w:r>
            <w:r w:rsidRPr="004B4279">
              <w:rPr>
                <w:rFonts w:ascii="Times New Roman" w:hAnsi="Times New Roman" w:cs="Times New Roman"/>
                <w:spacing w:val="4"/>
                <w:sz w:val="24"/>
                <w:szCs w:val="24"/>
                <w:lang w:val="ru-RU"/>
              </w:rPr>
              <w:t xml:space="preserve"> </w:t>
            </w:r>
            <w:r w:rsidRPr="004B4279">
              <w:rPr>
                <w:rFonts w:ascii="Times New Roman" w:hAnsi="Times New Roman" w:cs="Times New Roman"/>
                <w:sz w:val="24"/>
                <w:szCs w:val="24"/>
                <w:lang w:val="ru-RU"/>
              </w:rPr>
              <w:t>от</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исследуемого метода или нерандомизированные сравнительные исследования, в том числе когортные исследования</w:t>
            </w:r>
          </w:p>
        </w:tc>
      </w:tr>
      <w:tr w:rsidR="004B4279" w:rsidRPr="00706451" w14:paraId="20D17B6A" w14:textId="77777777" w:rsidTr="004B4279">
        <w:trPr>
          <w:trHeight w:val="305"/>
        </w:trPr>
        <w:tc>
          <w:tcPr>
            <w:tcW w:w="761" w:type="dxa"/>
          </w:tcPr>
          <w:p w14:paraId="37838D27"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4</w:t>
            </w:r>
          </w:p>
        </w:tc>
        <w:tc>
          <w:tcPr>
            <w:tcW w:w="8828" w:type="dxa"/>
          </w:tcPr>
          <w:p w14:paraId="4CCAF2CD"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Несравнительные исследования, описание клинического случая</w:t>
            </w:r>
          </w:p>
        </w:tc>
      </w:tr>
      <w:tr w:rsidR="004B4279" w:rsidRPr="00706451" w14:paraId="31BF66BB" w14:textId="77777777" w:rsidTr="004B4279">
        <w:trPr>
          <w:trHeight w:val="305"/>
        </w:trPr>
        <w:tc>
          <w:tcPr>
            <w:tcW w:w="761" w:type="dxa"/>
          </w:tcPr>
          <w:p w14:paraId="1F785C4A"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5</w:t>
            </w:r>
          </w:p>
        </w:tc>
        <w:tc>
          <w:tcPr>
            <w:tcW w:w="8828" w:type="dxa"/>
          </w:tcPr>
          <w:p w14:paraId="677940FF"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Имеется лишь обоснование механизма действия или мнение экспертов</w:t>
            </w:r>
          </w:p>
        </w:tc>
      </w:tr>
    </w:tbl>
    <w:p w14:paraId="16D4E396" w14:textId="77777777" w:rsidR="004B4279" w:rsidRPr="00706451" w:rsidRDefault="004B4279" w:rsidP="0023790B">
      <w:pPr>
        <w:pStyle w:val="a3"/>
        <w:spacing w:before="11"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Таблица 11.</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Шкала оценки уровней достоверности доказательств (УДД) для методов профилактики, лечения 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реабилитации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(профилактических,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лечебных,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реабилитационных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вмешательств)</w:t>
      </w:r>
    </w:p>
    <w:p w14:paraId="002BA832" w14:textId="77777777" w:rsidR="004B4279" w:rsidRPr="00706451" w:rsidRDefault="004B4279" w:rsidP="0023790B">
      <w:pPr>
        <w:pStyle w:val="a3"/>
        <w:spacing w:before="8"/>
        <w:ind w:left="0" w:right="-1"/>
        <w:rPr>
          <w:rFonts w:ascii="Times New Roman" w:hAnsi="Times New Roman" w:cs="Times New Roman"/>
          <w:sz w:val="24"/>
          <w:szCs w:val="24"/>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
        <w:gridCol w:w="8828"/>
      </w:tblGrid>
      <w:tr w:rsidR="004B4279" w:rsidRPr="00706451" w14:paraId="1622BB8D" w14:textId="77777777" w:rsidTr="004B4279">
        <w:trPr>
          <w:trHeight w:val="305"/>
        </w:trPr>
        <w:tc>
          <w:tcPr>
            <w:tcW w:w="761" w:type="dxa"/>
          </w:tcPr>
          <w:p w14:paraId="25E02A35"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УДД</w:t>
            </w:r>
          </w:p>
        </w:tc>
        <w:tc>
          <w:tcPr>
            <w:tcW w:w="8828" w:type="dxa"/>
          </w:tcPr>
          <w:p w14:paraId="23BFF4E5"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Расшифровка</w:t>
            </w:r>
          </w:p>
        </w:tc>
      </w:tr>
      <w:tr w:rsidR="004B4279" w:rsidRPr="00706451" w14:paraId="20B0120A" w14:textId="77777777" w:rsidTr="004B4279">
        <w:trPr>
          <w:trHeight w:val="305"/>
        </w:trPr>
        <w:tc>
          <w:tcPr>
            <w:tcW w:w="761" w:type="dxa"/>
          </w:tcPr>
          <w:p w14:paraId="4D81D934"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1</w:t>
            </w:r>
          </w:p>
        </w:tc>
        <w:tc>
          <w:tcPr>
            <w:tcW w:w="8828" w:type="dxa"/>
          </w:tcPr>
          <w:p w14:paraId="09767696"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Систематический обзор РКИ с применением мета-анализа</w:t>
            </w:r>
          </w:p>
        </w:tc>
      </w:tr>
      <w:tr w:rsidR="004B4279" w:rsidRPr="00706451" w14:paraId="0B8497DF" w14:textId="77777777" w:rsidTr="004B4279">
        <w:trPr>
          <w:trHeight w:val="305"/>
        </w:trPr>
        <w:tc>
          <w:tcPr>
            <w:tcW w:w="761" w:type="dxa"/>
          </w:tcPr>
          <w:p w14:paraId="1DB0D04B"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2</w:t>
            </w:r>
          </w:p>
        </w:tc>
        <w:tc>
          <w:tcPr>
            <w:tcW w:w="8828" w:type="dxa"/>
          </w:tcPr>
          <w:p w14:paraId="23338BBD"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Отдельные РКИ и систематические обзоры исследований любого дизайна, за исключением РКИ, с применением мета-анализа</w:t>
            </w:r>
          </w:p>
        </w:tc>
      </w:tr>
      <w:tr w:rsidR="004B4279" w:rsidRPr="00706451" w14:paraId="3026800D" w14:textId="77777777" w:rsidTr="004B4279">
        <w:trPr>
          <w:trHeight w:val="305"/>
        </w:trPr>
        <w:tc>
          <w:tcPr>
            <w:tcW w:w="761" w:type="dxa"/>
          </w:tcPr>
          <w:p w14:paraId="78C3010D"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3</w:t>
            </w:r>
          </w:p>
        </w:tc>
        <w:tc>
          <w:tcPr>
            <w:tcW w:w="8828" w:type="dxa"/>
          </w:tcPr>
          <w:p w14:paraId="6C0C5505"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Нерандомизированные сравнительные исследования, в т.ч. когортные исследования</w:t>
            </w:r>
          </w:p>
        </w:tc>
      </w:tr>
      <w:tr w:rsidR="004B4279" w:rsidRPr="00706451" w14:paraId="2AF5D95F" w14:textId="77777777" w:rsidTr="004B4279">
        <w:trPr>
          <w:trHeight w:val="305"/>
        </w:trPr>
        <w:tc>
          <w:tcPr>
            <w:tcW w:w="761" w:type="dxa"/>
          </w:tcPr>
          <w:p w14:paraId="500B4777"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4</w:t>
            </w:r>
          </w:p>
        </w:tc>
        <w:tc>
          <w:tcPr>
            <w:tcW w:w="8828" w:type="dxa"/>
          </w:tcPr>
          <w:p w14:paraId="5BC18AC7"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Несравнительные исследования, описание клинического случая или серии случаев, исследования «случай-контроль»</w:t>
            </w:r>
          </w:p>
        </w:tc>
      </w:tr>
      <w:tr w:rsidR="004B4279" w:rsidRPr="00706451" w14:paraId="22C1D0AE" w14:textId="77777777" w:rsidTr="004B4279">
        <w:trPr>
          <w:trHeight w:val="305"/>
        </w:trPr>
        <w:tc>
          <w:tcPr>
            <w:tcW w:w="761" w:type="dxa"/>
          </w:tcPr>
          <w:p w14:paraId="34A0ECA0"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5</w:t>
            </w:r>
          </w:p>
        </w:tc>
        <w:tc>
          <w:tcPr>
            <w:tcW w:w="8828" w:type="dxa"/>
          </w:tcPr>
          <w:p w14:paraId="1CA28B2C" w14:textId="77777777" w:rsidR="004B4279" w:rsidRPr="004B4279" w:rsidRDefault="004B4279" w:rsidP="0023790B">
            <w:pPr>
              <w:pStyle w:val="TableParagraph"/>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Имеется лишь обоснование механизма действия вмешательства (доклинические исследования) или мнение экспертов</w:t>
            </w:r>
          </w:p>
        </w:tc>
      </w:tr>
    </w:tbl>
    <w:p w14:paraId="006F77CF" w14:textId="77777777" w:rsidR="004B4279" w:rsidRPr="00706451" w:rsidRDefault="004B4279" w:rsidP="0023790B">
      <w:pPr>
        <w:pStyle w:val="a3"/>
        <w:spacing w:before="11"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Таблица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12.</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Шкала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оценки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уровней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убедительности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рекомендаций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(УУР)</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методов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профилактики,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диагностики,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лечения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реабилитации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(профилактических,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диагностических,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лечебных,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реабилитационных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вмешательств)</w:t>
      </w:r>
    </w:p>
    <w:p w14:paraId="4F53F672" w14:textId="77777777" w:rsidR="004B4279" w:rsidRPr="00706451" w:rsidRDefault="004B4279" w:rsidP="0023790B">
      <w:pPr>
        <w:pStyle w:val="a3"/>
        <w:spacing w:before="8"/>
        <w:ind w:left="0" w:right="-1"/>
        <w:rPr>
          <w:rFonts w:ascii="Times New Roman" w:hAnsi="Times New Roman" w:cs="Times New Roman"/>
          <w:sz w:val="24"/>
          <w:szCs w:val="24"/>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
        <w:gridCol w:w="8828"/>
      </w:tblGrid>
      <w:tr w:rsidR="004B4279" w:rsidRPr="00706451" w14:paraId="688689B1" w14:textId="77777777" w:rsidTr="004B4279">
        <w:trPr>
          <w:trHeight w:val="305"/>
        </w:trPr>
        <w:tc>
          <w:tcPr>
            <w:tcW w:w="761" w:type="dxa"/>
          </w:tcPr>
          <w:p w14:paraId="632260BC"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УУР</w:t>
            </w:r>
          </w:p>
        </w:tc>
        <w:tc>
          <w:tcPr>
            <w:tcW w:w="8828" w:type="dxa"/>
          </w:tcPr>
          <w:p w14:paraId="38E5F220"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Расшифровка</w:t>
            </w:r>
          </w:p>
        </w:tc>
      </w:tr>
      <w:tr w:rsidR="004B4279" w:rsidRPr="00706451" w14:paraId="5603E14F" w14:textId="77777777" w:rsidTr="004B4279">
        <w:trPr>
          <w:trHeight w:val="415"/>
        </w:trPr>
        <w:tc>
          <w:tcPr>
            <w:tcW w:w="761" w:type="dxa"/>
          </w:tcPr>
          <w:p w14:paraId="0C5D43DD"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A</w:t>
            </w:r>
          </w:p>
        </w:tc>
        <w:tc>
          <w:tcPr>
            <w:tcW w:w="8828" w:type="dxa"/>
          </w:tcPr>
          <w:p w14:paraId="710132B9"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Сильная</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рекомендация</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(все</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рассматриваемые</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критерии</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эффективности</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(исходы)</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являются</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важными,</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все</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исследования</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имеют</w:t>
            </w:r>
            <w:r w:rsidRPr="004B4279">
              <w:rPr>
                <w:rFonts w:ascii="Times New Roman" w:hAnsi="Times New Roman" w:cs="Times New Roman"/>
                <w:spacing w:val="37"/>
                <w:sz w:val="24"/>
                <w:szCs w:val="24"/>
                <w:lang w:val="ru-RU"/>
              </w:rPr>
              <w:t xml:space="preserve"> </w:t>
            </w:r>
            <w:r w:rsidRPr="004B4279">
              <w:rPr>
                <w:rFonts w:ascii="Times New Roman" w:hAnsi="Times New Roman" w:cs="Times New Roman"/>
                <w:sz w:val="24"/>
                <w:szCs w:val="24"/>
                <w:lang w:val="ru-RU"/>
              </w:rPr>
              <w:t>высокое</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или</w:t>
            </w:r>
            <w:r w:rsidRPr="004B4279">
              <w:rPr>
                <w:rFonts w:ascii="Times New Roman" w:hAnsi="Times New Roman" w:cs="Times New Roman"/>
                <w:spacing w:val="-35"/>
                <w:sz w:val="24"/>
                <w:szCs w:val="24"/>
                <w:lang w:val="ru-RU"/>
              </w:rPr>
              <w:t xml:space="preserve"> </w:t>
            </w:r>
            <w:r w:rsidRPr="004B4279">
              <w:rPr>
                <w:rFonts w:ascii="Times New Roman" w:hAnsi="Times New Roman" w:cs="Times New Roman"/>
                <w:sz w:val="24"/>
                <w:szCs w:val="24"/>
                <w:lang w:val="ru-RU"/>
              </w:rPr>
              <w:t>удовлетворительное методологическое качество, их выводы по интересующим исходам являются согласованными)</w:t>
            </w:r>
          </w:p>
        </w:tc>
      </w:tr>
      <w:tr w:rsidR="004B4279" w:rsidRPr="00706451" w14:paraId="7B635903" w14:textId="77777777" w:rsidTr="004B4279">
        <w:trPr>
          <w:trHeight w:val="415"/>
        </w:trPr>
        <w:tc>
          <w:tcPr>
            <w:tcW w:w="761" w:type="dxa"/>
          </w:tcPr>
          <w:p w14:paraId="6DE78883"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B</w:t>
            </w:r>
          </w:p>
        </w:tc>
        <w:tc>
          <w:tcPr>
            <w:tcW w:w="8828" w:type="dxa"/>
          </w:tcPr>
          <w:p w14:paraId="666CEA3F"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Условная</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рекомендация</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(не</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все</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рассматриваемые</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критерии</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эффективности</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(исходы)</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являются</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важными,</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не</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все</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исследования</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имеют</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высокое</w:t>
            </w:r>
            <w:r w:rsidRPr="004B4279">
              <w:rPr>
                <w:rFonts w:ascii="Times New Roman" w:hAnsi="Times New Roman" w:cs="Times New Roman"/>
                <w:spacing w:val="5"/>
                <w:sz w:val="24"/>
                <w:szCs w:val="24"/>
                <w:lang w:val="ru-RU"/>
              </w:rPr>
              <w:t xml:space="preserve"> </w:t>
            </w:r>
            <w:r w:rsidRPr="004B4279">
              <w:rPr>
                <w:rFonts w:ascii="Times New Roman" w:hAnsi="Times New Roman" w:cs="Times New Roman"/>
                <w:sz w:val="24"/>
                <w:szCs w:val="24"/>
                <w:lang w:val="ru-RU"/>
              </w:rPr>
              <w:t>или</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удовлетворительное методологическое качество и/или их выводы по интересующим исходам не являются согласованными)</w:t>
            </w:r>
          </w:p>
        </w:tc>
      </w:tr>
      <w:tr w:rsidR="004B4279" w:rsidRPr="00706451" w14:paraId="65462C3A" w14:textId="77777777" w:rsidTr="004B4279">
        <w:trPr>
          <w:trHeight w:val="415"/>
        </w:trPr>
        <w:tc>
          <w:tcPr>
            <w:tcW w:w="761" w:type="dxa"/>
          </w:tcPr>
          <w:p w14:paraId="2D5AB809" w14:textId="77777777" w:rsidR="004B4279" w:rsidRPr="00706451" w:rsidRDefault="004B4279" w:rsidP="0023790B">
            <w:pPr>
              <w:pStyle w:val="TableParagraph"/>
              <w:ind w:left="0" w:right="-1"/>
              <w:rPr>
                <w:rFonts w:ascii="Times New Roman" w:hAnsi="Times New Roman" w:cs="Times New Roman"/>
                <w:sz w:val="24"/>
                <w:szCs w:val="24"/>
              </w:rPr>
            </w:pPr>
            <w:r w:rsidRPr="00706451">
              <w:rPr>
                <w:rFonts w:ascii="Times New Roman" w:hAnsi="Times New Roman" w:cs="Times New Roman"/>
                <w:sz w:val="24"/>
                <w:szCs w:val="24"/>
              </w:rPr>
              <w:t>C</w:t>
            </w:r>
          </w:p>
        </w:tc>
        <w:tc>
          <w:tcPr>
            <w:tcW w:w="8828" w:type="dxa"/>
          </w:tcPr>
          <w:p w14:paraId="0C52F323" w14:textId="77777777" w:rsidR="004B4279" w:rsidRPr="004B4279" w:rsidRDefault="004B4279" w:rsidP="0023790B">
            <w:pPr>
              <w:pStyle w:val="TableParagraph"/>
              <w:spacing w:before="107" w:line="196" w:lineRule="auto"/>
              <w:ind w:left="0" w:right="-1"/>
              <w:rPr>
                <w:rFonts w:ascii="Times New Roman" w:hAnsi="Times New Roman" w:cs="Times New Roman"/>
                <w:sz w:val="24"/>
                <w:szCs w:val="24"/>
                <w:lang w:val="ru-RU"/>
              </w:rPr>
            </w:pPr>
            <w:r w:rsidRPr="004B4279">
              <w:rPr>
                <w:rFonts w:ascii="Times New Roman" w:hAnsi="Times New Roman" w:cs="Times New Roman"/>
                <w:sz w:val="24"/>
                <w:szCs w:val="24"/>
                <w:lang w:val="ru-RU"/>
              </w:rPr>
              <w:t>Слабая</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рекомендация</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(отсутствие</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доказательств</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надлежащего</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качества</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(все</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рассматриваемые</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критерии</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эффективности</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(исходы)</w:t>
            </w:r>
            <w:r w:rsidRPr="004B4279">
              <w:rPr>
                <w:rFonts w:ascii="Times New Roman" w:hAnsi="Times New Roman" w:cs="Times New Roman"/>
                <w:spacing w:val="3"/>
                <w:sz w:val="24"/>
                <w:szCs w:val="24"/>
                <w:lang w:val="ru-RU"/>
              </w:rPr>
              <w:t xml:space="preserve"> </w:t>
            </w:r>
            <w:r w:rsidRPr="004B4279">
              <w:rPr>
                <w:rFonts w:ascii="Times New Roman" w:hAnsi="Times New Roman" w:cs="Times New Roman"/>
                <w:sz w:val="24"/>
                <w:szCs w:val="24"/>
                <w:lang w:val="ru-RU"/>
              </w:rPr>
              <w:t>являются</w:t>
            </w:r>
            <w:r w:rsidRPr="004B4279">
              <w:rPr>
                <w:rFonts w:ascii="Times New Roman" w:hAnsi="Times New Roman" w:cs="Times New Roman"/>
                <w:spacing w:val="-36"/>
                <w:sz w:val="24"/>
                <w:szCs w:val="24"/>
                <w:lang w:val="ru-RU"/>
              </w:rPr>
              <w:t xml:space="preserve"> </w:t>
            </w:r>
            <w:r w:rsidRPr="004B4279">
              <w:rPr>
                <w:rFonts w:ascii="Times New Roman" w:hAnsi="Times New Roman" w:cs="Times New Roman"/>
                <w:sz w:val="24"/>
                <w:szCs w:val="24"/>
                <w:lang w:val="ru-RU"/>
              </w:rPr>
              <w:t>неважными, все исследования имеют низкое методологическое качество и их выводы по интересующим исходам не являются согласованными)</w:t>
            </w:r>
          </w:p>
        </w:tc>
      </w:tr>
    </w:tbl>
    <w:p w14:paraId="501B94D8" w14:textId="77777777" w:rsidR="004B4279" w:rsidRPr="00706451" w:rsidRDefault="004B4279" w:rsidP="0023790B">
      <w:pPr>
        <w:pStyle w:val="a3"/>
        <w:spacing w:before="6"/>
        <w:ind w:left="0" w:right="-1"/>
        <w:rPr>
          <w:rFonts w:ascii="Times New Roman" w:hAnsi="Times New Roman" w:cs="Times New Roman"/>
          <w:sz w:val="24"/>
          <w:szCs w:val="24"/>
        </w:rPr>
      </w:pPr>
    </w:p>
    <w:p w14:paraId="4D2A1243" w14:textId="77777777" w:rsidR="004B4279" w:rsidRPr="00706451" w:rsidRDefault="004B4279" w:rsidP="0023790B">
      <w:pPr>
        <w:pStyle w:val="3"/>
        <w:spacing w:before="0"/>
        <w:ind w:left="0" w:right="-1"/>
        <w:rPr>
          <w:rFonts w:ascii="Times New Roman" w:hAnsi="Times New Roman" w:cs="Times New Roman"/>
          <w:sz w:val="24"/>
          <w:szCs w:val="24"/>
        </w:rPr>
      </w:pPr>
      <w:r w:rsidRPr="00706451">
        <w:rPr>
          <w:rFonts w:ascii="Times New Roman" w:hAnsi="Times New Roman" w:cs="Times New Roman"/>
          <w:sz w:val="24"/>
          <w:szCs w:val="24"/>
        </w:rPr>
        <w:t>Порядок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обновления клинических рекомендаций.</w:t>
      </w:r>
    </w:p>
    <w:p w14:paraId="620B6E7A" w14:textId="77777777" w:rsidR="004B4279" w:rsidRPr="00706451" w:rsidRDefault="004B4279" w:rsidP="0023790B">
      <w:pPr>
        <w:pStyle w:val="a3"/>
        <w:spacing w:before="198"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Механизм обновления клинических рекомендаций предусматривает их систематическую актуализацию – не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реже чем один раз в три года, а также при появлении новых данных с позиции доказательной медицины по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вопросам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диагностики,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лечения,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профилактики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реабилитации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конкретных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заболеваний,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наличии</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обоснованных дополнений/замечаний 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ранее утверждённым КР,</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но не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чаще 1 раза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 6</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месяцев.</w:t>
      </w:r>
    </w:p>
    <w:p w14:paraId="33959363" w14:textId="49114C2D" w:rsidR="004B4279" w:rsidRPr="00706451" w:rsidRDefault="004B4279" w:rsidP="00EC08BE">
      <w:pPr>
        <w:pStyle w:val="a3"/>
        <w:spacing w:before="12"/>
        <w:ind w:left="0" w:right="-1"/>
        <w:rPr>
          <w:rFonts w:ascii="Times New Roman" w:hAnsi="Times New Roman" w:cs="Times New Roman"/>
          <w:i/>
          <w:sz w:val="24"/>
          <w:szCs w:val="24"/>
        </w:rPr>
      </w:pPr>
      <w:r w:rsidRPr="00706451">
        <w:rPr>
          <w:rFonts w:ascii="Times New Roman" w:hAnsi="Times New Roman" w:cs="Times New Roman"/>
          <w:noProof/>
          <w:sz w:val="24"/>
          <w:szCs w:val="24"/>
        </w:rPr>
        <mc:AlternateContent>
          <mc:Choice Requires="wps">
            <w:drawing>
              <wp:anchor distT="0" distB="0" distL="0" distR="0" simplePos="0" relativeHeight="251899904" behindDoc="1" locked="0" layoutInCell="1" allowOverlap="1" wp14:anchorId="59F1FE59" wp14:editId="6F07533C">
                <wp:simplePos x="0" y="0"/>
                <wp:positionH relativeFrom="page">
                  <wp:posOffset>762635</wp:posOffset>
                </wp:positionH>
                <wp:positionV relativeFrom="paragraph">
                  <wp:posOffset>178435</wp:posOffset>
                </wp:positionV>
                <wp:extent cx="2008505" cy="6350"/>
                <wp:effectExtent l="635" t="0" r="635" b="0"/>
                <wp:wrapTopAndBottom/>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63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DB3D3" id="Прямоугольник 148" o:spid="_x0000_s1026" style="position:absolute;margin-left:60.05pt;margin-top:14.05pt;width:158.15pt;height:.5pt;z-index:-2514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" fillcolor="#ededed" stroked="f">
                <w10:wrap type="topAndBottom" anchorx="page"/>
              </v:rect>
            </w:pict>
          </mc:Fallback>
        </mc:AlternateContent>
      </w:r>
      <w:r w:rsidRPr="00706451">
        <w:rPr>
          <w:rFonts w:ascii="Times New Roman" w:hAnsi="Times New Roman" w:cs="Times New Roman"/>
          <w:w w:val="105"/>
          <w:sz w:val="24"/>
          <w:szCs w:val="24"/>
        </w:rPr>
        <w:t>[1]</w:t>
      </w:r>
      <w:r w:rsidR="00EC08BE">
        <w:rPr>
          <w:rFonts w:ascii="Times New Roman" w:hAnsi="Times New Roman" w:cs="Times New Roman"/>
          <w:w w:val="105"/>
          <w:sz w:val="24"/>
          <w:szCs w:val="24"/>
        </w:rPr>
        <w:t xml:space="preserve"> </w:t>
      </w:r>
      <w:r w:rsidRPr="00706451">
        <w:rPr>
          <w:rFonts w:ascii="Times New Roman" w:hAnsi="Times New Roman" w:cs="Times New Roman"/>
          <w:i/>
          <w:w w:val="105"/>
          <w:sz w:val="24"/>
          <w:szCs w:val="24"/>
        </w:rPr>
        <w:t>Приказ</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Минздрава</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России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от</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20.12.2012</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N</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1183н</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(ред.</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от</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01.08.2014)</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Об</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утверждении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Номенклатуры</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должностей</w:t>
      </w:r>
      <w:r w:rsidRPr="00706451">
        <w:rPr>
          <w:rFonts w:ascii="Times New Roman" w:hAnsi="Times New Roman" w:cs="Times New Roman"/>
          <w:i/>
          <w:spacing w:val="-6"/>
          <w:w w:val="105"/>
          <w:sz w:val="24"/>
          <w:szCs w:val="24"/>
        </w:rPr>
        <w:t xml:space="preserve"> </w:t>
      </w:r>
      <w:r w:rsidRPr="00706451">
        <w:rPr>
          <w:rFonts w:ascii="Times New Roman" w:hAnsi="Times New Roman" w:cs="Times New Roman"/>
          <w:i/>
          <w:w w:val="105"/>
          <w:sz w:val="24"/>
          <w:szCs w:val="24"/>
        </w:rPr>
        <w:t>медицинских</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работников</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и</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фармацевтических</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работников</w:t>
      </w:r>
    </w:p>
    <w:p w14:paraId="0C44019A" w14:textId="77777777" w:rsidR="004B4279" w:rsidRPr="00706451" w:rsidRDefault="004B4279" w:rsidP="0023790B">
      <w:pPr>
        <w:spacing w:line="256" w:lineRule="auto"/>
        <w:ind w:left="0" w:right="-1"/>
        <w:rPr>
          <w:rFonts w:ascii="Times New Roman" w:hAnsi="Times New Roman" w:cs="Times New Roman"/>
          <w:sz w:val="24"/>
          <w:szCs w:val="24"/>
        </w:rPr>
        <w:sectPr w:rsidR="004B4279" w:rsidRPr="00706451" w:rsidSect="0023790B">
          <w:pgSz w:w="11900" w:h="16840"/>
          <w:pgMar w:top="1134" w:right="850" w:bottom="1134" w:left="1701" w:header="720" w:footer="720" w:gutter="0"/>
          <w:cols w:space="720"/>
          <w:docGrid w:linePitch="299"/>
        </w:sectPr>
      </w:pPr>
    </w:p>
    <w:p w14:paraId="1435F68F" w14:textId="149CD7FB" w:rsidR="000F3E5B" w:rsidRDefault="004B4279" w:rsidP="0023790B">
      <w:pPr>
        <w:pStyle w:val="10"/>
        <w:ind w:left="0" w:right="-1"/>
        <w:rPr>
          <w:rFonts w:ascii="Times New Roman" w:hAnsi="Times New Roman" w:cs="Times New Roman"/>
          <w:sz w:val="24"/>
          <w:szCs w:val="24"/>
        </w:rPr>
      </w:pPr>
      <w:r w:rsidRPr="00706451">
        <w:rPr>
          <w:rFonts w:ascii="Times New Roman" w:hAnsi="Times New Roman" w:cs="Times New Roman"/>
          <w:sz w:val="24"/>
          <w:szCs w:val="24"/>
        </w:rPr>
        <w:t>Приложение</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А3.</w:t>
      </w:r>
      <w:r w:rsidR="000F3E5B" w:rsidRPr="000F3E5B">
        <w:t xml:space="preserve"> </w:t>
      </w:r>
      <w:r w:rsidR="000F3E5B" w:rsidRPr="000F3E5B">
        <w:rPr>
          <w:rFonts w:ascii="Times New Roman" w:hAnsi="Times New Roman" w:cs="Times New Roman"/>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094DE076" w14:textId="77777777" w:rsidR="000F3E5B" w:rsidRDefault="000F3E5B" w:rsidP="0023790B">
      <w:pPr>
        <w:pStyle w:val="10"/>
        <w:ind w:left="0" w:right="-1"/>
        <w:rPr>
          <w:rFonts w:ascii="Times New Roman" w:hAnsi="Times New Roman" w:cs="Times New Roman"/>
          <w:sz w:val="24"/>
          <w:szCs w:val="24"/>
        </w:rPr>
      </w:pPr>
    </w:p>
    <w:p w14:paraId="13BFF43E" w14:textId="480BD742" w:rsidR="004B4279" w:rsidRPr="00706451" w:rsidRDefault="004B4279" w:rsidP="0023790B">
      <w:pPr>
        <w:pStyle w:val="10"/>
        <w:ind w:left="0" w:right="-1"/>
        <w:rPr>
          <w:rFonts w:ascii="Times New Roman" w:hAnsi="Times New Roman" w:cs="Times New Roman"/>
          <w:sz w:val="24"/>
          <w:szCs w:val="24"/>
        </w:rPr>
      </w:pPr>
      <w:r w:rsidRPr="00706451">
        <w:rPr>
          <w:rFonts w:ascii="Times New Roman" w:hAnsi="Times New Roman" w:cs="Times New Roman"/>
          <w:sz w:val="24"/>
          <w:szCs w:val="24"/>
        </w:rPr>
        <w:t>Связанные</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документы</w:t>
      </w:r>
    </w:p>
    <w:p w14:paraId="4609B974" w14:textId="77777777" w:rsidR="004B4279" w:rsidRPr="00706451" w:rsidRDefault="004B4279" w:rsidP="0023790B">
      <w:pPr>
        <w:pStyle w:val="a3"/>
        <w:spacing w:before="256"/>
        <w:ind w:left="0" w:right="-1"/>
        <w:rPr>
          <w:rFonts w:ascii="Times New Roman" w:hAnsi="Times New Roman" w:cs="Times New Roman"/>
          <w:sz w:val="24"/>
          <w:szCs w:val="24"/>
        </w:rPr>
      </w:pPr>
      <w:r w:rsidRPr="00706451">
        <w:rPr>
          <w:rFonts w:ascii="Times New Roman" w:hAnsi="Times New Roman" w:cs="Times New Roman"/>
          <w:sz w:val="24"/>
          <w:szCs w:val="24"/>
        </w:rPr>
        <w:t>Данные</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клинические</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рекомендации</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разработаны</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учетом</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следующих</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нормативно-правовых</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документов:</w:t>
      </w:r>
    </w:p>
    <w:p w14:paraId="7E1C6330" w14:textId="77777777" w:rsidR="004B4279" w:rsidRPr="00706451" w:rsidRDefault="004B4279" w:rsidP="0023790B">
      <w:pPr>
        <w:pStyle w:val="a5"/>
        <w:numPr>
          <w:ilvl w:val="0"/>
          <w:numId w:val="10"/>
        </w:numPr>
        <w:tabs>
          <w:tab w:val="left" w:pos="402"/>
        </w:tabs>
        <w:spacing w:before="198"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Федеральный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закон</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Российской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Федерации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18.06.01</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77-ФЗ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предупреждении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распространения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Федерации»;</w:t>
      </w:r>
    </w:p>
    <w:p w14:paraId="221636A7" w14:textId="77777777" w:rsidR="004B4279" w:rsidRPr="00706451" w:rsidRDefault="004B4279" w:rsidP="0023790B">
      <w:pPr>
        <w:pStyle w:val="a5"/>
        <w:numPr>
          <w:ilvl w:val="0"/>
          <w:numId w:val="10"/>
        </w:numPr>
        <w:tabs>
          <w:tab w:val="left" w:pos="402"/>
        </w:tabs>
        <w:spacing w:before="0" w:line="256" w:lineRule="auto"/>
        <w:ind w:left="0" w:right="-1" w:firstLine="0"/>
        <w:jc w:val="both"/>
        <w:rPr>
          <w:rFonts w:ascii="Times New Roman" w:hAnsi="Times New Roman" w:cs="Times New Roman"/>
          <w:sz w:val="24"/>
          <w:szCs w:val="24"/>
        </w:rPr>
      </w:pPr>
      <w:r w:rsidRPr="00706451">
        <w:rPr>
          <w:rFonts w:ascii="Times New Roman" w:hAnsi="Times New Roman" w:cs="Times New Roman"/>
          <w:spacing w:val="-1"/>
          <w:w w:val="105"/>
          <w:sz w:val="24"/>
          <w:szCs w:val="24"/>
        </w:rPr>
        <w:t>Федеральный</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spacing w:val="-1"/>
          <w:w w:val="105"/>
          <w:sz w:val="24"/>
          <w:szCs w:val="24"/>
        </w:rPr>
        <w:t>закон</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w w:val="105"/>
          <w:sz w:val="24"/>
          <w:szCs w:val="24"/>
        </w:rPr>
        <w:t>Российской</w:t>
      </w:r>
      <w:r w:rsidRPr="00706451">
        <w:rPr>
          <w:rFonts w:ascii="Times New Roman" w:hAnsi="Times New Roman" w:cs="Times New Roman"/>
          <w:spacing w:val="-9"/>
          <w:w w:val="105"/>
          <w:sz w:val="24"/>
          <w:szCs w:val="24"/>
        </w:rPr>
        <w:t xml:space="preserve"> </w:t>
      </w:r>
      <w:r w:rsidRPr="00706451">
        <w:rPr>
          <w:rFonts w:ascii="Times New Roman" w:hAnsi="Times New Roman" w:cs="Times New Roman"/>
          <w:w w:val="105"/>
          <w:sz w:val="24"/>
          <w:szCs w:val="24"/>
        </w:rPr>
        <w:t>Федерации</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w w:val="105"/>
          <w:sz w:val="24"/>
          <w:szCs w:val="24"/>
        </w:rPr>
        <w:t>от</w:t>
      </w:r>
      <w:r w:rsidRPr="00706451">
        <w:rPr>
          <w:rFonts w:ascii="Times New Roman" w:hAnsi="Times New Roman" w:cs="Times New Roman"/>
          <w:spacing w:val="-9"/>
          <w:w w:val="105"/>
          <w:sz w:val="24"/>
          <w:szCs w:val="24"/>
        </w:rPr>
        <w:t xml:space="preserve"> </w:t>
      </w:r>
      <w:r w:rsidRPr="00706451">
        <w:rPr>
          <w:rFonts w:ascii="Times New Roman" w:hAnsi="Times New Roman" w:cs="Times New Roman"/>
          <w:w w:val="105"/>
          <w:sz w:val="24"/>
          <w:szCs w:val="24"/>
        </w:rPr>
        <w:t>21.11.2011</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w w:val="105"/>
          <w:sz w:val="24"/>
          <w:szCs w:val="24"/>
        </w:rPr>
        <w:t>№ 323-ФЗ</w:t>
      </w:r>
      <w:r w:rsidRPr="00706451">
        <w:rPr>
          <w:rFonts w:ascii="Times New Roman" w:hAnsi="Times New Roman" w:cs="Times New Roman"/>
          <w:spacing w:val="-9"/>
          <w:w w:val="105"/>
          <w:sz w:val="24"/>
          <w:szCs w:val="24"/>
        </w:rPr>
        <w:t xml:space="preserve"> </w:t>
      </w:r>
      <w:r w:rsidRPr="00706451">
        <w:rPr>
          <w:rFonts w:ascii="Times New Roman" w:hAnsi="Times New Roman" w:cs="Times New Roman"/>
          <w:w w:val="105"/>
          <w:sz w:val="24"/>
          <w:szCs w:val="24"/>
        </w:rPr>
        <w:t>«Об</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w w:val="105"/>
          <w:sz w:val="24"/>
          <w:szCs w:val="24"/>
        </w:rPr>
        <w:t>основах</w:t>
      </w:r>
      <w:r w:rsidRPr="00706451">
        <w:rPr>
          <w:rFonts w:ascii="Times New Roman" w:hAnsi="Times New Roman" w:cs="Times New Roman"/>
          <w:spacing w:val="-9"/>
          <w:w w:val="105"/>
          <w:sz w:val="24"/>
          <w:szCs w:val="24"/>
        </w:rPr>
        <w:t xml:space="preserve"> </w:t>
      </w:r>
      <w:r w:rsidRPr="00706451">
        <w:rPr>
          <w:rFonts w:ascii="Times New Roman" w:hAnsi="Times New Roman" w:cs="Times New Roman"/>
          <w:w w:val="105"/>
          <w:sz w:val="24"/>
          <w:szCs w:val="24"/>
        </w:rPr>
        <w:t>охраны</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w w:val="105"/>
          <w:sz w:val="24"/>
          <w:szCs w:val="24"/>
        </w:rPr>
        <w:t>здоровья</w:t>
      </w:r>
      <w:r w:rsidRPr="00706451">
        <w:rPr>
          <w:rFonts w:ascii="Times New Roman" w:hAnsi="Times New Roman" w:cs="Times New Roman"/>
          <w:spacing w:val="-9"/>
          <w:w w:val="105"/>
          <w:sz w:val="24"/>
          <w:szCs w:val="24"/>
        </w:rPr>
        <w:t xml:space="preserve"> </w:t>
      </w:r>
      <w:r w:rsidRPr="00706451">
        <w:rPr>
          <w:rFonts w:ascii="Times New Roman" w:hAnsi="Times New Roman" w:cs="Times New Roman"/>
          <w:w w:val="105"/>
          <w:sz w:val="24"/>
          <w:szCs w:val="24"/>
        </w:rPr>
        <w:t>граждан</w:t>
      </w:r>
      <w:r w:rsidRPr="00706451">
        <w:rPr>
          <w:rFonts w:ascii="Times New Roman" w:hAnsi="Times New Roman" w:cs="Times New Roman"/>
          <w:spacing w:val="-10"/>
          <w:w w:val="105"/>
          <w:sz w:val="24"/>
          <w:szCs w:val="24"/>
        </w:rPr>
        <w:t xml:space="preserve"> </w:t>
      </w:r>
      <w:r w:rsidRPr="00706451">
        <w:rPr>
          <w:rFonts w:ascii="Times New Roman" w:hAnsi="Times New Roman" w:cs="Times New Roman"/>
          <w:w w:val="105"/>
          <w:sz w:val="24"/>
          <w:szCs w:val="24"/>
        </w:rPr>
        <w:t>в</w:t>
      </w:r>
      <w:r w:rsidRPr="00706451">
        <w:rPr>
          <w:rFonts w:ascii="Times New Roman" w:hAnsi="Times New Roman" w:cs="Times New Roman"/>
          <w:spacing w:val="-45"/>
          <w:w w:val="105"/>
          <w:sz w:val="24"/>
          <w:szCs w:val="24"/>
        </w:rPr>
        <w:t xml:space="preserve"> </w:t>
      </w:r>
      <w:r w:rsidRPr="00706451">
        <w:rPr>
          <w:rFonts w:ascii="Times New Roman" w:hAnsi="Times New Roman" w:cs="Times New Roman"/>
          <w:w w:val="105"/>
          <w:sz w:val="24"/>
          <w:szCs w:val="24"/>
        </w:rPr>
        <w:t>Российской</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Федерации»;</w:t>
      </w:r>
    </w:p>
    <w:p w14:paraId="493B7537"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Инструкция по применению клинической классификации туберкулеза (Приказ Минздрава России от №109 от</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21.03.2003)</w:t>
      </w:r>
    </w:p>
    <w:p w14:paraId="090CA2F0"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Методические рекомендации по совершенствованию диагностики и лечения туберкулеза органов дыхания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(Приказ</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Минздрава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29.12.2014</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951)</w:t>
      </w:r>
    </w:p>
    <w:p w14:paraId="44D39080"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Приказ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Минздрава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Российской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Федерации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21.03.2014</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г.</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125н</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утверждении</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Национального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календаря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профилактических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прививок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календаря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профилактических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прививок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эпидемическим</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показаниям»;</w:t>
      </w:r>
    </w:p>
    <w:p w14:paraId="035B6B00"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w w:val="105"/>
          <w:sz w:val="24"/>
          <w:szCs w:val="24"/>
        </w:rPr>
        <w:t>Методическое</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руководство</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«Скрининговое</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обследование</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детей</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и</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подростков</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с</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целью</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выявления</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туберкулезной</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инфекции».</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М.-2018.,</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48с.</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ISBN978-5-9907438-7-8</w:t>
      </w:r>
    </w:p>
    <w:p w14:paraId="65249313"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Номенклатура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специальностей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специалистов,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имеющих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высшее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медицинское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фармацевтическое</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образование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(Приказ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Минздрава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07.10.2015</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№700н)</w:t>
      </w:r>
    </w:p>
    <w:p w14:paraId="472B22F5" w14:textId="77777777" w:rsidR="004B4279" w:rsidRPr="00706451" w:rsidRDefault="004B4279" w:rsidP="0023790B">
      <w:pPr>
        <w:pStyle w:val="a5"/>
        <w:numPr>
          <w:ilvl w:val="0"/>
          <w:numId w:val="10"/>
        </w:numPr>
        <w:tabs>
          <w:tab w:val="left" w:pos="402"/>
        </w:tabs>
        <w:spacing w:before="0"/>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Об</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утверждении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Порядка</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оказания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медицинской</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помощи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больным</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туберкулезом</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(Приказ</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Минздрава</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России</w:t>
      </w:r>
    </w:p>
    <w:p w14:paraId="5CE8EFC9" w14:textId="77777777" w:rsidR="004B4279" w:rsidRPr="00706451" w:rsidRDefault="004B4279" w:rsidP="0023790B">
      <w:pPr>
        <w:pStyle w:val="a3"/>
        <w:spacing w:before="18"/>
        <w:ind w:left="0" w:right="-1"/>
        <w:rPr>
          <w:rFonts w:ascii="Times New Roman" w:hAnsi="Times New Roman" w:cs="Times New Roman"/>
          <w:sz w:val="24"/>
          <w:szCs w:val="24"/>
        </w:rPr>
      </w:pPr>
      <w:r w:rsidRPr="00706451">
        <w:rPr>
          <w:rFonts w:ascii="Times New Roman" w:hAnsi="Times New Roman" w:cs="Times New Roman"/>
          <w:w w:val="105"/>
          <w:sz w:val="24"/>
          <w:szCs w:val="24"/>
        </w:rPr>
        <w:t>№932-н от</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15.11.2012)</w:t>
      </w:r>
    </w:p>
    <w:p w14:paraId="6F43E99A" w14:textId="77777777" w:rsidR="004B4279" w:rsidRPr="00706451" w:rsidRDefault="004B4279" w:rsidP="0023790B">
      <w:pPr>
        <w:pStyle w:val="a5"/>
        <w:numPr>
          <w:ilvl w:val="0"/>
          <w:numId w:val="10"/>
        </w:numPr>
        <w:tabs>
          <w:tab w:val="left" w:pos="402"/>
        </w:tabs>
        <w:spacing w:before="17"/>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Правила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организации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деятельности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санатория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лечения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всех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форм</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(Приказ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Минздрава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России</w:t>
      </w:r>
    </w:p>
    <w:p w14:paraId="1B65B541" w14:textId="77777777" w:rsidR="004B4279" w:rsidRPr="00706451" w:rsidRDefault="004B4279" w:rsidP="0023790B">
      <w:pPr>
        <w:pStyle w:val="a3"/>
        <w:spacing w:before="17"/>
        <w:ind w:left="0" w:right="-1"/>
        <w:rPr>
          <w:rFonts w:ascii="Times New Roman" w:hAnsi="Times New Roman" w:cs="Times New Roman"/>
          <w:sz w:val="24"/>
          <w:szCs w:val="24"/>
        </w:rPr>
      </w:pPr>
      <w:r w:rsidRPr="00706451">
        <w:rPr>
          <w:rFonts w:ascii="Times New Roman" w:hAnsi="Times New Roman" w:cs="Times New Roman"/>
          <w:w w:val="105"/>
          <w:sz w:val="24"/>
          <w:szCs w:val="24"/>
        </w:rPr>
        <w:t>№932-н от</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15.11.2012)</w:t>
      </w:r>
    </w:p>
    <w:p w14:paraId="27E73F47" w14:textId="77777777" w:rsidR="004B4279" w:rsidRPr="00706451" w:rsidRDefault="004B4279" w:rsidP="0023790B">
      <w:pPr>
        <w:pStyle w:val="a5"/>
        <w:numPr>
          <w:ilvl w:val="0"/>
          <w:numId w:val="10"/>
        </w:numPr>
        <w:tabs>
          <w:tab w:val="left" w:pos="402"/>
        </w:tabs>
        <w:spacing w:before="18"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Профилактика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(Постановление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Главного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санитарного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врача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22.10.2013</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г.</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60</w:t>
      </w:r>
      <w:r w:rsidRPr="00706451">
        <w:rPr>
          <w:rFonts w:ascii="Times New Roman" w:hAnsi="Times New Roman" w:cs="Times New Roman"/>
          <w:spacing w:val="46"/>
          <w:sz w:val="24"/>
          <w:szCs w:val="24"/>
        </w:rPr>
        <w:t xml:space="preserve"> </w:t>
      </w:r>
      <w:r w:rsidRPr="00706451">
        <w:rPr>
          <w:rFonts w:ascii="Times New Roman" w:hAnsi="Times New Roman" w:cs="Times New Roman"/>
          <w:sz w:val="24"/>
          <w:szCs w:val="24"/>
        </w:rPr>
        <w:t>«Об</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утверждении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санитарно-эпидемиологических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правил</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СП</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3.1.2.3114-13)</w:t>
      </w:r>
    </w:p>
    <w:p w14:paraId="6D735743"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Порядок</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диспансерного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наблюдения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за</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больными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туберкулезом,</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лицами,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находящимися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или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находившимися</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контакте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источником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также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лицами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подозрением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излеченными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(Приказ</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МЗ</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РФ</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13</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марта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2019</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г.</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N</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127н)</w:t>
      </w:r>
    </w:p>
    <w:p w14:paraId="7CE7A8B0" w14:textId="77777777" w:rsidR="004B4279" w:rsidRPr="00706451" w:rsidRDefault="004B4279" w:rsidP="0023790B">
      <w:pPr>
        <w:pStyle w:val="a5"/>
        <w:numPr>
          <w:ilvl w:val="0"/>
          <w:numId w:val="10"/>
        </w:numPr>
        <w:tabs>
          <w:tab w:val="left" w:pos="402"/>
        </w:tabs>
        <w:spacing w:line="256" w:lineRule="auto"/>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Приказ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Министерства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труда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социальной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защиты</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РФ</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31</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октября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2018</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г.</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N</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684н</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утверждении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профессионального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стандарта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"Врач-фтизиатр"</w:t>
      </w:r>
    </w:p>
    <w:p w14:paraId="5E3F51CF" w14:textId="77777777" w:rsidR="004B4279" w:rsidRPr="00706451" w:rsidRDefault="004B4279" w:rsidP="0023790B">
      <w:pPr>
        <w:pStyle w:val="a5"/>
        <w:numPr>
          <w:ilvl w:val="0"/>
          <w:numId w:val="10"/>
        </w:numPr>
        <w:tabs>
          <w:tab w:val="left" w:pos="402"/>
        </w:tabs>
        <w:spacing w:before="0"/>
        <w:ind w:left="0" w:right="-1" w:firstLine="0"/>
        <w:jc w:val="both"/>
        <w:rPr>
          <w:rFonts w:ascii="Times New Roman" w:hAnsi="Times New Roman" w:cs="Times New Roman"/>
          <w:sz w:val="24"/>
          <w:szCs w:val="24"/>
        </w:rPr>
      </w:pPr>
      <w:r w:rsidRPr="00706451">
        <w:rPr>
          <w:rFonts w:ascii="Times New Roman" w:hAnsi="Times New Roman" w:cs="Times New Roman"/>
          <w:sz w:val="24"/>
          <w:szCs w:val="24"/>
        </w:rPr>
        <w:t>Приказ</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Министерства</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здравоохранения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РФ</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21</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марта</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2017</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г.</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N</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124н</w:t>
      </w:r>
    </w:p>
    <w:p w14:paraId="3E32655D" w14:textId="77777777" w:rsidR="004B4279" w:rsidRPr="00706451" w:rsidRDefault="004B4279" w:rsidP="0023790B">
      <w:pPr>
        <w:pStyle w:val="a3"/>
        <w:spacing w:before="18"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"Об утверждении порядка и сроков проведения профилактических медицинских осмотров граждан в целях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выявления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туберкулеза"</w:t>
      </w:r>
    </w:p>
    <w:p w14:paraId="2E678198" w14:textId="77777777" w:rsidR="004B4279" w:rsidRPr="00706451" w:rsidRDefault="004B4279" w:rsidP="0023790B">
      <w:pPr>
        <w:pStyle w:val="3"/>
        <w:ind w:left="0" w:right="-1"/>
        <w:rPr>
          <w:rFonts w:ascii="Times New Roman" w:hAnsi="Times New Roman" w:cs="Times New Roman"/>
          <w:sz w:val="24"/>
          <w:szCs w:val="24"/>
        </w:rPr>
      </w:pPr>
      <w:r w:rsidRPr="00706451">
        <w:rPr>
          <w:rFonts w:ascii="Times New Roman" w:hAnsi="Times New Roman" w:cs="Times New Roman"/>
          <w:sz w:val="24"/>
          <w:szCs w:val="24"/>
        </w:rPr>
        <w:t>Режимы</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химиотерапии</w:t>
      </w:r>
    </w:p>
    <w:p w14:paraId="53E371C5" w14:textId="77777777" w:rsidR="004B4279" w:rsidRPr="00706451" w:rsidRDefault="004B4279" w:rsidP="0023790B">
      <w:pPr>
        <w:pStyle w:val="a3"/>
        <w:spacing w:before="197"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Режим</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химиотерапии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это</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комбинация</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противотуберкулезных</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антибактериальных</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препаратов,</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длительность</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кратность</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приема,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сроки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содержание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контрольных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исследований,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также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организационные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формы</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проведения лечения. Режим химиотерапии определяется на основании лекарственной чувствительности МБТ,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выделенных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патологического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материала,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или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данными анамнеза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отсутствии.</w:t>
      </w:r>
    </w:p>
    <w:p w14:paraId="57906C54" w14:textId="77777777" w:rsidR="004B4279" w:rsidRPr="00706451" w:rsidRDefault="004B4279" w:rsidP="0023790B">
      <w:pPr>
        <w:pStyle w:val="a3"/>
        <w:spacing w:before="182"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В лечении туберкулеза используется пять режимов химиотерапии (таблица 13). Выбор режима осуществляется с</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учетом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спектра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лекарственной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устойчивости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выделенного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возбудителя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пациента,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либо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предполагаемой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лекарственной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устойчивости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(контакт</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больным</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МЛУ/ШЛУ-ТБ).</w:t>
      </w:r>
    </w:p>
    <w:p w14:paraId="5A98C395" w14:textId="77777777" w:rsidR="004B4279" w:rsidRPr="00706451" w:rsidRDefault="004B4279" w:rsidP="0023790B">
      <w:pPr>
        <w:pStyle w:val="a3"/>
        <w:ind w:left="0" w:right="-1"/>
        <w:rPr>
          <w:rFonts w:ascii="Times New Roman" w:hAnsi="Times New Roman" w:cs="Times New Roman"/>
          <w:sz w:val="24"/>
          <w:szCs w:val="24"/>
        </w:rPr>
      </w:pPr>
      <w:r w:rsidRPr="00706451">
        <w:rPr>
          <w:rFonts w:ascii="Times New Roman" w:hAnsi="Times New Roman" w:cs="Times New Roman"/>
          <w:spacing w:val="-1"/>
          <w:sz w:val="24"/>
          <w:szCs w:val="24"/>
        </w:rPr>
        <w:t>Режимы</w:t>
      </w:r>
      <w:r w:rsidRPr="00706451">
        <w:rPr>
          <w:rFonts w:ascii="Times New Roman" w:hAnsi="Times New Roman" w:cs="Times New Roman"/>
          <w:spacing w:val="-6"/>
          <w:sz w:val="24"/>
          <w:szCs w:val="24"/>
        </w:rPr>
        <w:t xml:space="preserve"> </w:t>
      </w:r>
      <w:r w:rsidRPr="00706451">
        <w:rPr>
          <w:rFonts w:ascii="Times New Roman" w:hAnsi="Times New Roman" w:cs="Times New Roman"/>
          <w:spacing w:val="-1"/>
          <w:sz w:val="24"/>
          <w:szCs w:val="24"/>
        </w:rPr>
        <w:t>химиотерапии:</w:t>
      </w:r>
    </w:p>
    <w:p w14:paraId="319408A4" w14:textId="1F07D401" w:rsidR="004B4279" w:rsidRPr="00706451" w:rsidRDefault="00591A28" w:rsidP="00591A28">
      <w:pPr>
        <w:pStyle w:val="a5"/>
        <w:tabs>
          <w:tab w:val="left" w:pos="309"/>
        </w:tabs>
        <w:spacing w:before="198"/>
        <w:ind w:left="0" w:right="-1" w:firstLine="0"/>
        <w:rPr>
          <w:rFonts w:ascii="Times New Roman" w:hAnsi="Times New Roman" w:cs="Times New Roman"/>
          <w:sz w:val="24"/>
          <w:szCs w:val="24"/>
        </w:rPr>
      </w:pPr>
      <w:r>
        <w:rPr>
          <w:rFonts w:ascii="Times New Roman" w:hAnsi="Times New Roman" w:cs="Times New Roman"/>
          <w:sz w:val="24"/>
          <w:szCs w:val="24"/>
          <w:lang w:val="en-US"/>
        </w:rPr>
        <w:t>I</w:t>
      </w:r>
      <w:r w:rsidRPr="00591A28">
        <w:rPr>
          <w:rFonts w:ascii="Times New Roman" w:hAnsi="Times New Roman" w:cs="Times New Roman"/>
          <w:sz w:val="24"/>
          <w:szCs w:val="24"/>
        </w:rPr>
        <w:t xml:space="preserve"> </w:t>
      </w:r>
      <w:r w:rsidR="004B4279" w:rsidRPr="00706451">
        <w:rPr>
          <w:rFonts w:ascii="Times New Roman" w:hAnsi="Times New Roman" w:cs="Times New Roman"/>
          <w:sz w:val="24"/>
          <w:szCs w:val="24"/>
        </w:rPr>
        <w:t>и</w:t>
      </w:r>
      <w:r w:rsidR="004B4279" w:rsidRPr="00706451">
        <w:rPr>
          <w:rFonts w:ascii="Times New Roman" w:hAnsi="Times New Roman" w:cs="Times New Roman"/>
          <w:spacing w:val="4"/>
          <w:sz w:val="24"/>
          <w:szCs w:val="24"/>
        </w:rPr>
        <w:t xml:space="preserve"> </w:t>
      </w:r>
      <w:r w:rsidR="004B4279" w:rsidRPr="00706451">
        <w:rPr>
          <w:rFonts w:ascii="Times New Roman" w:hAnsi="Times New Roman" w:cs="Times New Roman"/>
          <w:sz w:val="24"/>
          <w:szCs w:val="24"/>
        </w:rPr>
        <w:t>III</w:t>
      </w:r>
      <w:r w:rsidR="004B4279" w:rsidRPr="00706451">
        <w:rPr>
          <w:rFonts w:ascii="Times New Roman" w:hAnsi="Times New Roman" w:cs="Times New Roman"/>
          <w:spacing w:val="5"/>
          <w:sz w:val="24"/>
          <w:szCs w:val="24"/>
        </w:rPr>
        <w:t xml:space="preserve"> </w:t>
      </w:r>
      <w:r w:rsidR="004B4279" w:rsidRPr="00706451">
        <w:rPr>
          <w:rFonts w:ascii="Times New Roman" w:hAnsi="Times New Roman" w:cs="Times New Roman"/>
          <w:sz w:val="24"/>
          <w:szCs w:val="24"/>
        </w:rPr>
        <w:t>-</w:t>
      </w:r>
      <w:r w:rsidR="004B4279" w:rsidRPr="00706451">
        <w:rPr>
          <w:rFonts w:ascii="Times New Roman" w:hAnsi="Times New Roman" w:cs="Times New Roman"/>
          <w:spacing w:val="5"/>
          <w:sz w:val="24"/>
          <w:szCs w:val="24"/>
        </w:rPr>
        <w:t xml:space="preserve"> </w:t>
      </w:r>
      <w:r w:rsidR="004B4279" w:rsidRPr="00706451">
        <w:rPr>
          <w:rFonts w:ascii="Times New Roman" w:hAnsi="Times New Roman" w:cs="Times New Roman"/>
          <w:sz w:val="24"/>
          <w:szCs w:val="24"/>
        </w:rPr>
        <w:t>при</w:t>
      </w:r>
      <w:r w:rsidR="004B4279" w:rsidRPr="00706451">
        <w:rPr>
          <w:rFonts w:ascii="Times New Roman" w:hAnsi="Times New Roman" w:cs="Times New Roman"/>
          <w:spacing w:val="5"/>
          <w:sz w:val="24"/>
          <w:szCs w:val="24"/>
        </w:rPr>
        <w:t xml:space="preserve"> </w:t>
      </w:r>
      <w:r w:rsidR="004B4279" w:rsidRPr="00706451">
        <w:rPr>
          <w:rFonts w:ascii="Times New Roman" w:hAnsi="Times New Roman" w:cs="Times New Roman"/>
          <w:sz w:val="24"/>
          <w:szCs w:val="24"/>
        </w:rPr>
        <w:t>лекарственной</w:t>
      </w:r>
      <w:r w:rsidR="004B4279" w:rsidRPr="00706451">
        <w:rPr>
          <w:rFonts w:ascii="Times New Roman" w:hAnsi="Times New Roman" w:cs="Times New Roman"/>
          <w:spacing w:val="5"/>
          <w:sz w:val="24"/>
          <w:szCs w:val="24"/>
        </w:rPr>
        <w:t xml:space="preserve"> </w:t>
      </w:r>
      <w:r w:rsidR="004B4279" w:rsidRPr="00706451">
        <w:rPr>
          <w:rFonts w:ascii="Times New Roman" w:hAnsi="Times New Roman" w:cs="Times New Roman"/>
          <w:sz w:val="24"/>
          <w:szCs w:val="24"/>
        </w:rPr>
        <w:t>чувствительности</w:t>
      </w:r>
      <w:r w:rsidR="004B4279" w:rsidRPr="00706451">
        <w:rPr>
          <w:rFonts w:ascii="Times New Roman" w:hAnsi="Times New Roman" w:cs="Times New Roman"/>
          <w:spacing w:val="5"/>
          <w:sz w:val="24"/>
          <w:szCs w:val="24"/>
        </w:rPr>
        <w:t xml:space="preserve"> </w:t>
      </w:r>
      <w:r w:rsidR="004B4279" w:rsidRPr="00706451">
        <w:rPr>
          <w:rFonts w:ascii="Times New Roman" w:hAnsi="Times New Roman" w:cs="Times New Roman"/>
          <w:sz w:val="24"/>
          <w:szCs w:val="24"/>
        </w:rPr>
        <w:t>МБТ,</w:t>
      </w:r>
    </w:p>
    <w:p w14:paraId="171C496E" w14:textId="73C0834B" w:rsidR="004B4279" w:rsidRPr="00706451" w:rsidRDefault="00591A28" w:rsidP="00591A28">
      <w:pPr>
        <w:pStyle w:val="a5"/>
        <w:tabs>
          <w:tab w:val="left" w:pos="372"/>
        </w:tabs>
        <w:spacing w:before="197"/>
        <w:ind w:left="0" w:right="-1" w:firstLine="0"/>
        <w:rPr>
          <w:rFonts w:ascii="Times New Roman" w:hAnsi="Times New Roman" w:cs="Times New Roman"/>
          <w:sz w:val="24"/>
          <w:szCs w:val="24"/>
        </w:rPr>
      </w:pPr>
      <w:r>
        <w:rPr>
          <w:rFonts w:ascii="Times New Roman" w:hAnsi="Times New Roman" w:cs="Times New Roman"/>
          <w:sz w:val="24"/>
          <w:szCs w:val="24"/>
          <w:lang w:val="en-US"/>
        </w:rPr>
        <w:t>II</w:t>
      </w:r>
      <w:r w:rsidRPr="00591A28">
        <w:rPr>
          <w:rFonts w:ascii="Times New Roman" w:hAnsi="Times New Roman" w:cs="Times New Roman"/>
          <w:sz w:val="24"/>
          <w:szCs w:val="24"/>
        </w:rPr>
        <w:t xml:space="preserve"> </w:t>
      </w:r>
      <w:r w:rsidR="004B4279" w:rsidRPr="00706451">
        <w:rPr>
          <w:rFonts w:ascii="Times New Roman" w:hAnsi="Times New Roman" w:cs="Times New Roman"/>
          <w:sz w:val="24"/>
          <w:szCs w:val="24"/>
        </w:rPr>
        <w:t>-</w:t>
      </w:r>
      <w:r w:rsidR="004B4279" w:rsidRPr="00706451">
        <w:rPr>
          <w:rFonts w:ascii="Times New Roman" w:hAnsi="Times New Roman" w:cs="Times New Roman"/>
          <w:spacing w:val="-4"/>
          <w:sz w:val="24"/>
          <w:szCs w:val="24"/>
        </w:rPr>
        <w:t xml:space="preserve"> </w:t>
      </w:r>
      <w:r w:rsidR="004B4279" w:rsidRPr="00706451">
        <w:rPr>
          <w:rFonts w:ascii="Times New Roman" w:hAnsi="Times New Roman" w:cs="Times New Roman"/>
          <w:sz w:val="24"/>
          <w:szCs w:val="24"/>
        </w:rPr>
        <w:t>при</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монорезистентности</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МБТ</w:t>
      </w:r>
      <w:r w:rsidR="004B4279" w:rsidRPr="00706451">
        <w:rPr>
          <w:rFonts w:ascii="Times New Roman" w:hAnsi="Times New Roman" w:cs="Times New Roman"/>
          <w:spacing w:val="-4"/>
          <w:sz w:val="24"/>
          <w:szCs w:val="24"/>
        </w:rPr>
        <w:t xml:space="preserve"> </w:t>
      </w:r>
      <w:r w:rsidR="004B4279" w:rsidRPr="00706451">
        <w:rPr>
          <w:rFonts w:ascii="Times New Roman" w:hAnsi="Times New Roman" w:cs="Times New Roman"/>
          <w:sz w:val="24"/>
          <w:szCs w:val="24"/>
        </w:rPr>
        <w:t>к</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Н</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или</w:t>
      </w:r>
      <w:r w:rsidR="004B4279" w:rsidRPr="00706451">
        <w:rPr>
          <w:rFonts w:ascii="Times New Roman" w:hAnsi="Times New Roman" w:cs="Times New Roman"/>
          <w:spacing w:val="-4"/>
          <w:sz w:val="24"/>
          <w:szCs w:val="24"/>
        </w:rPr>
        <w:t xml:space="preserve"> </w:t>
      </w:r>
      <w:r w:rsidR="004B4279" w:rsidRPr="00706451">
        <w:rPr>
          <w:rFonts w:ascii="Times New Roman" w:hAnsi="Times New Roman" w:cs="Times New Roman"/>
          <w:sz w:val="24"/>
          <w:szCs w:val="24"/>
        </w:rPr>
        <w:t>полирезистентности,</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но</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не</w:t>
      </w:r>
      <w:r w:rsidR="004B4279" w:rsidRPr="00706451">
        <w:rPr>
          <w:rFonts w:ascii="Times New Roman" w:hAnsi="Times New Roman" w:cs="Times New Roman"/>
          <w:spacing w:val="-4"/>
          <w:sz w:val="24"/>
          <w:szCs w:val="24"/>
        </w:rPr>
        <w:t xml:space="preserve"> </w:t>
      </w:r>
      <w:r w:rsidR="004B4279" w:rsidRPr="00706451">
        <w:rPr>
          <w:rFonts w:ascii="Times New Roman" w:hAnsi="Times New Roman" w:cs="Times New Roman"/>
          <w:sz w:val="24"/>
          <w:szCs w:val="24"/>
        </w:rPr>
        <w:t>МЛУ,</w:t>
      </w:r>
    </w:p>
    <w:p w14:paraId="3339D03C" w14:textId="7F80300E" w:rsidR="004B4279" w:rsidRPr="00706451" w:rsidRDefault="00591A28" w:rsidP="00591A28">
      <w:pPr>
        <w:pStyle w:val="a5"/>
        <w:tabs>
          <w:tab w:val="left" w:pos="436"/>
        </w:tabs>
        <w:spacing w:before="198" w:line="256" w:lineRule="auto"/>
        <w:ind w:left="0" w:right="-1" w:firstLine="0"/>
        <w:rPr>
          <w:rFonts w:ascii="Times New Roman" w:hAnsi="Times New Roman" w:cs="Times New Roman"/>
          <w:sz w:val="24"/>
          <w:szCs w:val="24"/>
        </w:rPr>
      </w:pPr>
      <w:r>
        <w:rPr>
          <w:rFonts w:ascii="Times New Roman" w:hAnsi="Times New Roman" w:cs="Times New Roman"/>
          <w:sz w:val="24"/>
          <w:szCs w:val="24"/>
          <w:lang w:val="en-US"/>
        </w:rPr>
        <w:t>IV</w:t>
      </w:r>
      <w:r w:rsidRPr="00591A28">
        <w:rPr>
          <w:rFonts w:ascii="Times New Roman" w:hAnsi="Times New Roman" w:cs="Times New Roman"/>
          <w:sz w:val="24"/>
          <w:szCs w:val="24"/>
        </w:rPr>
        <w:t xml:space="preserve"> </w:t>
      </w:r>
      <w:r w:rsidR="004B4279" w:rsidRPr="00706451">
        <w:rPr>
          <w:rFonts w:ascii="Times New Roman" w:hAnsi="Times New Roman" w:cs="Times New Roman"/>
          <w:sz w:val="24"/>
          <w:szCs w:val="24"/>
        </w:rPr>
        <w:t>- при МЛУ МБТ с лекарственной чувствительностью к препаратам группы</w:t>
      </w:r>
      <w:r w:rsidR="004B4279" w:rsidRPr="00706451">
        <w:rPr>
          <w:rFonts w:ascii="Times New Roman" w:hAnsi="Times New Roman" w:cs="Times New Roman"/>
          <w:spacing w:val="1"/>
          <w:sz w:val="24"/>
          <w:szCs w:val="24"/>
        </w:rPr>
        <w:t xml:space="preserve"> </w:t>
      </w:r>
      <w:r w:rsidR="004B4279" w:rsidRPr="00706451">
        <w:rPr>
          <w:rFonts w:ascii="Times New Roman" w:hAnsi="Times New Roman" w:cs="Times New Roman"/>
          <w:sz w:val="24"/>
          <w:szCs w:val="24"/>
        </w:rPr>
        <w:t>фторхинолонов (или из контакта с</w:t>
      </w:r>
      <w:r w:rsidR="004B4279" w:rsidRPr="00706451">
        <w:rPr>
          <w:rFonts w:ascii="Times New Roman" w:hAnsi="Times New Roman" w:cs="Times New Roman"/>
          <w:spacing w:val="1"/>
          <w:sz w:val="24"/>
          <w:szCs w:val="24"/>
        </w:rPr>
        <w:t xml:space="preserve"> </w:t>
      </w:r>
      <w:r w:rsidR="004B4279" w:rsidRPr="00706451">
        <w:rPr>
          <w:rFonts w:ascii="Times New Roman" w:hAnsi="Times New Roman" w:cs="Times New Roman"/>
          <w:w w:val="105"/>
          <w:sz w:val="24"/>
          <w:szCs w:val="24"/>
        </w:rPr>
        <w:t>больным</w:t>
      </w:r>
      <w:r w:rsidR="004B4279" w:rsidRPr="00706451">
        <w:rPr>
          <w:rFonts w:ascii="Times New Roman" w:hAnsi="Times New Roman" w:cs="Times New Roman"/>
          <w:spacing w:val="-5"/>
          <w:w w:val="105"/>
          <w:sz w:val="24"/>
          <w:szCs w:val="24"/>
        </w:rPr>
        <w:t xml:space="preserve"> </w:t>
      </w:r>
      <w:r w:rsidR="004B4279" w:rsidRPr="00706451">
        <w:rPr>
          <w:rFonts w:ascii="Times New Roman" w:hAnsi="Times New Roman" w:cs="Times New Roman"/>
          <w:w w:val="105"/>
          <w:sz w:val="24"/>
          <w:szCs w:val="24"/>
        </w:rPr>
        <w:t>МЛУ-ТБ),</w:t>
      </w:r>
    </w:p>
    <w:p w14:paraId="4BF66E61" w14:textId="3DC1A29D" w:rsidR="004B4279" w:rsidRPr="00706451" w:rsidRDefault="00591A28" w:rsidP="00591A28">
      <w:pPr>
        <w:pStyle w:val="a5"/>
        <w:tabs>
          <w:tab w:val="left" w:pos="415"/>
        </w:tabs>
        <w:spacing w:before="181" w:line="256" w:lineRule="auto"/>
        <w:ind w:left="0" w:right="-1" w:firstLine="0"/>
        <w:rPr>
          <w:rFonts w:ascii="Times New Roman" w:hAnsi="Times New Roman" w:cs="Times New Roman"/>
          <w:sz w:val="24"/>
          <w:szCs w:val="24"/>
        </w:rPr>
      </w:pPr>
      <w:r>
        <w:rPr>
          <w:rFonts w:ascii="Times New Roman" w:hAnsi="Times New Roman" w:cs="Times New Roman"/>
          <w:sz w:val="24"/>
          <w:szCs w:val="24"/>
          <w:lang w:val="en-US"/>
        </w:rPr>
        <w:t>V</w:t>
      </w:r>
      <w:r w:rsidRPr="00591A28">
        <w:rPr>
          <w:rFonts w:ascii="Times New Roman" w:hAnsi="Times New Roman" w:cs="Times New Roman"/>
          <w:sz w:val="24"/>
          <w:szCs w:val="24"/>
        </w:rPr>
        <w:t xml:space="preserve"> </w:t>
      </w:r>
      <w:r w:rsidR="004B4279" w:rsidRPr="00706451">
        <w:rPr>
          <w:rFonts w:ascii="Times New Roman" w:hAnsi="Times New Roman" w:cs="Times New Roman"/>
          <w:sz w:val="24"/>
          <w:szCs w:val="24"/>
        </w:rPr>
        <w:t>-</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при</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ШЛУ</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МБТ</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(МЛУ</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лекарственной</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устойчивостью</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к</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препаратам</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группы</w:t>
      </w:r>
      <w:r w:rsidR="004B4279" w:rsidRPr="00706451">
        <w:rPr>
          <w:rFonts w:ascii="Times New Roman" w:hAnsi="Times New Roman" w:cs="Times New Roman"/>
          <w:spacing w:val="41"/>
          <w:sz w:val="24"/>
          <w:szCs w:val="24"/>
        </w:rPr>
        <w:t xml:space="preserve"> </w:t>
      </w:r>
      <w:r w:rsidR="004B4279" w:rsidRPr="00706451">
        <w:rPr>
          <w:rFonts w:ascii="Times New Roman" w:hAnsi="Times New Roman" w:cs="Times New Roman"/>
          <w:sz w:val="24"/>
          <w:szCs w:val="24"/>
        </w:rPr>
        <w:t>фторхинолонов,</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или</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из</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контакта</w:t>
      </w:r>
      <w:r w:rsidR="004B4279" w:rsidRPr="00706451">
        <w:rPr>
          <w:rFonts w:ascii="Times New Roman" w:hAnsi="Times New Roman" w:cs="Times New Roman"/>
          <w:spacing w:val="-42"/>
          <w:sz w:val="24"/>
          <w:szCs w:val="24"/>
        </w:rPr>
        <w:t xml:space="preserve"> </w:t>
      </w:r>
      <w:r w:rsidR="004B4279" w:rsidRPr="00706451">
        <w:rPr>
          <w:rFonts w:ascii="Times New Roman" w:hAnsi="Times New Roman" w:cs="Times New Roman"/>
          <w:sz w:val="24"/>
          <w:szCs w:val="24"/>
        </w:rPr>
        <w:t>с</w:t>
      </w:r>
      <w:r w:rsidR="004B4279" w:rsidRPr="00706451">
        <w:rPr>
          <w:rFonts w:ascii="Times New Roman" w:hAnsi="Times New Roman" w:cs="Times New Roman"/>
          <w:spacing w:val="-3"/>
          <w:sz w:val="24"/>
          <w:szCs w:val="24"/>
        </w:rPr>
        <w:t xml:space="preserve"> </w:t>
      </w:r>
      <w:r w:rsidR="004B4279" w:rsidRPr="00706451">
        <w:rPr>
          <w:rFonts w:ascii="Times New Roman" w:hAnsi="Times New Roman" w:cs="Times New Roman"/>
          <w:sz w:val="24"/>
          <w:szCs w:val="24"/>
        </w:rPr>
        <w:t>больным</w:t>
      </w:r>
      <w:r w:rsidR="004B4279" w:rsidRPr="00706451">
        <w:rPr>
          <w:rFonts w:ascii="Times New Roman" w:hAnsi="Times New Roman" w:cs="Times New Roman"/>
          <w:spacing w:val="-2"/>
          <w:sz w:val="24"/>
          <w:szCs w:val="24"/>
        </w:rPr>
        <w:t xml:space="preserve"> </w:t>
      </w:r>
      <w:r w:rsidR="004B4279" w:rsidRPr="00706451">
        <w:rPr>
          <w:rFonts w:ascii="Times New Roman" w:hAnsi="Times New Roman" w:cs="Times New Roman"/>
          <w:sz w:val="24"/>
          <w:szCs w:val="24"/>
        </w:rPr>
        <w:t>ШЛУ-ТБ).</w:t>
      </w:r>
    </w:p>
    <w:p w14:paraId="2ABDD247" w14:textId="77777777" w:rsidR="00591A28" w:rsidRDefault="00591A28" w:rsidP="0023790B">
      <w:pPr>
        <w:pStyle w:val="a3"/>
        <w:ind w:left="0" w:right="-1"/>
        <w:rPr>
          <w:rFonts w:ascii="Times New Roman" w:hAnsi="Times New Roman" w:cs="Times New Roman"/>
          <w:sz w:val="24"/>
          <w:szCs w:val="24"/>
        </w:rPr>
      </w:pPr>
    </w:p>
    <w:p w14:paraId="47F55E3F" w14:textId="25229AA5" w:rsidR="004B4279" w:rsidRPr="00706451" w:rsidRDefault="004B4279" w:rsidP="0023790B">
      <w:pPr>
        <w:pStyle w:val="a3"/>
        <w:ind w:left="0" w:right="-1"/>
        <w:rPr>
          <w:rFonts w:ascii="Times New Roman" w:hAnsi="Times New Roman" w:cs="Times New Roman"/>
          <w:sz w:val="24"/>
          <w:szCs w:val="24"/>
        </w:rPr>
      </w:pPr>
      <w:r w:rsidRPr="00706451">
        <w:rPr>
          <w:rFonts w:ascii="Times New Roman" w:hAnsi="Times New Roman" w:cs="Times New Roman"/>
          <w:sz w:val="24"/>
          <w:szCs w:val="24"/>
        </w:rPr>
        <w:t>Таблица</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13</w:t>
      </w:r>
    </w:p>
    <w:p w14:paraId="2B2D7D04" w14:textId="77777777" w:rsidR="004B4279" w:rsidRPr="00706451" w:rsidRDefault="004B4279" w:rsidP="0023790B">
      <w:pPr>
        <w:pStyle w:val="a3"/>
        <w:spacing w:before="197"/>
        <w:ind w:left="0" w:right="-1"/>
        <w:rPr>
          <w:rFonts w:ascii="Times New Roman" w:hAnsi="Times New Roman" w:cs="Times New Roman"/>
          <w:sz w:val="24"/>
          <w:szCs w:val="24"/>
        </w:rPr>
      </w:pPr>
      <w:r w:rsidRPr="00706451">
        <w:rPr>
          <w:rFonts w:ascii="Times New Roman" w:hAnsi="Times New Roman" w:cs="Times New Roman"/>
          <w:sz w:val="24"/>
          <w:szCs w:val="24"/>
        </w:rPr>
        <w:t>Режимы</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химиотерапии</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пациентов</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9"/>
          <w:sz w:val="24"/>
          <w:szCs w:val="24"/>
        </w:rPr>
        <w:t xml:space="preserve"> </w:t>
      </w:r>
      <w:r w:rsidRPr="00706451">
        <w:rPr>
          <w:rFonts w:ascii="Times New Roman" w:hAnsi="Times New Roman" w:cs="Times New Roman"/>
          <w:sz w:val="24"/>
          <w:szCs w:val="24"/>
        </w:rPr>
        <w:t>туберкулезом</w:t>
      </w:r>
    </w:p>
    <w:p w14:paraId="0B21CC09" w14:textId="77777777" w:rsidR="004B4279" w:rsidRPr="00706451" w:rsidRDefault="004B4279" w:rsidP="0023790B">
      <w:pPr>
        <w:pStyle w:val="a3"/>
        <w:spacing w:before="11"/>
        <w:ind w:left="0" w:right="-1"/>
        <w:rPr>
          <w:rFonts w:ascii="Times New Roman" w:hAnsi="Times New Roman" w:cs="Times New Roman"/>
          <w:sz w:val="24"/>
          <w:szCs w:val="24"/>
        </w:rPr>
      </w:pPr>
    </w:p>
    <w:tbl>
      <w:tblPr>
        <w:tblStyle w:val="TableNormal"/>
        <w:tblW w:w="9590"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3994"/>
        <w:gridCol w:w="4775"/>
      </w:tblGrid>
      <w:tr w:rsidR="004B4279" w:rsidRPr="00706451" w14:paraId="4C122510" w14:textId="77777777" w:rsidTr="00591A28">
        <w:trPr>
          <w:trHeight w:val="305"/>
        </w:trPr>
        <w:tc>
          <w:tcPr>
            <w:tcW w:w="821" w:type="dxa"/>
            <w:vMerge w:val="restart"/>
          </w:tcPr>
          <w:p w14:paraId="2A9D36FC"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режим</w:t>
            </w:r>
          </w:p>
        </w:tc>
        <w:tc>
          <w:tcPr>
            <w:tcW w:w="8769" w:type="dxa"/>
            <w:gridSpan w:val="2"/>
          </w:tcPr>
          <w:p w14:paraId="6C53207C"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Фазы</w:t>
            </w:r>
          </w:p>
        </w:tc>
      </w:tr>
      <w:tr w:rsidR="004B4279" w:rsidRPr="00706451" w14:paraId="423AE044" w14:textId="77777777" w:rsidTr="00591A28">
        <w:trPr>
          <w:trHeight w:val="305"/>
        </w:trPr>
        <w:tc>
          <w:tcPr>
            <w:tcW w:w="821" w:type="dxa"/>
            <w:vMerge/>
            <w:tcBorders>
              <w:top w:val="nil"/>
            </w:tcBorders>
          </w:tcPr>
          <w:p w14:paraId="6F24C5EE" w14:textId="77777777" w:rsidR="004B4279" w:rsidRPr="00706451" w:rsidRDefault="004B4279" w:rsidP="004947F7">
            <w:pPr>
              <w:ind w:left="0" w:right="-1"/>
              <w:jc w:val="center"/>
              <w:rPr>
                <w:rFonts w:ascii="Times New Roman" w:hAnsi="Times New Roman" w:cs="Times New Roman"/>
                <w:sz w:val="24"/>
                <w:szCs w:val="24"/>
              </w:rPr>
            </w:pPr>
          </w:p>
        </w:tc>
        <w:tc>
          <w:tcPr>
            <w:tcW w:w="3994" w:type="dxa"/>
          </w:tcPr>
          <w:p w14:paraId="70CA239C"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Интенсивной терапии</w:t>
            </w:r>
          </w:p>
        </w:tc>
        <w:tc>
          <w:tcPr>
            <w:tcW w:w="4775" w:type="dxa"/>
          </w:tcPr>
          <w:p w14:paraId="15C50419"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Продолжения терапии</w:t>
            </w:r>
          </w:p>
        </w:tc>
      </w:tr>
      <w:tr w:rsidR="004B4279" w:rsidRPr="00706451" w14:paraId="30B47AFA" w14:textId="77777777" w:rsidTr="00591A28">
        <w:trPr>
          <w:trHeight w:val="855"/>
        </w:trPr>
        <w:tc>
          <w:tcPr>
            <w:tcW w:w="821" w:type="dxa"/>
          </w:tcPr>
          <w:p w14:paraId="72E16755"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I</w:t>
            </w:r>
          </w:p>
        </w:tc>
        <w:tc>
          <w:tcPr>
            <w:tcW w:w="3994" w:type="dxa"/>
          </w:tcPr>
          <w:p w14:paraId="4C46235C"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2-3 H R/Rb Z E [S]</w:t>
            </w:r>
          </w:p>
        </w:tc>
        <w:tc>
          <w:tcPr>
            <w:tcW w:w="4775" w:type="dxa"/>
          </w:tcPr>
          <w:p w14:paraId="39C76773"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4* H R/Rpt</w:t>
            </w:r>
          </w:p>
          <w:p w14:paraId="31D87740"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4*H R E</w:t>
            </w:r>
          </w:p>
          <w:p w14:paraId="5863AF3C"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5** H R E</w:t>
            </w:r>
          </w:p>
          <w:p w14:paraId="03467A9A"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12 H R/Rb/Rpt</w:t>
            </w:r>
          </w:p>
          <w:p w14:paraId="41DA0557"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12 H R/Rb E [Z]</w:t>
            </w:r>
          </w:p>
          <w:p w14:paraId="640BB891"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6 H R/Rb E [Z]</w:t>
            </w:r>
          </w:p>
        </w:tc>
      </w:tr>
      <w:tr w:rsidR="004B4279" w:rsidRPr="00EC08BE" w14:paraId="4EE8AC05" w14:textId="77777777" w:rsidTr="00591A28">
        <w:trPr>
          <w:trHeight w:val="525"/>
        </w:trPr>
        <w:tc>
          <w:tcPr>
            <w:tcW w:w="821" w:type="dxa"/>
          </w:tcPr>
          <w:p w14:paraId="16DE9CAB"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II</w:t>
            </w:r>
          </w:p>
        </w:tc>
        <w:tc>
          <w:tcPr>
            <w:tcW w:w="3994" w:type="dxa"/>
          </w:tcPr>
          <w:p w14:paraId="752D0969" w14:textId="77777777" w:rsidR="004B4279" w:rsidRPr="00706451" w:rsidRDefault="004B4279" w:rsidP="00064E5A">
            <w:pPr>
              <w:pStyle w:val="TableParagraph"/>
              <w:spacing w:before="107"/>
              <w:ind w:left="0" w:right="-1"/>
              <w:jc w:val="left"/>
              <w:rPr>
                <w:rFonts w:ascii="Times New Roman" w:hAnsi="Times New Roman" w:cs="Times New Roman"/>
                <w:sz w:val="24"/>
                <w:szCs w:val="24"/>
              </w:rPr>
            </w:pPr>
            <w:r w:rsidRPr="00706451">
              <w:rPr>
                <w:rFonts w:ascii="Times New Roman" w:hAnsi="Times New Roman" w:cs="Times New Roman"/>
                <w:sz w:val="24"/>
                <w:szCs w:val="24"/>
              </w:rPr>
              <w:t>3 R/Rb E Z Lfx/Sfx/Mfx [Pto/Eto] [Km/Am/Cm]</w:t>
            </w:r>
            <w:r w:rsidRPr="00706451">
              <w:rPr>
                <w:rFonts w:ascii="Times New Roman" w:hAnsi="Times New Roman" w:cs="Times New Roman"/>
                <w:spacing w:val="-36"/>
                <w:sz w:val="24"/>
                <w:szCs w:val="24"/>
              </w:rPr>
              <w:t xml:space="preserve"> </w:t>
            </w:r>
            <w:r w:rsidRPr="00706451">
              <w:rPr>
                <w:rFonts w:ascii="Times New Roman" w:hAnsi="Times New Roman" w:cs="Times New Roman"/>
                <w:sz w:val="24"/>
                <w:szCs w:val="24"/>
              </w:rPr>
              <w:t>6 R E Z Lfx****</w:t>
            </w:r>
          </w:p>
        </w:tc>
        <w:tc>
          <w:tcPr>
            <w:tcW w:w="4775" w:type="dxa"/>
          </w:tcPr>
          <w:p w14:paraId="5BCEF150"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6 R Z Lfx /Sfx/Mfx [E] [Pto/Eto]</w:t>
            </w:r>
          </w:p>
          <w:p w14:paraId="2D0C60C2" w14:textId="77777777" w:rsidR="004B4279" w:rsidRPr="00706451" w:rsidRDefault="004B4279" w:rsidP="00064E5A">
            <w:pPr>
              <w:pStyle w:val="TableParagraph"/>
              <w:spacing w:before="8"/>
              <w:ind w:left="0" w:right="-1"/>
              <w:jc w:val="left"/>
              <w:rPr>
                <w:rFonts w:ascii="Times New Roman" w:hAnsi="Times New Roman" w:cs="Times New Roman"/>
                <w:sz w:val="24"/>
                <w:szCs w:val="24"/>
              </w:rPr>
            </w:pPr>
            <w:r w:rsidRPr="00706451">
              <w:rPr>
                <w:rFonts w:ascii="Times New Roman" w:hAnsi="Times New Roman" w:cs="Times New Roman"/>
                <w:sz w:val="24"/>
                <w:szCs w:val="24"/>
              </w:rPr>
              <w:t>9 R/Rb Z E [Lfx/Sfx/Mfx]</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[Pto/Eto]</w:t>
            </w:r>
            <w:r w:rsidRPr="00706451">
              <w:rPr>
                <w:rFonts w:ascii="Times New Roman" w:hAnsi="Times New Roman" w:cs="Times New Roman"/>
                <w:spacing w:val="-36"/>
                <w:sz w:val="24"/>
                <w:szCs w:val="24"/>
              </w:rPr>
              <w:t xml:space="preserve"> </w:t>
            </w:r>
            <w:r w:rsidRPr="00706451">
              <w:rPr>
                <w:rFonts w:ascii="Times New Roman" w:hAnsi="Times New Roman" w:cs="Times New Roman"/>
                <w:sz w:val="24"/>
                <w:szCs w:val="24"/>
              </w:rPr>
              <w:t>3-6 R E Z****</w:t>
            </w:r>
          </w:p>
        </w:tc>
      </w:tr>
      <w:tr w:rsidR="004B4279" w:rsidRPr="00706451" w14:paraId="00B64997" w14:textId="77777777" w:rsidTr="00591A28">
        <w:trPr>
          <w:trHeight w:val="525"/>
        </w:trPr>
        <w:tc>
          <w:tcPr>
            <w:tcW w:w="821" w:type="dxa"/>
          </w:tcPr>
          <w:p w14:paraId="4F1C28D6"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III</w:t>
            </w:r>
          </w:p>
        </w:tc>
        <w:tc>
          <w:tcPr>
            <w:tcW w:w="3994" w:type="dxa"/>
          </w:tcPr>
          <w:p w14:paraId="06577E99"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2-3 H R/Rb Z E</w:t>
            </w:r>
          </w:p>
        </w:tc>
        <w:tc>
          <w:tcPr>
            <w:tcW w:w="4775" w:type="dxa"/>
          </w:tcPr>
          <w:p w14:paraId="65A079CA"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4* H R/Rpt 5** H R Z/E</w:t>
            </w:r>
          </w:p>
          <w:p w14:paraId="586D1BCA"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9 H R/Rb E [Z]</w:t>
            </w:r>
          </w:p>
          <w:p w14:paraId="6CCFF351"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6 H R/Rb/Rpt E [Z]</w:t>
            </w:r>
          </w:p>
        </w:tc>
      </w:tr>
      <w:tr w:rsidR="004B4279" w:rsidRPr="00706451" w14:paraId="026D085E" w14:textId="77777777" w:rsidTr="00591A28">
        <w:trPr>
          <w:trHeight w:val="415"/>
        </w:trPr>
        <w:tc>
          <w:tcPr>
            <w:tcW w:w="821" w:type="dxa"/>
          </w:tcPr>
          <w:p w14:paraId="6C31CD57"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IV</w:t>
            </w:r>
          </w:p>
        </w:tc>
        <w:tc>
          <w:tcPr>
            <w:tcW w:w="3994" w:type="dxa"/>
          </w:tcPr>
          <w:p w14:paraId="4D9F783E" w14:textId="6071180D" w:rsidR="004B4279" w:rsidRPr="00706451" w:rsidRDefault="004B4279" w:rsidP="00064E5A">
            <w:pPr>
              <w:pStyle w:val="TableParagraph"/>
              <w:spacing w:before="107"/>
              <w:ind w:left="0" w:right="-1"/>
              <w:jc w:val="left"/>
              <w:rPr>
                <w:rFonts w:ascii="Times New Roman" w:hAnsi="Times New Roman" w:cs="Times New Roman"/>
                <w:sz w:val="24"/>
                <w:szCs w:val="24"/>
              </w:rPr>
            </w:pPr>
            <w:r w:rsidRPr="00706451">
              <w:rPr>
                <w:rFonts w:ascii="Times New Roman" w:hAnsi="Times New Roman" w:cs="Times New Roman"/>
                <w:sz w:val="24"/>
                <w:szCs w:val="24"/>
              </w:rPr>
              <w:t>4-8</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Lfx/Mfx/Sfx</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Bq***</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Lzd</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Cs/Trd</w:t>
            </w:r>
            <w:r w:rsidRPr="00706451">
              <w:rPr>
                <w:rFonts w:ascii="Times New Roman" w:hAnsi="Times New Roman" w:cs="Times New Roman"/>
                <w:spacing w:val="27"/>
                <w:sz w:val="24"/>
                <w:szCs w:val="24"/>
              </w:rPr>
              <w:t xml:space="preserve"> </w:t>
            </w:r>
            <w:r w:rsidR="004947F7">
              <w:rPr>
                <w:rFonts w:ascii="Times New Roman" w:hAnsi="Times New Roman" w:cs="Times New Roman"/>
                <w:spacing w:val="27"/>
                <w:sz w:val="24"/>
                <w:szCs w:val="24"/>
              </w:rPr>
              <w:t xml:space="preserve">Dlm </w:t>
            </w:r>
            <w:r w:rsidRPr="00706451">
              <w:rPr>
                <w:rFonts w:ascii="Times New Roman" w:hAnsi="Times New Roman" w:cs="Times New Roman"/>
                <w:sz w:val="24"/>
                <w:szCs w:val="24"/>
              </w:rPr>
              <w:t>Pto/Eto</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[Km/Am/Cm]</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[Z]</w:t>
            </w:r>
            <w:r w:rsidRPr="00706451">
              <w:rPr>
                <w:rFonts w:ascii="Times New Roman" w:hAnsi="Times New Roman" w:cs="Times New Roman"/>
                <w:spacing w:val="27"/>
                <w:sz w:val="24"/>
                <w:szCs w:val="24"/>
              </w:rPr>
              <w:t xml:space="preserve"> </w:t>
            </w:r>
            <w:r w:rsidRPr="00706451">
              <w:rPr>
                <w:rFonts w:ascii="Times New Roman" w:hAnsi="Times New Roman" w:cs="Times New Roman"/>
                <w:sz w:val="24"/>
                <w:szCs w:val="24"/>
              </w:rPr>
              <w:t>[E]</w:t>
            </w:r>
            <w:r w:rsidRPr="00706451">
              <w:rPr>
                <w:rFonts w:ascii="Times New Roman" w:hAnsi="Times New Roman" w:cs="Times New Roman"/>
                <w:spacing w:val="-35"/>
                <w:sz w:val="24"/>
                <w:szCs w:val="24"/>
              </w:rPr>
              <w:t xml:space="preserve"> </w:t>
            </w:r>
            <w:r w:rsidRPr="00706451">
              <w:rPr>
                <w:rFonts w:ascii="Times New Roman" w:hAnsi="Times New Roman" w:cs="Times New Roman"/>
                <w:sz w:val="24"/>
                <w:szCs w:val="24"/>
              </w:rPr>
              <w:t>[PAS]</w:t>
            </w:r>
            <w:r w:rsidRPr="00706451">
              <w:rPr>
                <w:rFonts w:ascii="Times New Roman" w:hAnsi="Times New Roman" w:cs="Times New Roman"/>
                <w:spacing w:val="39"/>
                <w:sz w:val="24"/>
                <w:szCs w:val="24"/>
              </w:rPr>
              <w:t xml:space="preserve"> </w:t>
            </w:r>
            <w:r w:rsidRPr="00706451">
              <w:rPr>
                <w:rFonts w:ascii="Times New Roman" w:hAnsi="Times New Roman" w:cs="Times New Roman"/>
                <w:sz w:val="24"/>
                <w:szCs w:val="24"/>
              </w:rPr>
              <w:t>[Tpp]</w:t>
            </w:r>
          </w:p>
        </w:tc>
        <w:tc>
          <w:tcPr>
            <w:tcW w:w="4775" w:type="dxa"/>
          </w:tcPr>
          <w:p w14:paraId="79D4CEA4"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5-18</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Lfx/Mfx/Sfx</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Cs/Trd</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Pto/Eto</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PAS</w:t>
            </w:r>
          </w:p>
          <w:p w14:paraId="74086DE6"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[E]</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[Z] [Lzd]</w:t>
            </w:r>
          </w:p>
        </w:tc>
      </w:tr>
      <w:tr w:rsidR="004B4279" w:rsidRPr="00EC08BE" w14:paraId="72D37EF6" w14:textId="77777777" w:rsidTr="00591A28">
        <w:trPr>
          <w:trHeight w:val="415"/>
        </w:trPr>
        <w:tc>
          <w:tcPr>
            <w:tcW w:w="821" w:type="dxa"/>
          </w:tcPr>
          <w:p w14:paraId="2BE6C2B6" w14:textId="77777777" w:rsidR="004B4279" w:rsidRPr="00706451" w:rsidRDefault="004B4279" w:rsidP="004947F7">
            <w:pPr>
              <w:pStyle w:val="TableParagraph"/>
              <w:ind w:left="0" w:right="-1"/>
              <w:jc w:val="center"/>
              <w:rPr>
                <w:rFonts w:ascii="Times New Roman" w:hAnsi="Times New Roman" w:cs="Times New Roman"/>
                <w:sz w:val="24"/>
                <w:szCs w:val="24"/>
              </w:rPr>
            </w:pPr>
            <w:r w:rsidRPr="00706451">
              <w:rPr>
                <w:rFonts w:ascii="Times New Roman" w:hAnsi="Times New Roman" w:cs="Times New Roman"/>
                <w:sz w:val="24"/>
                <w:szCs w:val="24"/>
              </w:rPr>
              <w:t>V</w:t>
            </w:r>
          </w:p>
        </w:tc>
        <w:tc>
          <w:tcPr>
            <w:tcW w:w="3994" w:type="dxa"/>
          </w:tcPr>
          <w:p w14:paraId="4EC87B50" w14:textId="65CE05C0" w:rsidR="004B4279" w:rsidRPr="00706451" w:rsidRDefault="004B4279" w:rsidP="00064E5A">
            <w:pPr>
              <w:pStyle w:val="TableParagraph"/>
              <w:spacing w:before="107"/>
              <w:ind w:left="0" w:right="-1"/>
              <w:jc w:val="left"/>
              <w:rPr>
                <w:rFonts w:ascii="Times New Roman" w:hAnsi="Times New Roman" w:cs="Times New Roman"/>
                <w:sz w:val="24"/>
                <w:szCs w:val="24"/>
              </w:rPr>
            </w:pPr>
            <w:r w:rsidRPr="00706451">
              <w:rPr>
                <w:rFonts w:ascii="Times New Roman" w:hAnsi="Times New Roman" w:cs="Times New Roman"/>
                <w:sz w:val="24"/>
                <w:szCs w:val="24"/>
              </w:rPr>
              <w:t>8</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Bq***</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Lzd</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Lfx/Mfx/Sfx</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Cs/Trd</w:t>
            </w:r>
            <w:r w:rsidR="004947F7">
              <w:rPr>
                <w:rFonts w:ascii="Times New Roman" w:hAnsi="Times New Roman" w:cs="Times New Roman"/>
                <w:spacing w:val="27"/>
                <w:sz w:val="24"/>
                <w:szCs w:val="24"/>
              </w:rPr>
              <w:t xml:space="preserve"> Dlm</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Am/K/Cm</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Z</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[E]</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[Pto/Eto]</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[PAS]</w:t>
            </w:r>
            <w:r w:rsidRPr="00706451">
              <w:rPr>
                <w:rFonts w:ascii="Times New Roman" w:hAnsi="Times New Roman" w:cs="Times New Roman"/>
                <w:spacing w:val="-36"/>
                <w:sz w:val="24"/>
                <w:szCs w:val="24"/>
              </w:rPr>
              <w:t xml:space="preserve"> </w:t>
            </w:r>
            <w:r w:rsidRPr="00706451">
              <w:rPr>
                <w:rFonts w:ascii="Times New Roman" w:hAnsi="Times New Roman" w:cs="Times New Roman"/>
                <w:sz w:val="24"/>
                <w:szCs w:val="24"/>
              </w:rPr>
              <w:t>[AmxImp/Mp] [Tpp***]</w:t>
            </w:r>
          </w:p>
        </w:tc>
        <w:tc>
          <w:tcPr>
            <w:tcW w:w="4775" w:type="dxa"/>
          </w:tcPr>
          <w:p w14:paraId="7C2F8992" w14:textId="77777777" w:rsidR="004B4279" w:rsidRPr="00706451" w:rsidRDefault="004B4279" w:rsidP="00064E5A">
            <w:pPr>
              <w:pStyle w:val="TableParagraph"/>
              <w:ind w:left="0" w:right="-1"/>
              <w:jc w:val="left"/>
              <w:rPr>
                <w:rFonts w:ascii="Times New Roman" w:hAnsi="Times New Roman" w:cs="Times New Roman"/>
                <w:sz w:val="24"/>
                <w:szCs w:val="24"/>
              </w:rPr>
            </w:pPr>
            <w:r w:rsidRPr="00706451">
              <w:rPr>
                <w:rFonts w:ascii="Times New Roman" w:hAnsi="Times New Roman" w:cs="Times New Roman"/>
                <w:sz w:val="24"/>
                <w:szCs w:val="24"/>
              </w:rPr>
              <w:t>12-18</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Lzd</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Mfx/Lfx</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Cs/Trd</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Z</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[PAS]</w:t>
            </w:r>
          </w:p>
          <w:p w14:paraId="46BD9A41" w14:textId="77777777" w:rsidR="004B4279" w:rsidRPr="00706451" w:rsidRDefault="004B4279" w:rsidP="00064E5A">
            <w:pPr>
              <w:pStyle w:val="TableParagraph"/>
              <w:spacing w:before="0"/>
              <w:ind w:left="0" w:right="-1"/>
              <w:jc w:val="left"/>
              <w:rPr>
                <w:rFonts w:ascii="Times New Roman" w:hAnsi="Times New Roman" w:cs="Times New Roman"/>
                <w:sz w:val="24"/>
                <w:szCs w:val="24"/>
              </w:rPr>
            </w:pPr>
            <w:r w:rsidRPr="00706451">
              <w:rPr>
                <w:rFonts w:ascii="Times New Roman" w:hAnsi="Times New Roman" w:cs="Times New Roman"/>
                <w:sz w:val="24"/>
                <w:szCs w:val="24"/>
              </w:rPr>
              <w:t>[E] [Pto/Eto] [Amx Imp / Mp]</w:t>
            </w:r>
          </w:p>
        </w:tc>
      </w:tr>
    </w:tbl>
    <w:p w14:paraId="36BA8AEB" w14:textId="7301196D" w:rsidR="004B4279" w:rsidRPr="00706451" w:rsidRDefault="004B4279" w:rsidP="0023790B">
      <w:pPr>
        <w:spacing w:before="11" w:line="256" w:lineRule="auto"/>
        <w:ind w:left="0" w:right="-1"/>
        <w:rPr>
          <w:rFonts w:ascii="Times New Roman" w:hAnsi="Times New Roman" w:cs="Times New Roman"/>
          <w:i/>
          <w:sz w:val="24"/>
          <w:szCs w:val="24"/>
        </w:rPr>
      </w:pPr>
      <w:r w:rsidRPr="00706451">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33B775A6" wp14:editId="283ACE17">
                <wp:simplePos x="0" y="0"/>
                <wp:positionH relativeFrom="page">
                  <wp:posOffset>762635</wp:posOffset>
                </wp:positionH>
                <wp:positionV relativeFrom="page">
                  <wp:posOffset>10689590</wp:posOffset>
                </wp:positionV>
                <wp:extent cx="6095365" cy="1270"/>
                <wp:effectExtent l="635" t="2540" r="0" b="0"/>
                <wp:wrapNone/>
                <wp:docPr id="147" name="Полилиния: фигура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5365" cy="1270"/>
                        </a:xfrm>
                        <a:custGeom>
                          <a:avLst/>
                          <a:gdLst>
                            <a:gd name="T0" fmla="+- 0 10799 1201"/>
                            <a:gd name="T1" fmla="*/ T0 w 9599"/>
                            <a:gd name="T2" fmla="+- 0 16834 16834"/>
                            <a:gd name="T3" fmla="*/ 16834 h 1"/>
                            <a:gd name="T4" fmla="+- 0 10799 1201"/>
                            <a:gd name="T5" fmla="*/ T4 w 9599"/>
                            <a:gd name="T6" fmla="+- 0 16834 16834"/>
                            <a:gd name="T7" fmla="*/ 16834 h 1"/>
                            <a:gd name="T8" fmla="+- 0 1201 1201"/>
                            <a:gd name="T9" fmla="*/ T8 w 9599"/>
                            <a:gd name="T10" fmla="+- 0 16834 16834"/>
                            <a:gd name="T11" fmla="*/ 16834 h 1"/>
                            <a:gd name="T12" fmla="+- 0 1201 1201"/>
                            <a:gd name="T13" fmla="*/ T12 w 9599"/>
                            <a:gd name="T14" fmla="+- 0 16834 16834"/>
                            <a:gd name="T15" fmla="*/ 16834 h 1"/>
                            <a:gd name="T16" fmla="+- 0 10799 1201"/>
                            <a:gd name="T17" fmla="*/ T16 w 9599"/>
                            <a:gd name="T18" fmla="+- 0 16834 16834"/>
                            <a:gd name="T19" fmla="*/ 16834 h 1"/>
                          </a:gdLst>
                          <a:ahLst/>
                          <a:cxnLst>
                            <a:cxn ang="0">
                              <a:pos x="T1" y="T3"/>
                            </a:cxn>
                            <a:cxn ang="0">
                              <a:pos x="T5" y="T7"/>
                            </a:cxn>
                            <a:cxn ang="0">
                              <a:pos x="T9" y="T11"/>
                            </a:cxn>
                            <a:cxn ang="0">
                              <a:pos x="T13" y="T15"/>
                            </a:cxn>
                            <a:cxn ang="0">
                              <a:pos x="T17" y="T19"/>
                            </a:cxn>
                          </a:cxnLst>
                          <a:rect l="0" t="0" r="r" b="b"/>
                          <a:pathLst>
                            <a:path w="9599" h="1">
                              <a:moveTo>
                                <a:pt x="9598" y="0"/>
                              </a:moveTo>
                              <a:lnTo>
                                <a:pt x="9598" y="0"/>
                              </a:lnTo>
                              <a:lnTo>
                                <a:pt x="0" y="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6843" id="Полилиния: фигура 147" o:spid="_x0000_s1026" style="position:absolute;margin-left:60.05pt;margin-top:841.7pt;width:479.95pt;height:.1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" path="m9598,r,l,,9598,xe" fillcolor="black" stroked="f">
                <v:path arrowok="t" o:connecttype="custom" o:connectlocs="6094730,21379180;6094730,21379180;0,21379180;0,21379180;6094730,21379180" o:connectangles="0,0,0,0,0"/>
                <w10:wrap anchorx="page" anchory="page"/>
              </v:shape>
            </w:pict>
          </mc:Fallback>
        </mc:AlternateContent>
      </w:r>
      <w:r w:rsidRPr="00706451">
        <w:rPr>
          <w:rFonts w:ascii="Times New Roman" w:hAnsi="Times New Roman" w:cs="Times New Roman"/>
          <w:w w:val="105"/>
          <w:sz w:val="24"/>
          <w:szCs w:val="24"/>
        </w:rPr>
        <w:t>Примечания</w:t>
      </w:r>
      <w:r w:rsidRPr="00706451">
        <w:rPr>
          <w:rFonts w:ascii="Times New Roman" w:hAnsi="Times New Roman" w:cs="Times New Roman"/>
          <w:i/>
          <w:w w:val="105"/>
          <w:sz w:val="24"/>
          <w:szCs w:val="24"/>
        </w:rPr>
        <w:t>:</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жизненным</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показаниям</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препараты</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могут</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назначаться</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независимо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от</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возраста</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пациента</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(ограничения указаны в инструкции по применению препарата) при условии согласия родителей ребенка/законного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10"/>
          <w:sz w:val="24"/>
          <w:szCs w:val="24"/>
        </w:rPr>
        <w:t>представителя.</w:t>
      </w:r>
    </w:p>
    <w:p w14:paraId="2D703469"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sz w:val="24"/>
          <w:szCs w:val="24"/>
        </w:rPr>
        <w:t>Знак</w:t>
      </w:r>
      <w:r w:rsidRPr="00706451">
        <w:rPr>
          <w:rFonts w:ascii="Times New Roman" w:hAnsi="Times New Roman" w:cs="Times New Roman"/>
          <w:i/>
          <w:spacing w:val="8"/>
          <w:sz w:val="24"/>
          <w:szCs w:val="24"/>
        </w:rPr>
        <w:t xml:space="preserve"> </w:t>
      </w:r>
      <w:r w:rsidRPr="00706451">
        <w:rPr>
          <w:rFonts w:ascii="Times New Roman" w:hAnsi="Times New Roman" w:cs="Times New Roman"/>
          <w:i/>
          <w:sz w:val="24"/>
          <w:szCs w:val="24"/>
        </w:rPr>
        <w:t>«/»</w:t>
      </w:r>
      <w:r w:rsidRPr="00706451">
        <w:rPr>
          <w:rFonts w:ascii="Times New Roman" w:hAnsi="Times New Roman" w:cs="Times New Roman"/>
          <w:i/>
          <w:spacing w:val="8"/>
          <w:sz w:val="24"/>
          <w:szCs w:val="24"/>
        </w:rPr>
        <w:t xml:space="preserve"> </w:t>
      </w:r>
      <w:r w:rsidRPr="00706451">
        <w:rPr>
          <w:rFonts w:ascii="Times New Roman" w:hAnsi="Times New Roman" w:cs="Times New Roman"/>
          <w:i/>
          <w:sz w:val="24"/>
          <w:szCs w:val="24"/>
        </w:rPr>
        <w:t>означает</w:t>
      </w:r>
      <w:r w:rsidRPr="00706451">
        <w:rPr>
          <w:rFonts w:ascii="Times New Roman" w:hAnsi="Times New Roman" w:cs="Times New Roman"/>
          <w:i/>
          <w:spacing w:val="9"/>
          <w:sz w:val="24"/>
          <w:szCs w:val="24"/>
        </w:rPr>
        <w:t xml:space="preserve"> </w:t>
      </w:r>
      <w:r w:rsidRPr="00706451">
        <w:rPr>
          <w:rFonts w:ascii="Times New Roman" w:hAnsi="Times New Roman" w:cs="Times New Roman"/>
          <w:i/>
          <w:sz w:val="24"/>
          <w:szCs w:val="24"/>
        </w:rPr>
        <w:t>«или»,</w:t>
      </w:r>
      <w:r w:rsidRPr="00706451">
        <w:rPr>
          <w:rFonts w:ascii="Times New Roman" w:hAnsi="Times New Roman" w:cs="Times New Roman"/>
          <w:i/>
          <w:spacing w:val="8"/>
          <w:sz w:val="24"/>
          <w:szCs w:val="24"/>
        </w:rPr>
        <w:t xml:space="preserve"> </w:t>
      </w:r>
      <w:r w:rsidRPr="00706451">
        <w:rPr>
          <w:rFonts w:ascii="Times New Roman" w:hAnsi="Times New Roman" w:cs="Times New Roman"/>
          <w:i/>
          <w:sz w:val="24"/>
          <w:szCs w:val="24"/>
        </w:rPr>
        <w:t>например,</w:t>
      </w:r>
      <w:r w:rsidRPr="00706451">
        <w:rPr>
          <w:rFonts w:ascii="Times New Roman" w:hAnsi="Times New Roman" w:cs="Times New Roman"/>
          <w:i/>
          <w:spacing w:val="9"/>
          <w:sz w:val="24"/>
          <w:szCs w:val="24"/>
        </w:rPr>
        <w:t xml:space="preserve"> </w:t>
      </w:r>
      <w:r w:rsidRPr="00706451">
        <w:rPr>
          <w:rFonts w:ascii="Times New Roman" w:hAnsi="Times New Roman" w:cs="Times New Roman"/>
          <w:i/>
          <w:sz w:val="24"/>
          <w:szCs w:val="24"/>
        </w:rPr>
        <w:t>«Km/Am»</w:t>
      </w:r>
      <w:r w:rsidRPr="00706451">
        <w:rPr>
          <w:rFonts w:ascii="Times New Roman" w:hAnsi="Times New Roman" w:cs="Times New Roman"/>
          <w:i/>
          <w:spacing w:val="8"/>
          <w:sz w:val="24"/>
          <w:szCs w:val="24"/>
        </w:rPr>
        <w:t xml:space="preserve"> </w:t>
      </w:r>
      <w:r w:rsidRPr="00706451">
        <w:rPr>
          <w:rFonts w:ascii="Times New Roman" w:hAnsi="Times New Roman" w:cs="Times New Roman"/>
          <w:i/>
          <w:sz w:val="24"/>
          <w:szCs w:val="24"/>
        </w:rPr>
        <w:t>означает</w:t>
      </w:r>
      <w:r w:rsidRPr="00706451">
        <w:rPr>
          <w:rFonts w:ascii="Times New Roman" w:hAnsi="Times New Roman" w:cs="Times New Roman"/>
          <w:i/>
          <w:spacing w:val="8"/>
          <w:sz w:val="24"/>
          <w:szCs w:val="24"/>
        </w:rPr>
        <w:t xml:space="preserve"> </w:t>
      </w:r>
      <w:r w:rsidRPr="00706451">
        <w:rPr>
          <w:rFonts w:ascii="Times New Roman" w:hAnsi="Times New Roman" w:cs="Times New Roman"/>
          <w:i/>
          <w:sz w:val="24"/>
          <w:szCs w:val="24"/>
        </w:rPr>
        <w:t>«Km</w:t>
      </w:r>
      <w:r w:rsidRPr="00706451">
        <w:rPr>
          <w:rFonts w:ascii="Times New Roman" w:hAnsi="Times New Roman" w:cs="Times New Roman"/>
          <w:i/>
          <w:spacing w:val="9"/>
          <w:sz w:val="24"/>
          <w:szCs w:val="24"/>
        </w:rPr>
        <w:t xml:space="preserve"> </w:t>
      </w:r>
      <w:r w:rsidRPr="00706451">
        <w:rPr>
          <w:rFonts w:ascii="Times New Roman" w:hAnsi="Times New Roman" w:cs="Times New Roman"/>
          <w:i/>
          <w:sz w:val="24"/>
          <w:szCs w:val="24"/>
        </w:rPr>
        <w:t>или</w:t>
      </w:r>
      <w:r w:rsidRPr="00706451">
        <w:rPr>
          <w:rFonts w:ascii="Times New Roman" w:hAnsi="Times New Roman" w:cs="Times New Roman"/>
          <w:i/>
          <w:spacing w:val="8"/>
          <w:sz w:val="24"/>
          <w:szCs w:val="24"/>
        </w:rPr>
        <w:t xml:space="preserve"> </w:t>
      </w:r>
      <w:r w:rsidRPr="00706451">
        <w:rPr>
          <w:rFonts w:ascii="Times New Roman" w:hAnsi="Times New Roman" w:cs="Times New Roman"/>
          <w:i/>
          <w:sz w:val="24"/>
          <w:szCs w:val="24"/>
        </w:rPr>
        <w:t>Am».</w:t>
      </w:r>
    </w:p>
    <w:p w14:paraId="44976E38" w14:textId="77777777" w:rsidR="004B4279" w:rsidRPr="00706451" w:rsidRDefault="004B4279" w:rsidP="0023790B">
      <w:pPr>
        <w:spacing w:before="198"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Если препарат помещен в «[ ]», то это означает, что им можно заменить любой из указанных выше препаратов</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при</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невозможности</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их</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применения.</w:t>
      </w:r>
    </w:p>
    <w:p w14:paraId="006C3E87"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w w:val="105"/>
          <w:sz w:val="24"/>
          <w:szCs w:val="24"/>
        </w:rPr>
        <w:t>Цифра</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перед</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буквенными</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сокращениями</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указывает</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на</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количество</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месяцев</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продолжительности</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фазы</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лечения.</w:t>
      </w:r>
    </w:p>
    <w:p w14:paraId="53A76EE6" w14:textId="77777777" w:rsidR="004B4279" w:rsidRPr="00706451" w:rsidRDefault="004B4279" w:rsidP="0023790B">
      <w:pPr>
        <w:ind w:left="0" w:right="-1"/>
        <w:rPr>
          <w:rFonts w:ascii="Times New Roman" w:hAnsi="Times New Roman" w:cs="Times New Roman"/>
          <w:i/>
          <w:sz w:val="24"/>
          <w:szCs w:val="24"/>
        </w:rPr>
      </w:pPr>
      <w:r w:rsidRPr="00706451">
        <w:rPr>
          <w:rFonts w:ascii="Times New Roman" w:hAnsi="Times New Roman" w:cs="Times New Roman"/>
          <w:w w:val="105"/>
          <w:sz w:val="24"/>
          <w:szCs w:val="24"/>
        </w:rPr>
        <w:t>*</w:t>
      </w:r>
      <w:r w:rsidRPr="00706451">
        <w:rPr>
          <w:rFonts w:ascii="Times New Roman" w:hAnsi="Times New Roman" w:cs="Times New Roman"/>
          <w:i/>
          <w:w w:val="105"/>
          <w:sz w:val="24"/>
          <w:szCs w:val="24"/>
        </w:rPr>
        <w:t>При</w:t>
      </w:r>
      <w:r w:rsidRPr="00706451">
        <w:rPr>
          <w:rFonts w:ascii="Times New Roman" w:hAnsi="Times New Roman" w:cs="Times New Roman"/>
          <w:i/>
          <w:spacing w:val="-8"/>
          <w:w w:val="105"/>
          <w:sz w:val="24"/>
          <w:szCs w:val="24"/>
        </w:rPr>
        <w:t xml:space="preserve"> </w:t>
      </w:r>
      <w:r w:rsidRPr="00706451">
        <w:rPr>
          <w:rFonts w:ascii="Times New Roman" w:hAnsi="Times New Roman" w:cs="Times New Roman"/>
          <w:i/>
          <w:w w:val="105"/>
          <w:sz w:val="24"/>
          <w:szCs w:val="24"/>
        </w:rPr>
        <w:t>туберкулезе</w:t>
      </w:r>
      <w:r w:rsidRPr="00706451">
        <w:rPr>
          <w:rFonts w:ascii="Times New Roman" w:hAnsi="Times New Roman" w:cs="Times New Roman"/>
          <w:i/>
          <w:spacing w:val="-8"/>
          <w:w w:val="105"/>
          <w:sz w:val="24"/>
          <w:szCs w:val="24"/>
        </w:rPr>
        <w:t xml:space="preserve"> </w:t>
      </w:r>
      <w:r w:rsidRPr="00706451">
        <w:rPr>
          <w:rFonts w:ascii="Times New Roman" w:hAnsi="Times New Roman" w:cs="Times New Roman"/>
          <w:i/>
          <w:w w:val="105"/>
          <w:sz w:val="24"/>
          <w:szCs w:val="24"/>
        </w:rPr>
        <w:t>органов</w:t>
      </w:r>
      <w:r w:rsidRPr="00706451">
        <w:rPr>
          <w:rFonts w:ascii="Times New Roman" w:hAnsi="Times New Roman" w:cs="Times New Roman"/>
          <w:i/>
          <w:spacing w:val="-8"/>
          <w:w w:val="105"/>
          <w:sz w:val="24"/>
          <w:szCs w:val="24"/>
        </w:rPr>
        <w:t xml:space="preserve"> </w:t>
      </w:r>
      <w:r w:rsidRPr="00706451">
        <w:rPr>
          <w:rFonts w:ascii="Times New Roman" w:hAnsi="Times New Roman" w:cs="Times New Roman"/>
          <w:i/>
          <w:w w:val="105"/>
          <w:sz w:val="24"/>
          <w:szCs w:val="24"/>
        </w:rPr>
        <w:t>дыхания</w:t>
      </w:r>
      <w:r w:rsidRPr="00706451">
        <w:rPr>
          <w:rFonts w:ascii="Times New Roman" w:hAnsi="Times New Roman" w:cs="Times New Roman"/>
          <w:i/>
          <w:spacing w:val="-8"/>
          <w:w w:val="105"/>
          <w:sz w:val="24"/>
          <w:szCs w:val="24"/>
        </w:rPr>
        <w:t xml:space="preserve"> </w:t>
      </w:r>
      <w:r w:rsidRPr="00706451">
        <w:rPr>
          <w:rFonts w:ascii="Times New Roman" w:hAnsi="Times New Roman" w:cs="Times New Roman"/>
          <w:i/>
          <w:w w:val="105"/>
          <w:sz w:val="24"/>
          <w:szCs w:val="24"/>
        </w:rPr>
        <w:t>для</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впервые</w:t>
      </w:r>
      <w:r w:rsidRPr="00706451">
        <w:rPr>
          <w:rFonts w:ascii="Times New Roman" w:hAnsi="Times New Roman" w:cs="Times New Roman"/>
          <w:i/>
          <w:spacing w:val="-8"/>
          <w:w w:val="105"/>
          <w:sz w:val="24"/>
          <w:szCs w:val="24"/>
        </w:rPr>
        <w:t xml:space="preserve"> </w:t>
      </w:r>
      <w:r w:rsidRPr="00706451">
        <w:rPr>
          <w:rFonts w:ascii="Times New Roman" w:hAnsi="Times New Roman" w:cs="Times New Roman"/>
          <w:i/>
          <w:w w:val="105"/>
          <w:sz w:val="24"/>
          <w:szCs w:val="24"/>
        </w:rPr>
        <w:t>выявленных</w:t>
      </w:r>
      <w:r w:rsidRPr="00706451">
        <w:rPr>
          <w:rFonts w:ascii="Times New Roman" w:hAnsi="Times New Roman" w:cs="Times New Roman"/>
          <w:i/>
          <w:spacing w:val="-8"/>
          <w:w w:val="105"/>
          <w:sz w:val="24"/>
          <w:szCs w:val="24"/>
        </w:rPr>
        <w:t xml:space="preserve"> </w:t>
      </w:r>
      <w:r w:rsidRPr="00706451">
        <w:rPr>
          <w:rFonts w:ascii="Times New Roman" w:hAnsi="Times New Roman" w:cs="Times New Roman"/>
          <w:i/>
          <w:w w:val="105"/>
          <w:sz w:val="24"/>
          <w:szCs w:val="24"/>
        </w:rPr>
        <w:t>больных.</w:t>
      </w:r>
    </w:p>
    <w:p w14:paraId="59564DB0" w14:textId="77777777" w:rsidR="004B4279" w:rsidRPr="00706451" w:rsidRDefault="004B4279" w:rsidP="0023790B">
      <w:pPr>
        <w:spacing w:before="198"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**При туберкулезе органов дыхания для случаев после прерванного лечения, рецидива или категории прочие случаи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повторного</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лечения</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(за</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исключением</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после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неудачи).</w:t>
      </w:r>
    </w:p>
    <w:p w14:paraId="5EEF3FF6"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w w:val="105"/>
          <w:sz w:val="24"/>
          <w:szCs w:val="24"/>
        </w:rPr>
        <w:t>***Bq 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Tpp назначаются</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на</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6 месяцев.</w:t>
      </w:r>
    </w:p>
    <w:p w14:paraId="1B75B735" w14:textId="77777777" w:rsidR="004B4279" w:rsidRPr="00706451" w:rsidRDefault="004B4279" w:rsidP="0023790B">
      <w:pPr>
        <w:spacing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 При сохраненной чувствительности МБТ к пиразинамиду** и этамбутолу** при ограниченных процессах по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решению</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ВК</w:t>
      </w:r>
    </w:p>
    <w:p w14:paraId="0E0222E1" w14:textId="08BE885C" w:rsidR="004B4279" w:rsidRPr="00706451" w:rsidRDefault="004B4279" w:rsidP="0023790B">
      <w:pPr>
        <w:spacing w:before="181" w:line="256" w:lineRule="auto"/>
        <w:ind w:left="0" w:right="-1"/>
        <w:rPr>
          <w:rFonts w:ascii="Times New Roman" w:hAnsi="Times New Roman" w:cs="Times New Roman"/>
          <w:sz w:val="24"/>
          <w:szCs w:val="24"/>
        </w:rPr>
      </w:pPr>
      <w:r w:rsidRPr="00706451">
        <w:rPr>
          <w:rFonts w:ascii="Times New Roman" w:hAnsi="Times New Roman" w:cs="Times New Roman"/>
          <w:i/>
          <w:spacing w:val="-1"/>
          <w:w w:val="110"/>
          <w:sz w:val="24"/>
          <w:szCs w:val="24"/>
        </w:rPr>
        <w:t>Сокращения:</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spacing w:val="-1"/>
          <w:w w:val="110"/>
          <w:sz w:val="24"/>
          <w:szCs w:val="24"/>
        </w:rPr>
        <w:t>H</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spacing w:val="-1"/>
          <w:w w:val="110"/>
          <w:sz w:val="24"/>
          <w:szCs w:val="24"/>
        </w:rPr>
        <w:t>–</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spacing w:val="-1"/>
          <w:w w:val="110"/>
          <w:sz w:val="24"/>
          <w:szCs w:val="24"/>
        </w:rPr>
        <w:t>изониазид**,</w:t>
      </w:r>
      <w:r w:rsidRPr="00706451">
        <w:rPr>
          <w:rFonts w:ascii="Times New Roman" w:hAnsi="Times New Roman" w:cs="Times New Roman"/>
          <w:i/>
          <w:spacing w:val="35"/>
          <w:w w:val="110"/>
          <w:sz w:val="24"/>
          <w:szCs w:val="24"/>
        </w:rPr>
        <w:t xml:space="preserve"> </w:t>
      </w:r>
      <w:r w:rsidRPr="00706451">
        <w:rPr>
          <w:rFonts w:ascii="Times New Roman" w:hAnsi="Times New Roman" w:cs="Times New Roman"/>
          <w:i/>
          <w:spacing w:val="-1"/>
          <w:w w:val="110"/>
          <w:sz w:val="24"/>
          <w:szCs w:val="24"/>
        </w:rPr>
        <w:t>R</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spacing w:val="-1"/>
          <w:w w:val="110"/>
          <w:sz w:val="24"/>
          <w:szCs w:val="24"/>
        </w:rPr>
        <w:t>–</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spacing w:val="-1"/>
          <w:w w:val="110"/>
          <w:sz w:val="24"/>
          <w:szCs w:val="24"/>
        </w:rPr>
        <w:t>рифампицин**,</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spacing w:val="-1"/>
          <w:w w:val="110"/>
          <w:sz w:val="24"/>
          <w:szCs w:val="24"/>
        </w:rPr>
        <w:t>Rb</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spacing w:val="-1"/>
          <w:w w:val="110"/>
          <w:sz w:val="24"/>
          <w:szCs w:val="24"/>
        </w:rPr>
        <w:t>–</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spacing w:val="-1"/>
          <w:w w:val="110"/>
          <w:sz w:val="24"/>
          <w:szCs w:val="24"/>
        </w:rPr>
        <w:t>#рифабутин**,</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Rpt-</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рифапентин,</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Z</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пиразинамид**,</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E</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w:t>
      </w:r>
      <w:r w:rsidRPr="00706451">
        <w:rPr>
          <w:rFonts w:ascii="Times New Roman" w:hAnsi="Times New Roman" w:cs="Times New Roman"/>
          <w:i/>
          <w:spacing w:val="-47"/>
          <w:w w:val="110"/>
          <w:sz w:val="24"/>
          <w:szCs w:val="24"/>
        </w:rPr>
        <w:t xml:space="preserve"> </w:t>
      </w:r>
      <w:r w:rsidRPr="00706451">
        <w:rPr>
          <w:rFonts w:ascii="Times New Roman" w:hAnsi="Times New Roman" w:cs="Times New Roman"/>
          <w:i/>
          <w:w w:val="110"/>
          <w:sz w:val="24"/>
          <w:szCs w:val="24"/>
        </w:rPr>
        <w:t>этамбутол**, S – стрептомицин**,</w:t>
      </w:r>
      <w:r w:rsidRPr="00706451">
        <w:rPr>
          <w:rFonts w:ascii="Times New Roman" w:hAnsi="Times New Roman" w:cs="Times New Roman"/>
          <w:i/>
          <w:spacing w:val="1"/>
          <w:w w:val="110"/>
          <w:sz w:val="24"/>
          <w:szCs w:val="24"/>
        </w:rPr>
        <w:t xml:space="preserve"> </w:t>
      </w:r>
      <w:r w:rsidRPr="00706451">
        <w:rPr>
          <w:rFonts w:ascii="Times New Roman" w:hAnsi="Times New Roman" w:cs="Times New Roman"/>
          <w:i/>
          <w:w w:val="110"/>
          <w:sz w:val="24"/>
          <w:szCs w:val="24"/>
        </w:rPr>
        <w:t>Km – канамицин**, Am – #амикацин**, Pto – протионамид**, Еto –</w:t>
      </w:r>
      <w:r w:rsidRPr="00706451">
        <w:rPr>
          <w:rFonts w:ascii="Times New Roman" w:hAnsi="Times New Roman" w:cs="Times New Roman"/>
          <w:i/>
          <w:spacing w:val="1"/>
          <w:w w:val="110"/>
          <w:sz w:val="24"/>
          <w:szCs w:val="24"/>
        </w:rPr>
        <w:t xml:space="preserve"> </w:t>
      </w:r>
      <w:r w:rsidRPr="00706451">
        <w:rPr>
          <w:rFonts w:ascii="Times New Roman" w:hAnsi="Times New Roman" w:cs="Times New Roman"/>
          <w:i/>
          <w:w w:val="105"/>
          <w:sz w:val="24"/>
          <w:szCs w:val="24"/>
        </w:rPr>
        <w:t xml:space="preserve">этионамид**, Cm – #капреомицин, Lfx –#левофлоксацин**, Mfx – #моксифлоксацин**, Sfx – #спарфлоксацин**, </w:t>
      </w:r>
      <w:r w:rsidR="00D84E69">
        <w:rPr>
          <w:rFonts w:ascii="Times New Roman" w:hAnsi="Times New Roman" w:cs="Times New Roman"/>
          <w:i/>
          <w:w w:val="105"/>
          <w:sz w:val="24"/>
          <w:szCs w:val="24"/>
          <w:lang w:val="en-US"/>
        </w:rPr>
        <w:t>Dlm</w:t>
      </w:r>
      <w:r w:rsidR="00D84E69" w:rsidRPr="00D84E69">
        <w:rPr>
          <w:rFonts w:ascii="Times New Roman" w:hAnsi="Times New Roman" w:cs="Times New Roman"/>
          <w:i/>
          <w:w w:val="105"/>
          <w:sz w:val="24"/>
          <w:szCs w:val="24"/>
        </w:rPr>
        <w:t xml:space="preserve">- </w:t>
      </w:r>
      <w:r w:rsidR="003072DE" w:rsidRPr="003072DE">
        <w:rPr>
          <w:rFonts w:ascii="Times New Roman" w:hAnsi="Times New Roman" w:cs="Times New Roman"/>
          <w:i/>
          <w:w w:val="105"/>
          <w:sz w:val="24"/>
          <w:szCs w:val="24"/>
        </w:rPr>
        <w:t>#</w:t>
      </w:r>
      <w:r w:rsidR="003072DE">
        <w:rPr>
          <w:rFonts w:ascii="Times New Roman" w:hAnsi="Times New Roman" w:cs="Times New Roman"/>
          <w:i/>
          <w:w w:val="105"/>
          <w:sz w:val="24"/>
          <w:szCs w:val="24"/>
        </w:rPr>
        <w:t xml:space="preserve">деламанид, </w:t>
      </w:r>
      <w:r w:rsidRPr="00706451">
        <w:rPr>
          <w:rFonts w:ascii="Times New Roman" w:hAnsi="Times New Roman" w:cs="Times New Roman"/>
          <w:i/>
          <w:w w:val="105"/>
          <w:sz w:val="24"/>
          <w:szCs w:val="24"/>
        </w:rPr>
        <w:t>Cs –</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циклосерин**, Trd – теризидон**, PAS – аминосалициловая кислота**, Bq – #бедаквилин**, Lzd- #линезолид**, Amx –</w:t>
      </w:r>
      <w:r w:rsidRPr="00706451">
        <w:rPr>
          <w:rFonts w:ascii="Times New Roman" w:hAnsi="Times New Roman" w:cs="Times New Roman"/>
          <w:i/>
          <w:spacing w:val="-45"/>
          <w:w w:val="105"/>
          <w:sz w:val="24"/>
          <w:szCs w:val="24"/>
        </w:rPr>
        <w:t xml:space="preserve"> </w:t>
      </w:r>
      <w:r w:rsidRPr="00706451">
        <w:rPr>
          <w:rFonts w:ascii="Times New Roman" w:hAnsi="Times New Roman" w:cs="Times New Roman"/>
          <w:i/>
          <w:w w:val="110"/>
          <w:sz w:val="24"/>
          <w:szCs w:val="24"/>
        </w:rPr>
        <w:t>#амоксициллин** + #клавулановая кислота**, Imp - #имипенем+циластатин**, Mp – #меропенем**, Tрр –</w:t>
      </w:r>
      <w:r w:rsidRPr="00706451">
        <w:rPr>
          <w:rFonts w:ascii="Times New Roman" w:hAnsi="Times New Roman" w:cs="Times New Roman"/>
          <w:i/>
          <w:spacing w:val="1"/>
          <w:w w:val="110"/>
          <w:sz w:val="24"/>
          <w:szCs w:val="24"/>
        </w:rPr>
        <w:t xml:space="preserve"> </w:t>
      </w:r>
      <w:r w:rsidRPr="00706451">
        <w:rPr>
          <w:rFonts w:ascii="Times New Roman" w:hAnsi="Times New Roman" w:cs="Times New Roman"/>
          <w:i/>
          <w:w w:val="110"/>
          <w:sz w:val="24"/>
          <w:szCs w:val="24"/>
        </w:rPr>
        <w:t>тиоуреидоиминометилпиридиния</w:t>
      </w:r>
      <w:r w:rsidRPr="00706451">
        <w:rPr>
          <w:rFonts w:ascii="Times New Roman" w:hAnsi="Times New Roman" w:cs="Times New Roman"/>
          <w:i/>
          <w:spacing w:val="-9"/>
          <w:w w:val="110"/>
          <w:sz w:val="24"/>
          <w:szCs w:val="24"/>
        </w:rPr>
        <w:t xml:space="preserve"> </w:t>
      </w:r>
      <w:r w:rsidRPr="00706451">
        <w:rPr>
          <w:rFonts w:ascii="Times New Roman" w:hAnsi="Times New Roman" w:cs="Times New Roman"/>
          <w:i/>
          <w:w w:val="110"/>
          <w:sz w:val="24"/>
          <w:szCs w:val="24"/>
        </w:rPr>
        <w:t>перхлорат**</w:t>
      </w:r>
      <w:r w:rsidRPr="00706451">
        <w:rPr>
          <w:rFonts w:ascii="Times New Roman" w:hAnsi="Times New Roman" w:cs="Times New Roman"/>
          <w:w w:val="110"/>
          <w:sz w:val="24"/>
          <w:szCs w:val="24"/>
        </w:rPr>
        <w:t>.</w:t>
      </w:r>
    </w:p>
    <w:p w14:paraId="0300D52E" w14:textId="77777777" w:rsidR="004B4279" w:rsidRPr="00706451" w:rsidRDefault="004B4279" w:rsidP="0023790B">
      <w:pPr>
        <w:spacing w:before="182"/>
        <w:ind w:left="0" w:right="-1"/>
        <w:rPr>
          <w:rFonts w:ascii="Times New Roman" w:hAnsi="Times New Roman" w:cs="Times New Roman"/>
          <w:sz w:val="24"/>
          <w:szCs w:val="24"/>
        </w:rPr>
      </w:pPr>
      <w:r w:rsidRPr="00706451">
        <w:rPr>
          <w:rFonts w:ascii="Times New Roman" w:hAnsi="Times New Roman" w:cs="Times New Roman"/>
          <w:b/>
          <w:sz w:val="24"/>
          <w:szCs w:val="24"/>
        </w:rPr>
        <w:t>Кратность применения и суточные</w:t>
      </w:r>
      <w:r w:rsidRPr="00706451">
        <w:rPr>
          <w:rFonts w:ascii="Times New Roman" w:hAnsi="Times New Roman" w:cs="Times New Roman"/>
          <w:b/>
          <w:spacing w:val="1"/>
          <w:sz w:val="24"/>
          <w:szCs w:val="24"/>
        </w:rPr>
        <w:t xml:space="preserve"> </w:t>
      </w:r>
      <w:r w:rsidRPr="00706451">
        <w:rPr>
          <w:rFonts w:ascii="Times New Roman" w:hAnsi="Times New Roman" w:cs="Times New Roman"/>
          <w:b/>
          <w:sz w:val="24"/>
          <w:szCs w:val="24"/>
        </w:rPr>
        <w:t xml:space="preserve">дозы препаратов </w:t>
      </w:r>
      <w:r w:rsidRPr="00706451">
        <w:rPr>
          <w:rFonts w:ascii="Times New Roman" w:hAnsi="Times New Roman" w:cs="Times New Roman"/>
          <w:sz w:val="24"/>
          <w:szCs w:val="24"/>
        </w:rPr>
        <w:t>(таблица</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14).</w:t>
      </w:r>
    </w:p>
    <w:p w14:paraId="51FEE51B" w14:textId="77777777" w:rsidR="004B4279" w:rsidRPr="00706451" w:rsidRDefault="004B4279" w:rsidP="0023790B">
      <w:pPr>
        <w:pStyle w:val="a3"/>
        <w:spacing w:before="198" w:line="256" w:lineRule="auto"/>
        <w:ind w:left="0" w:right="-1"/>
        <w:rPr>
          <w:rFonts w:ascii="Times New Roman" w:hAnsi="Times New Roman" w:cs="Times New Roman"/>
          <w:sz w:val="24"/>
          <w:szCs w:val="24"/>
        </w:rPr>
      </w:pPr>
      <w:r w:rsidRPr="00706451">
        <w:rPr>
          <w:rFonts w:ascii="Times New Roman" w:hAnsi="Times New Roman" w:cs="Times New Roman"/>
          <w:w w:val="105"/>
          <w:sz w:val="24"/>
          <w:szCs w:val="24"/>
        </w:rPr>
        <w:t>Противотуберкулезные и антибактериальные препараты назначают с учетом массы тела и коррекцией</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дозировок по мере ее увеличения. Суточные дозы ПТП – изониазида**, рифампицина**, #рифабутина**,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рифапентина,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этамбутола**,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канамицина**,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#амикацина,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#капреомицина**,#левофлоксацина**,</w:t>
      </w:r>
      <w:r w:rsidRPr="00706451">
        <w:rPr>
          <w:rFonts w:ascii="Times New Roman" w:hAnsi="Times New Roman" w:cs="Times New Roman"/>
          <w:spacing w:val="-45"/>
          <w:w w:val="105"/>
          <w:sz w:val="24"/>
          <w:szCs w:val="24"/>
        </w:rPr>
        <w:t xml:space="preserve"> </w:t>
      </w:r>
      <w:r w:rsidRPr="00706451">
        <w:rPr>
          <w:rFonts w:ascii="Times New Roman" w:hAnsi="Times New Roman" w:cs="Times New Roman"/>
          <w:w w:val="105"/>
          <w:sz w:val="24"/>
          <w:szCs w:val="24"/>
        </w:rPr>
        <w:t>#моксифлоксацина**, – назначаются в один прием, что создает высокий пик концентрации препаратов в</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сыворотке крови. Суточная доза пиразинамида** может делиться на три приема при плохой переносимости</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препарата,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однако,</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однократный</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прием</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является</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предпочтительным.</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Суточные</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дозы</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протионамида**,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этионамида**, циклосерина**, теризидона**, аминосалициловой кислоты</w:t>
      </w:r>
      <w:r w:rsidRPr="00706451">
        <w:rPr>
          <w:rFonts w:ascii="Times New Roman" w:hAnsi="Times New Roman" w:cs="Times New Roman"/>
          <w:i/>
          <w:sz w:val="24"/>
          <w:szCs w:val="24"/>
        </w:rPr>
        <w:t xml:space="preserve">** </w:t>
      </w:r>
      <w:r w:rsidRPr="00706451">
        <w:rPr>
          <w:rFonts w:ascii="Times New Roman" w:hAnsi="Times New Roman" w:cs="Times New Roman"/>
          <w:sz w:val="24"/>
          <w:szCs w:val="24"/>
        </w:rPr>
        <w:t>и препаратов третьего ряда могут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делиться на два-три приема в зависимости от индивидуальной переносимости препаратов, на амбулаторном</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лечении</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предпочтительным</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является</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однократный</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прием</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всей</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суточной</w:t>
      </w:r>
      <w:r w:rsidRPr="00706451">
        <w:rPr>
          <w:rFonts w:ascii="Times New Roman" w:hAnsi="Times New Roman" w:cs="Times New Roman"/>
          <w:spacing w:val="-8"/>
          <w:w w:val="105"/>
          <w:sz w:val="24"/>
          <w:szCs w:val="24"/>
        </w:rPr>
        <w:t xml:space="preserve"> </w:t>
      </w:r>
      <w:r w:rsidRPr="00706451">
        <w:rPr>
          <w:rFonts w:ascii="Times New Roman" w:hAnsi="Times New Roman" w:cs="Times New Roman"/>
          <w:w w:val="105"/>
          <w:sz w:val="24"/>
          <w:szCs w:val="24"/>
        </w:rPr>
        <w:t>дозы.</w:t>
      </w:r>
    </w:p>
    <w:p w14:paraId="5BE3E932" w14:textId="77777777" w:rsidR="000F3E5B" w:rsidRDefault="000F3E5B" w:rsidP="0023790B">
      <w:pPr>
        <w:pStyle w:val="a3"/>
        <w:spacing w:before="184"/>
        <w:ind w:left="0" w:right="-1"/>
        <w:rPr>
          <w:rFonts w:ascii="Times New Roman" w:hAnsi="Times New Roman" w:cs="Times New Roman"/>
          <w:sz w:val="24"/>
          <w:szCs w:val="24"/>
        </w:rPr>
      </w:pPr>
    </w:p>
    <w:p w14:paraId="3635C403" w14:textId="77777777" w:rsidR="000F3E5B" w:rsidRDefault="000F3E5B" w:rsidP="0023790B">
      <w:pPr>
        <w:pStyle w:val="a3"/>
        <w:spacing w:before="184"/>
        <w:ind w:left="0" w:right="-1"/>
        <w:rPr>
          <w:rFonts w:ascii="Times New Roman" w:hAnsi="Times New Roman" w:cs="Times New Roman"/>
          <w:sz w:val="24"/>
          <w:szCs w:val="24"/>
        </w:rPr>
      </w:pPr>
    </w:p>
    <w:p w14:paraId="631BBFF4" w14:textId="77777777" w:rsidR="000F3E5B" w:rsidRDefault="000F3E5B" w:rsidP="0023790B">
      <w:pPr>
        <w:pStyle w:val="a3"/>
        <w:spacing w:before="184"/>
        <w:ind w:left="0" w:right="-1"/>
        <w:rPr>
          <w:rFonts w:ascii="Times New Roman" w:hAnsi="Times New Roman" w:cs="Times New Roman"/>
          <w:sz w:val="24"/>
          <w:szCs w:val="24"/>
        </w:rPr>
      </w:pPr>
    </w:p>
    <w:p w14:paraId="23E1E816" w14:textId="77777777" w:rsidR="000F3E5B" w:rsidRDefault="000F3E5B" w:rsidP="0023790B">
      <w:pPr>
        <w:pStyle w:val="a3"/>
        <w:spacing w:before="184"/>
        <w:ind w:left="0" w:right="-1"/>
        <w:rPr>
          <w:rFonts w:ascii="Times New Roman" w:hAnsi="Times New Roman" w:cs="Times New Roman"/>
          <w:sz w:val="24"/>
          <w:szCs w:val="24"/>
        </w:rPr>
      </w:pPr>
    </w:p>
    <w:p w14:paraId="5CC8B441" w14:textId="77777777" w:rsidR="000F3E5B" w:rsidRDefault="000F3E5B" w:rsidP="0023790B">
      <w:pPr>
        <w:pStyle w:val="a3"/>
        <w:spacing w:before="184"/>
        <w:ind w:left="0" w:right="-1"/>
        <w:rPr>
          <w:rFonts w:ascii="Times New Roman" w:hAnsi="Times New Roman" w:cs="Times New Roman"/>
          <w:sz w:val="24"/>
          <w:szCs w:val="24"/>
        </w:rPr>
      </w:pPr>
    </w:p>
    <w:p w14:paraId="22FF173B" w14:textId="77777777" w:rsidR="000F3E5B" w:rsidRDefault="000F3E5B" w:rsidP="0023790B">
      <w:pPr>
        <w:pStyle w:val="a3"/>
        <w:spacing w:before="184"/>
        <w:ind w:left="0" w:right="-1"/>
        <w:rPr>
          <w:rFonts w:ascii="Times New Roman" w:hAnsi="Times New Roman" w:cs="Times New Roman"/>
          <w:sz w:val="24"/>
          <w:szCs w:val="24"/>
        </w:rPr>
      </w:pPr>
    </w:p>
    <w:p w14:paraId="20495933" w14:textId="77777777" w:rsidR="000F3E5B" w:rsidRDefault="000F3E5B" w:rsidP="0023790B">
      <w:pPr>
        <w:pStyle w:val="a3"/>
        <w:spacing w:before="184"/>
        <w:ind w:left="0" w:right="-1"/>
        <w:rPr>
          <w:rFonts w:ascii="Times New Roman" w:hAnsi="Times New Roman" w:cs="Times New Roman"/>
          <w:sz w:val="24"/>
          <w:szCs w:val="24"/>
        </w:rPr>
      </w:pPr>
    </w:p>
    <w:p w14:paraId="3AA81AC6" w14:textId="2F2B041B" w:rsidR="004B4279" w:rsidRPr="00706451" w:rsidRDefault="004B4279" w:rsidP="0023790B">
      <w:pPr>
        <w:pStyle w:val="a3"/>
        <w:spacing w:before="184"/>
        <w:ind w:left="0" w:right="-1"/>
        <w:rPr>
          <w:rFonts w:ascii="Times New Roman" w:hAnsi="Times New Roman" w:cs="Times New Roman"/>
          <w:sz w:val="24"/>
          <w:szCs w:val="24"/>
        </w:rPr>
      </w:pPr>
      <w:r w:rsidRPr="00706451">
        <w:rPr>
          <w:rFonts w:ascii="Times New Roman" w:hAnsi="Times New Roman" w:cs="Times New Roman"/>
          <w:sz w:val="24"/>
          <w:szCs w:val="24"/>
        </w:rPr>
        <w:t>Таблица</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14</w:t>
      </w:r>
    </w:p>
    <w:p w14:paraId="5E17DFDD" w14:textId="77777777" w:rsidR="004B4279" w:rsidRPr="00706451" w:rsidRDefault="004B4279" w:rsidP="0023790B">
      <w:pPr>
        <w:pStyle w:val="a3"/>
        <w:spacing w:before="197"/>
        <w:ind w:left="0" w:right="-1"/>
        <w:rPr>
          <w:rFonts w:ascii="Times New Roman" w:hAnsi="Times New Roman" w:cs="Times New Roman"/>
          <w:sz w:val="24"/>
          <w:szCs w:val="24"/>
        </w:rPr>
      </w:pPr>
      <w:r w:rsidRPr="00706451">
        <w:rPr>
          <w:rFonts w:ascii="Times New Roman" w:hAnsi="Times New Roman" w:cs="Times New Roman"/>
          <w:sz w:val="24"/>
          <w:szCs w:val="24"/>
        </w:rPr>
        <w:t>Суточные</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дозы</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лекарственных</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препаратов</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детей</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подростков</w:t>
      </w:r>
    </w:p>
    <w:p w14:paraId="54F41B7E" w14:textId="77777777" w:rsidR="004B4279" w:rsidRPr="00706451" w:rsidRDefault="004B4279" w:rsidP="0023790B">
      <w:pPr>
        <w:pStyle w:val="a3"/>
        <w:spacing w:before="11"/>
        <w:ind w:left="0" w:right="-1"/>
        <w:rPr>
          <w:rFonts w:ascii="Times New Roman" w:hAnsi="Times New Roman" w:cs="Times New Roman"/>
          <w:sz w:val="24"/>
          <w:szCs w:val="24"/>
        </w:rPr>
      </w:pPr>
    </w:p>
    <w:tbl>
      <w:tblPr>
        <w:tblStyle w:val="TableNormal"/>
        <w:tblW w:w="8803"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1"/>
        <w:gridCol w:w="2498"/>
        <w:gridCol w:w="2694"/>
        <w:gridCol w:w="1230"/>
      </w:tblGrid>
      <w:tr w:rsidR="004B4279" w:rsidRPr="00706451" w14:paraId="48F9A33B" w14:textId="77777777" w:rsidTr="000F3E5B">
        <w:trPr>
          <w:trHeight w:val="143"/>
        </w:trPr>
        <w:tc>
          <w:tcPr>
            <w:tcW w:w="2381" w:type="dxa"/>
            <w:vMerge w:val="restart"/>
          </w:tcPr>
          <w:p w14:paraId="33CF946E" w14:textId="77777777" w:rsidR="004B4279" w:rsidRPr="00706451" w:rsidRDefault="004B4279" w:rsidP="0023790B">
            <w:pPr>
              <w:pStyle w:val="TableParagraph"/>
              <w:ind w:left="0" w:right="-1"/>
              <w:rPr>
                <w:rFonts w:ascii="Times New Roman" w:hAnsi="Times New Roman" w:cs="Times New Roman"/>
                <w:b/>
                <w:i/>
                <w:sz w:val="24"/>
                <w:szCs w:val="24"/>
              </w:rPr>
            </w:pPr>
            <w:r w:rsidRPr="00706451">
              <w:rPr>
                <w:rFonts w:ascii="Times New Roman" w:hAnsi="Times New Roman" w:cs="Times New Roman"/>
                <w:b/>
                <w:i/>
                <w:sz w:val="24"/>
                <w:szCs w:val="24"/>
              </w:rPr>
              <w:t>Препарат</w:t>
            </w:r>
          </w:p>
        </w:tc>
        <w:tc>
          <w:tcPr>
            <w:tcW w:w="5192" w:type="dxa"/>
            <w:gridSpan w:val="2"/>
          </w:tcPr>
          <w:p w14:paraId="3D7E09C4" w14:textId="77777777" w:rsidR="004B4279" w:rsidRPr="004B4279" w:rsidRDefault="004B4279" w:rsidP="0023790B">
            <w:pPr>
              <w:pStyle w:val="TableParagraph"/>
              <w:ind w:left="0" w:right="-1"/>
              <w:rPr>
                <w:rFonts w:ascii="Times New Roman" w:hAnsi="Times New Roman" w:cs="Times New Roman"/>
                <w:b/>
                <w:i/>
                <w:sz w:val="24"/>
                <w:szCs w:val="24"/>
                <w:lang w:val="ru-RU"/>
              </w:rPr>
            </w:pPr>
            <w:r w:rsidRPr="004B4279">
              <w:rPr>
                <w:rFonts w:ascii="Times New Roman" w:hAnsi="Times New Roman" w:cs="Times New Roman"/>
                <w:b/>
                <w:i/>
                <w:sz w:val="24"/>
                <w:szCs w:val="24"/>
                <w:lang w:val="ru-RU"/>
              </w:rPr>
              <w:t>Суточные дозы препаратов (при ежедневном приеме)</w:t>
            </w:r>
          </w:p>
        </w:tc>
        <w:tc>
          <w:tcPr>
            <w:tcW w:w="1230" w:type="dxa"/>
            <w:vMerge w:val="restart"/>
          </w:tcPr>
          <w:p w14:paraId="27497AD2" w14:textId="77777777" w:rsidR="004B4279" w:rsidRPr="00706451" w:rsidRDefault="004B4279" w:rsidP="0023790B">
            <w:pPr>
              <w:pStyle w:val="TableParagraph"/>
              <w:ind w:left="0" w:right="-1"/>
              <w:rPr>
                <w:rFonts w:ascii="Times New Roman" w:hAnsi="Times New Roman" w:cs="Times New Roman"/>
                <w:b/>
                <w:i/>
                <w:sz w:val="24"/>
                <w:szCs w:val="24"/>
              </w:rPr>
            </w:pPr>
            <w:r w:rsidRPr="00706451">
              <w:rPr>
                <w:rFonts w:ascii="Times New Roman" w:hAnsi="Times New Roman" w:cs="Times New Roman"/>
                <w:b/>
                <w:i/>
                <w:sz w:val="24"/>
                <w:szCs w:val="24"/>
              </w:rPr>
              <w:t>Путь введения</w:t>
            </w:r>
          </w:p>
        </w:tc>
      </w:tr>
      <w:tr w:rsidR="004B4279" w:rsidRPr="00706451" w14:paraId="4BA400C1" w14:textId="77777777" w:rsidTr="000F3E5B">
        <w:trPr>
          <w:trHeight w:val="143"/>
        </w:trPr>
        <w:tc>
          <w:tcPr>
            <w:tcW w:w="2381" w:type="dxa"/>
            <w:vMerge/>
            <w:tcBorders>
              <w:top w:val="nil"/>
            </w:tcBorders>
          </w:tcPr>
          <w:p w14:paraId="2BF7D937" w14:textId="77777777" w:rsidR="004B4279" w:rsidRPr="00706451" w:rsidRDefault="004B4279" w:rsidP="0023790B">
            <w:pPr>
              <w:ind w:left="0" w:right="-1"/>
              <w:rPr>
                <w:rFonts w:ascii="Times New Roman" w:hAnsi="Times New Roman" w:cs="Times New Roman"/>
                <w:sz w:val="24"/>
                <w:szCs w:val="24"/>
              </w:rPr>
            </w:pPr>
          </w:p>
        </w:tc>
        <w:tc>
          <w:tcPr>
            <w:tcW w:w="2498" w:type="dxa"/>
          </w:tcPr>
          <w:p w14:paraId="5E54D118" w14:textId="77777777" w:rsidR="004B4279" w:rsidRPr="00706451" w:rsidRDefault="004B4279" w:rsidP="0023790B">
            <w:pPr>
              <w:pStyle w:val="TableParagraph"/>
              <w:ind w:left="0" w:right="-1"/>
              <w:rPr>
                <w:rFonts w:ascii="Times New Roman" w:hAnsi="Times New Roman" w:cs="Times New Roman"/>
                <w:i/>
                <w:sz w:val="24"/>
                <w:szCs w:val="24"/>
              </w:rPr>
            </w:pPr>
            <w:r w:rsidRPr="00706451">
              <w:rPr>
                <w:rFonts w:ascii="Times New Roman" w:hAnsi="Times New Roman" w:cs="Times New Roman"/>
                <w:i/>
                <w:sz w:val="24"/>
                <w:szCs w:val="24"/>
              </w:rPr>
              <w:t>сут</w:t>
            </w:r>
          </w:p>
        </w:tc>
        <w:tc>
          <w:tcPr>
            <w:tcW w:w="2694" w:type="dxa"/>
          </w:tcPr>
          <w:p w14:paraId="76E675CF" w14:textId="77777777" w:rsidR="004B4279" w:rsidRPr="00706451" w:rsidRDefault="004B4279" w:rsidP="0023790B">
            <w:pPr>
              <w:pStyle w:val="TableParagraph"/>
              <w:ind w:left="0" w:right="-1"/>
              <w:rPr>
                <w:rFonts w:ascii="Times New Roman" w:hAnsi="Times New Roman" w:cs="Times New Roman"/>
                <w:i/>
                <w:sz w:val="24"/>
                <w:szCs w:val="24"/>
              </w:rPr>
            </w:pPr>
            <w:r w:rsidRPr="00706451">
              <w:rPr>
                <w:rFonts w:ascii="Times New Roman" w:hAnsi="Times New Roman" w:cs="Times New Roman"/>
                <w:i/>
                <w:sz w:val="24"/>
                <w:szCs w:val="24"/>
              </w:rPr>
              <w:t>макс, мг/сут</w:t>
            </w:r>
          </w:p>
        </w:tc>
        <w:tc>
          <w:tcPr>
            <w:tcW w:w="1230" w:type="dxa"/>
            <w:vMerge/>
            <w:tcBorders>
              <w:top w:val="nil"/>
            </w:tcBorders>
          </w:tcPr>
          <w:p w14:paraId="02427C37" w14:textId="77777777" w:rsidR="004B4279" w:rsidRPr="00706451" w:rsidRDefault="004B4279" w:rsidP="0023790B">
            <w:pPr>
              <w:ind w:left="0" w:right="-1"/>
              <w:rPr>
                <w:rFonts w:ascii="Times New Roman" w:hAnsi="Times New Roman" w:cs="Times New Roman"/>
                <w:sz w:val="24"/>
                <w:szCs w:val="24"/>
              </w:rPr>
            </w:pPr>
          </w:p>
        </w:tc>
      </w:tr>
      <w:tr w:rsidR="004B4279" w:rsidRPr="00706451" w14:paraId="32ED3474" w14:textId="77777777" w:rsidTr="000F3E5B">
        <w:trPr>
          <w:trHeight w:val="246"/>
        </w:trPr>
        <w:tc>
          <w:tcPr>
            <w:tcW w:w="2381" w:type="dxa"/>
          </w:tcPr>
          <w:p w14:paraId="6DBDBD7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Изониазид**</w:t>
            </w:r>
          </w:p>
        </w:tc>
        <w:tc>
          <w:tcPr>
            <w:tcW w:w="2498" w:type="dxa"/>
          </w:tcPr>
          <w:p w14:paraId="231B38EE"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5-10-15 мг/кг</w:t>
            </w:r>
          </w:p>
        </w:tc>
        <w:tc>
          <w:tcPr>
            <w:tcW w:w="2694" w:type="dxa"/>
          </w:tcPr>
          <w:p w14:paraId="6663D81A"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600мг</w:t>
            </w:r>
          </w:p>
        </w:tc>
        <w:tc>
          <w:tcPr>
            <w:tcW w:w="1230" w:type="dxa"/>
          </w:tcPr>
          <w:p w14:paraId="1F664EE4" w14:textId="09BE43CB" w:rsidR="004B4279" w:rsidRPr="003C4172" w:rsidRDefault="004B4279" w:rsidP="003C4172">
            <w:pPr>
              <w:pStyle w:val="TableParagraph"/>
              <w:tabs>
                <w:tab w:val="left" w:pos="1059"/>
                <w:tab w:val="left" w:pos="1809"/>
              </w:tabs>
              <w:spacing w:before="107"/>
              <w:ind w:left="0" w:right="-1"/>
              <w:rPr>
                <w:rFonts w:ascii="Times New Roman" w:hAnsi="Times New Roman" w:cs="Times New Roman"/>
                <w:sz w:val="24"/>
                <w:szCs w:val="24"/>
                <w:lang w:val="ru-RU"/>
              </w:rPr>
            </w:pPr>
            <w:r w:rsidRPr="003C4172">
              <w:rPr>
                <w:rFonts w:ascii="Times New Roman" w:hAnsi="Times New Roman" w:cs="Times New Roman"/>
                <w:sz w:val="24"/>
                <w:szCs w:val="24"/>
                <w:lang w:val="ru-RU"/>
              </w:rPr>
              <w:t>внутрь,</w:t>
            </w:r>
            <w:r w:rsidR="000F3E5B">
              <w:rPr>
                <w:rFonts w:ascii="Times New Roman" w:hAnsi="Times New Roman" w:cs="Times New Roman"/>
                <w:sz w:val="24"/>
                <w:szCs w:val="24"/>
                <w:lang w:val="ru-RU"/>
              </w:rPr>
              <w:t xml:space="preserve"> </w:t>
            </w:r>
            <w:r w:rsidRPr="003C4172">
              <w:rPr>
                <w:rFonts w:ascii="Times New Roman" w:hAnsi="Times New Roman" w:cs="Times New Roman"/>
                <w:sz w:val="24"/>
                <w:szCs w:val="24"/>
                <w:lang w:val="ru-RU"/>
              </w:rPr>
              <w:t>в/в,</w:t>
            </w:r>
            <w:r w:rsidR="000F3E5B">
              <w:rPr>
                <w:rFonts w:ascii="Times New Roman" w:hAnsi="Times New Roman" w:cs="Times New Roman"/>
                <w:sz w:val="24"/>
                <w:szCs w:val="24"/>
                <w:lang w:val="ru-RU"/>
              </w:rPr>
              <w:t xml:space="preserve"> </w:t>
            </w:r>
            <w:r w:rsidRPr="003C4172">
              <w:rPr>
                <w:rFonts w:ascii="Times New Roman" w:hAnsi="Times New Roman" w:cs="Times New Roman"/>
                <w:spacing w:val="-1"/>
                <w:sz w:val="24"/>
                <w:szCs w:val="24"/>
                <w:lang w:val="ru-RU"/>
              </w:rPr>
              <w:t>в/м,</w:t>
            </w:r>
            <w:r w:rsidRPr="003C4172">
              <w:rPr>
                <w:rFonts w:ascii="Times New Roman" w:hAnsi="Times New Roman" w:cs="Times New Roman"/>
                <w:spacing w:val="-36"/>
                <w:sz w:val="24"/>
                <w:szCs w:val="24"/>
                <w:lang w:val="ru-RU"/>
              </w:rPr>
              <w:t xml:space="preserve"> </w:t>
            </w:r>
            <w:r w:rsidR="000F3E5B">
              <w:rPr>
                <w:rFonts w:ascii="Times New Roman" w:hAnsi="Times New Roman" w:cs="Times New Roman"/>
                <w:spacing w:val="-36"/>
                <w:sz w:val="24"/>
                <w:szCs w:val="24"/>
                <w:lang w:val="ru-RU"/>
              </w:rPr>
              <w:t xml:space="preserve"> в</w:t>
            </w:r>
            <w:r w:rsidRPr="003C4172">
              <w:rPr>
                <w:rFonts w:ascii="Times New Roman" w:hAnsi="Times New Roman" w:cs="Times New Roman"/>
                <w:sz w:val="24"/>
                <w:szCs w:val="24"/>
                <w:lang w:val="ru-RU"/>
              </w:rPr>
              <w:t>нутрикавернозно,</w:t>
            </w:r>
            <w:r w:rsidRPr="003C4172">
              <w:rPr>
                <w:rFonts w:ascii="Times New Roman" w:hAnsi="Times New Roman" w:cs="Times New Roman"/>
                <w:spacing w:val="1"/>
                <w:sz w:val="24"/>
                <w:szCs w:val="24"/>
                <w:lang w:val="ru-RU"/>
              </w:rPr>
              <w:t xml:space="preserve"> </w:t>
            </w:r>
            <w:r w:rsidRPr="003C4172">
              <w:rPr>
                <w:rFonts w:ascii="Times New Roman" w:hAnsi="Times New Roman" w:cs="Times New Roman"/>
                <w:sz w:val="24"/>
                <w:szCs w:val="24"/>
                <w:lang w:val="ru-RU"/>
              </w:rPr>
              <w:t>ингаляционно</w:t>
            </w:r>
          </w:p>
        </w:tc>
      </w:tr>
      <w:tr w:rsidR="004B4279" w:rsidRPr="00706451" w14:paraId="212F2F1B" w14:textId="77777777" w:rsidTr="000F3E5B">
        <w:trPr>
          <w:trHeight w:val="143"/>
        </w:trPr>
        <w:tc>
          <w:tcPr>
            <w:tcW w:w="2381" w:type="dxa"/>
          </w:tcPr>
          <w:p w14:paraId="510225C0"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Рифампицин**</w:t>
            </w:r>
          </w:p>
        </w:tc>
        <w:tc>
          <w:tcPr>
            <w:tcW w:w="2498" w:type="dxa"/>
          </w:tcPr>
          <w:p w14:paraId="5A6F07E5"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10-15 мг/кг</w:t>
            </w:r>
          </w:p>
        </w:tc>
        <w:tc>
          <w:tcPr>
            <w:tcW w:w="2694" w:type="dxa"/>
          </w:tcPr>
          <w:p w14:paraId="708ED187"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600 мг</w:t>
            </w:r>
          </w:p>
        </w:tc>
        <w:tc>
          <w:tcPr>
            <w:tcW w:w="1230" w:type="dxa"/>
          </w:tcPr>
          <w:p w14:paraId="3209131E"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 в/в</w:t>
            </w:r>
          </w:p>
        </w:tc>
      </w:tr>
      <w:tr w:rsidR="004B4279" w:rsidRPr="00706451" w14:paraId="4FB0BDD2" w14:textId="77777777" w:rsidTr="000F3E5B">
        <w:trPr>
          <w:trHeight w:val="143"/>
        </w:trPr>
        <w:tc>
          <w:tcPr>
            <w:tcW w:w="2381" w:type="dxa"/>
          </w:tcPr>
          <w:p w14:paraId="2A2EE40B"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Пиразинамид**</w:t>
            </w:r>
          </w:p>
        </w:tc>
        <w:tc>
          <w:tcPr>
            <w:tcW w:w="2498" w:type="dxa"/>
          </w:tcPr>
          <w:p w14:paraId="63EF4D8A"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15-20 мг/кг</w:t>
            </w:r>
          </w:p>
        </w:tc>
        <w:tc>
          <w:tcPr>
            <w:tcW w:w="2694" w:type="dxa"/>
          </w:tcPr>
          <w:p w14:paraId="6E7E9546"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1500 мг</w:t>
            </w:r>
          </w:p>
        </w:tc>
        <w:tc>
          <w:tcPr>
            <w:tcW w:w="1230" w:type="dxa"/>
          </w:tcPr>
          <w:p w14:paraId="09319F16"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0F9BE9E7" w14:textId="77777777" w:rsidTr="000F3E5B">
        <w:trPr>
          <w:trHeight w:val="143"/>
        </w:trPr>
        <w:tc>
          <w:tcPr>
            <w:tcW w:w="2381" w:type="dxa"/>
          </w:tcPr>
          <w:p w14:paraId="4A6F0F4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Этамбутол**</w:t>
            </w:r>
          </w:p>
        </w:tc>
        <w:tc>
          <w:tcPr>
            <w:tcW w:w="2498" w:type="dxa"/>
          </w:tcPr>
          <w:p w14:paraId="21AA2FE0"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15-25 мг/кг</w:t>
            </w:r>
          </w:p>
        </w:tc>
        <w:tc>
          <w:tcPr>
            <w:tcW w:w="2694" w:type="dxa"/>
          </w:tcPr>
          <w:p w14:paraId="18FB5B60"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1000 мг</w:t>
            </w:r>
          </w:p>
        </w:tc>
        <w:tc>
          <w:tcPr>
            <w:tcW w:w="1230" w:type="dxa"/>
          </w:tcPr>
          <w:p w14:paraId="7DED31C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72183B9A" w14:textId="77777777" w:rsidTr="000F3E5B">
        <w:trPr>
          <w:trHeight w:val="143"/>
        </w:trPr>
        <w:tc>
          <w:tcPr>
            <w:tcW w:w="2381" w:type="dxa"/>
          </w:tcPr>
          <w:p w14:paraId="6B68FC63"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Стрептомицин**</w:t>
            </w:r>
          </w:p>
        </w:tc>
        <w:tc>
          <w:tcPr>
            <w:tcW w:w="2498" w:type="dxa"/>
          </w:tcPr>
          <w:p w14:paraId="35A74805"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15-20 мг/кг</w:t>
            </w:r>
          </w:p>
        </w:tc>
        <w:tc>
          <w:tcPr>
            <w:tcW w:w="2694" w:type="dxa"/>
          </w:tcPr>
          <w:p w14:paraId="6D82AA93"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1000 мг</w:t>
            </w:r>
          </w:p>
        </w:tc>
        <w:tc>
          <w:tcPr>
            <w:tcW w:w="1230" w:type="dxa"/>
          </w:tcPr>
          <w:p w14:paraId="48D6C38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в/в, в/м,</w:t>
            </w:r>
          </w:p>
        </w:tc>
      </w:tr>
      <w:tr w:rsidR="004B4279" w:rsidRPr="00706451" w14:paraId="33F6022A" w14:textId="77777777" w:rsidTr="000F3E5B">
        <w:trPr>
          <w:trHeight w:val="143"/>
        </w:trPr>
        <w:tc>
          <w:tcPr>
            <w:tcW w:w="2381" w:type="dxa"/>
          </w:tcPr>
          <w:p w14:paraId="26B3852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Канамицин**</w:t>
            </w:r>
          </w:p>
        </w:tc>
        <w:tc>
          <w:tcPr>
            <w:tcW w:w="2498" w:type="dxa"/>
          </w:tcPr>
          <w:p w14:paraId="5008B722"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 мг/кг</w:t>
            </w:r>
          </w:p>
        </w:tc>
        <w:tc>
          <w:tcPr>
            <w:tcW w:w="2694" w:type="dxa"/>
          </w:tcPr>
          <w:p w14:paraId="79667E7F"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750мг</w:t>
            </w:r>
          </w:p>
        </w:tc>
        <w:tc>
          <w:tcPr>
            <w:tcW w:w="1230" w:type="dxa"/>
          </w:tcPr>
          <w:p w14:paraId="6C0FC49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в/в, в/м,</w:t>
            </w:r>
          </w:p>
        </w:tc>
      </w:tr>
      <w:tr w:rsidR="004B4279" w:rsidRPr="00706451" w14:paraId="66B564F0" w14:textId="77777777" w:rsidTr="000F3E5B">
        <w:trPr>
          <w:trHeight w:val="143"/>
        </w:trPr>
        <w:tc>
          <w:tcPr>
            <w:tcW w:w="2381" w:type="dxa"/>
          </w:tcPr>
          <w:p w14:paraId="7FBDE457"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i/>
                <w:sz w:val="24"/>
                <w:szCs w:val="24"/>
              </w:rPr>
              <w:t>#</w:t>
            </w:r>
            <w:r w:rsidRPr="003C4172">
              <w:rPr>
                <w:rFonts w:ascii="Times New Roman" w:hAnsi="Times New Roman" w:cs="Times New Roman"/>
                <w:sz w:val="24"/>
                <w:szCs w:val="24"/>
              </w:rPr>
              <w:t>Амикацин**</w:t>
            </w:r>
          </w:p>
        </w:tc>
        <w:tc>
          <w:tcPr>
            <w:tcW w:w="2498" w:type="dxa"/>
          </w:tcPr>
          <w:p w14:paraId="32EDCAB4"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15-25 мг/кг</w:t>
            </w:r>
          </w:p>
        </w:tc>
        <w:tc>
          <w:tcPr>
            <w:tcW w:w="2694" w:type="dxa"/>
          </w:tcPr>
          <w:p w14:paraId="678620D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1000 мг</w:t>
            </w:r>
          </w:p>
        </w:tc>
        <w:tc>
          <w:tcPr>
            <w:tcW w:w="1230" w:type="dxa"/>
          </w:tcPr>
          <w:p w14:paraId="1FA70D4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в/в, в/м,</w:t>
            </w:r>
          </w:p>
        </w:tc>
      </w:tr>
      <w:tr w:rsidR="004B4279" w:rsidRPr="00706451" w14:paraId="1238052B" w14:textId="77777777" w:rsidTr="000F3E5B">
        <w:trPr>
          <w:trHeight w:val="143"/>
        </w:trPr>
        <w:tc>
          <w:tcPr>
            <w:tcW w:w="2381" w:type="dxa"/>
          </w:tcPr>
          <w:p w14:paraId="57EE269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#Левофлоксацин**</w:t>
            </w:r>
          </w:p>
        </w:tc>
        <w:tc>
          <w:tcPr>
            <w:tcW w:w="2498" w:type="dxa"/>
          </w:tcPr>
          <w:p w14:paraId="664BAC7F"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10-20 мг/кг</w:t>
            </w:r>
          </w:p>
        </w:tc>
        <w:tc>
          <w:tcPr>
            <w:tcW w:w="2694" w:type="dxa"/>
          </w:tcPr>
          <w:p w14:paraId="00257A14"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750 мг</w:t>
            </w:r>
          </w:p>
        </w:tc>
        <w:tc>
          <w:tcPr>
            <w:tcW w:w="1230" w:type="dxa"/>
          </w:tcPr>
          <w:p w14:paraId="38C900FF"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 в/в,</w:t>
            </w:r>
          </w:p>
        </w:tc>
      </w:tr>
      <w:tr w:rsidR="004B4279" w:rsidRPr="00706451" w14:paraId="7B869ADF" w14:textId="77777777" w:rsidTr="000F3E5B">
        <w:trPr>
          <w:trHeight w:val="143"/>
        </w:trPr>
        <w:tc>
          <w:tcPr>
            <w:tcW w:w="2381" w:type="dxa"/>
          </w:tcPr>
          <w:p w14:paraId="2BA90058"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i/>
                <w:sz w:val="24"/>
                <w:szCs w:val="24"/>
              </w:rPr>
              <w:t>#</w:t>
            </w:r>
            <w:r w:rsidRPr="003C4172">
              <w:rPr>
                <w:rFonts w:ascii="Times New Roman" w:hAnsi="Times New Roman" w:cs="Times New Roman"/>
                <w:sz w:val="24"/>
                <w:szCs w:val="24"/>
              </w:rPr>
              <w:t>Моксифлоксацин**</w:t>
            </w:r>
          </w:p>
        </w:tc>
        <w:tc>
          <w:tcPr>
            <w:tcW w:w="2498" w:type="dxa"/>
          </w:tcPr>
          <w:p w14:paraId="0D7EFA60"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10-15мг/кг</w:t>
            </w:r>
          </w:p>
        </w:tc>
        <w:tc>
          <w:tcPr>
            <w:tcW w:w="2694" w:type="dxa"/>
          </w:tcPr>
          <w:p w14:paraId="5B57F683"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400 мг</w:t>
            </w:r>
          </w:p>
        </w:tc>
        <w:tc>
          <w:tcPr>
            <w:tcW w:w="1230" w:type="dxa"/>
          </w:tcPr>
          <w:p w14:paraId="5898DDE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 в/в,</w:t>
            </w:r>
          </w:p>
        </w:tc>
      </w:tr>
      <w:tr w:rsidR="004B4279" w:rsidRPr="00706451" w14:paraId="6BFF6759" w14:textId="77777777" w:rsidTr="000F3E5B">
        <w:trPr>
          <w:trHeight w:val="143"/>
        </w:trPr>
        <w:tc>
          <w:tcPr>
            <w:tcW w:w="2381" w:type="dxa"/>
          </w:tcPr>
          <w:p w14:paraId="75F04BAE"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Протионамид**</w:t>
            </w:r>
          </w:p>
        </w:tc>
        <w:tc>
          <w:tcPr>
            <w:tcW w:w="2498" w:type="dxa"/>
          </w:tcPr>
          <w:p w14:paraId="1E9436FE"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10-20 мг/кг</w:t>
            </w:r>
          </w:p>
        </w:tc>
        <w:tc>
          <w:tcPr>
            <w:tcW w:w="2694" w:type="dxa"/>
          </w:tcPr>
          <w:p w14:paraId="370E6D97"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500 мг</w:t>
            </w:r>
          </w:p>
        </w:tc>
        <w:tc>
          <w:tcPr>
            <w:tcW w:w="1230" w:type="dxa"/>
          </w:tcPr>
          <w:p w14:paraId="3F8EFFFD"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488DCC69" w14:textId="77777777" w:rsidTr="000F3E5B">
        <w:trPr>
          <w:trHeight w:val="143"/>
        </w:trPr>
        <w:tc>
          <w:tcPr>
            <w:tcW w:w="2381" w:type="dxa"/>
          </w:tcPr>
          <w:p w14:paraId="402CA463"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Этионамид**</w:t>
            </w:r>
          </w:p>
        </w:tc>
        <w:tc>
          <w:tcPr>
            <w:tcW w:w="2498" w:type="dxa"/>
          </w:tcPr>
          <w:p w14:paraId="0BAB48E7"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10-20 мг/кг</w:t>
            </w:r>
          </w:p>
        </w:tc>
        <w:tc>
          <w:tcPr>
            <w:tcW w:w="2694" w:type="dxa"/>
          </w:tcPr>
          <w:p w14:paraId="45187EB7"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500 мг</w:t>
            </w:r>
          </w:p>
        </w:tc>
        <w:tc>
          <w:tcPr>
            <w:tcW w:w="1230" w:type="dxa"/>
          </w:tcPr>
          <w:p w14:paraId="57C2002E"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46B3BB87" w14:textId="77777777" w:rsidTr="000F3E5B">
        <w:trPr>
          <w:trHeight w:val="143"/>
        </w:trPr>
        <w:tc>
          <w:tcPr>
            <w:tcW w:w="2381" w:type="dxa"/>
          </w:tcPr>
          <w:p w14:paraId="02E7C0F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#Капреомицин**</w:t>
            </w:r>
          </w:p>
        </w:tc>
        <w:tc>
          <w:tcPr>
            <w:tcW w:w="2498" w:type="dxa"/>
          </w:tcPr>
          <w:p w14:paraId="0FE2C85B"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 – 20 мг/кг</w:t>
            </w:r>
          </w:p>
        </w:tc>
        <w:tc>
          <w:tcPr>
            <w:tcW w:w="2694" w:type="dxa"/>
          </w:tcPr>
          <w:p w14:paraId="0A2D11DF"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1000 мг</w:t>
            </w:r>
          </w:p>
        </w:tc>
        <w:tc>
          <w:tcPr>
            <w:tcW w:w="1230" w:type="dxa"/>
          </w:tcPr>
          <w:p w14:paraId="7E135513"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в/в, в/м,</w:t>
            </w:r>
          </w:p>
        </w:tc>
      </w:tr>
      <w:tr w:rsidR="004B4279" w:rsidRPr="00706451" w14:paraId="712A8DBD" w14:textId="77777777" w:rsidTr="000F3E5B">
        <w:trPr>
          <w:trHeight w:val="143"/>
        </w:trPr>
        <w:tc>
          <w:tcPr>
            <w:tcW w:w="2381" w:type="dxa"/>
          </w:tcPr>
          <w:p w14:paraId="782E0D2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Циклосерин**</w:t>
            </w:r>
          </w:p>
        </w:tc>
        <w:tc>
          <w:tcPr>
            <w:tcW w:w="2498" w:type="dxa"/>
          </w:tcPr>
          <w:p w14:paraId="19BC36BD"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10-20 мг/кг</w:t>
            </w:r>
          </w:p>
        </w:tc>
        <w:tc>
          <w:tcPr>
            <w:tcW w:w="2694" w:type="dxa"/>
          </w:tcPr>
          <w:p w14:paraId="648CBDE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750 мг</w:t>
            </w:r>
          </w:p>
        </w:tc>
        <w:tc>
          <w:tcPr>
            <w:tcW w:w="1230" w:type="dxa"/>
          </w:tcPr>
          <w:p w14:paraId="065E77E7"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09B0CEE7" w14:textId="77777777" w:rsidTr="000F3E5B">
        <w:trPr>
          <w:trHeight w:val="143"/>
        </w:trPr>
        <w:tc>
          <w:tcPr>
            <w:tcW w:w="2381" w:type="dxa"/>
          </w:tcPr>
          <w:p w14:paraId="088C8E0A"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Теризидон**</w:t>
            </w:r>
          </w:p>
        </w:tc>
        <w:tc>
          <w:tcPr>
            <w:tcW w:w="2498" w:type="dxa"/>
          </w:tcPr>
          <w:p w14:paraId="1331CB36"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10-20 мг/кг</w:t>
            </w:r>
          </w:p>
        </w:tc>
        <w:tc>
          <w:tcPr>
            <w:tcW w:w="2694" w:type="dxa"/>
          </w:tcPr>
          <w:p w14:paraId="784D8538"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750 мг</w:t>
            </w:r>
          </w:p>
        </w:tc>
        <w:tc>
          <w:tcPr>
            <w:tcW w:w="1230" w:type="dxa"/>
          </w:tcPr>
          <w:p w14:paraId="50FCB4C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43554448" w14:textId="77777777" w:rsidTr="000F3E5B">
        <w:trPr>
          <w:trHeight w:val="143"/>
        </w:trPr>
        <w:tc>
          <w:tcPr>
            <w:tcW w:w="2381" w:type="dxa"/>
          </w:tcPr>
          <w:p w14:paraId="5EFE30C2"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Аминосалициловая кислота**</w:t>
            </w:r>
          </w:p>
        </w:tc>
        <w:tc>
          <w:tcPr>
            <w:tcW w:w="2498" w:type="dxa"/>
          </w:tcPr>
          <w:p w14:paraId="58A16F32"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150-200 мг</w:t>
            </w:r>
          </w:p>
        </w:tc>
        <w:tc>
          <w:tcPr>
            <w:tcW w:w="2694" w:type="dxa"/>
          </w:tcPr>
          <w:p w14:paraId="4433C082"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10000 мг</w:t>
            </w:r>
          </w:p>
        </w:tc>
        <w:tc>
          <w:tcPr>
            <w:tcW w:w="1230" w:type="dxa"/>
          </w:tcPr>
          <w:p w14:paraId="106D11E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 в/в</w:t>
            </w:r>
          </w:p>
        </w:tc>
      </w:tr>
      <w:tr w:rsidR="004B4279" w:rsidRPr="00706451" w14:paraId="3408404A" w14:textId="77777777" w:rsidTr="000F3E5B">
        <w:trPr>
          <w:trHeight w:val="402"/>
        </w:trPr>
        <w:tc>
          <w:tcPr>
            <w:tcW w:w="2381" w:type="dxa"/>
          </w:tcPr>
          <w:p w14:paraId="392944D0"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#Бедаквилин**</w:t>
            </w:r>
          </w:p>
        </w:tc>
        <w:tc>
          <w:tcPr>
            <w:tcW w:w="5192" w:type="dxa"/>
            <w:gridSpan w:val="2"/>
          </w:tcPr>
          <w:p w14:paraId="7F41C46A" w14:textId="77777777" w:rsidR="004B4279" w:rsidRPr="003C4172" w:rsidRDefault="004B4279" w:rsidP="003C4172">
            <w:pPr>
              <w:pStyle w:val="TableParagraph"/>
              <w:spacing w:before="107"/>
              <w:ind w:left="0" w:right="-1"/>
              <w:rPr>
                <w:rFonts w:ascii="Times New Roman" w:hAnsi="Times New Roman" w:cs="Times New Roman"/>
                <w:sz w:val="24"/>
                <w:szCs w:val="24"/>
                <w:lang w:val="ru-RU"/>
              </w:rPr>
            </w:pPr>
            <w:r w:rsidRPr="003C4172">
              <w:rPr>
                <w:rFonts w:ascii="Times New Roman" w:hAnsi="Times New Roman" w:cs="Times New Roman"/>
                <w:sz w:val="24"/>
                <w:szCs w:val="24"/>
                <w:lang w:val="ru-RU"/>
              </w:rPr>
              <w:t>Старше 6 лет (15-30кг) 200 мг ежедневно в первые 2 недели, затем 100</w:t>
            </w:r>
            <w:r w:rsidRPr="003C4172">
              <w:rPr>
                <w:rFonts w:ascii="Times New Roman" w:hAnsi="Times New Roman" w:cs="Times New Roman"/>
                <w:spacing w:val="1"/>
                <w:sz w:val="24"/>
                <w:szCs w:val="24"/>
                <w:lang w:val="ru-RU"/>
              </w:rPr>
              <w:t xml:space="preserve"> </w:t>
            </w:r>
            <w:r w:rsidRPr="003C4172">
              <w:rPr>
                <w:rFonts w:ascii="Times New Roman" w:hAnsi="Times New Roman" w:cs="Times New Roman"/>
                <w:sz w:val="24"/>
                <w:szCs w:val="24"/>
                <w:lang w:val="ru-RU"/>
              </w:rPr>
              <w:t>мг 3 раза в неделю (с 3 недели перерыв между приемом препарата не</w:t>
            </w:r>
            <w:r w:rsidRPr="003C4172">
              <w:rPr>
                <w:rFonts w:ascii="Times New Roman" w:hAnsi="Times New Roman" w:cs="Times New Roman"/>
                <w:spacing w:val="1"/>
                <w:sz w:val="24"/>
                <w:szCs w:val="24"/>
                <w:lang w:val="ru-RU"/>
              </w:rPr>
              <w:t xml:space="preserve"> </w:t>
            </w:r>
            <w:r w:rsidRPr="003C4172">
              <w:rPr>
                <w:rFonts w:ascii="Times New Roman" w:hAnsi="Times New Roman" w:cs="Times New Roman"/>
                <w:sz w:val="24"/>
                <w:szCs w:val="24"/>
                <w:lang w:val="ru-RU"/>
              </w:rPr>
              <w:t>менее 48 часов)</w:t>
            </w:r>
          </w:p>
          <w:p w14:paraId="19190315" w14:textId="77777777" w:rsidR="004B4279" w:rsidRPr="003C4172" w:rsidRDefault="004B4279" w:rsidP="003C4172">
            <w:pPr>
              <w:pStyle w:val="TableParagraph"/>
              <w:spacing w:before="1"/>
              <w:ind w:left="0" w:right="-1"/>
              <w:rPr>
                <w:rFonts w:ascii="Times New Roman" w:hAnsi="Times New Roman" w:cs="Times New Roman"/>
                <w:sz w:val="24"/>
                <w:szCs w:val="24"/>
              </w:rPr>
            </w:pPr>
            <w:r w:rsidRPr="003C4172">
              <w:rPr>
                <w:rFonts w:ascii="Times New Roman" w:hAnsi="Times New Roman" w:cs="Times New Roman"/>
                <w:sz w:val="24"/>
                <w:szCs w:val="24"/>
                <w:lang w:val="ru-RU"/>
              </w:rPr>
              <w:t>Старше</w:t>
            </w:r>
            <w:r w:rsidRPr="003C4172">
              <w:rPr>
                <w:rFonts w:ascii="Times New Roman" w:hAnsi="Times New Roman" w:cs="Times New Roman"/>
                <w:spacing w:val="23"/>
                <w:sz w:val="24"/>
                <w:szCs w:val="24"/>
                <w:lang w:val="ru-RU"/>
              </w:rPr>
              <w:t xml:space="preserve"> </w:t>
            </w:r>
            <w:r w:rsidRPr="003C4172">
              <w:rPr>
                <w:rFonts w:ascii="Times New Roman" w:hAnsi="Times New Roman" w:cs="Times New Roman"/>
                <w:sz w:val="24"/>
                <w:szCs w:val="24"/>
                <w:lang w:val="ru-RU"/>
              </w:rPr>
              <w:t>12</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лет</w:t>
            </w:r>
            <w:r w:rsidRPr="003C4172">
              <w:rPr>
                <w:rFonts w:ascii="Times New Roman" w:hAnsi="Times New Roman" w:cs="Times New Roman"/>
                <w:spacing w:val="23"/>
                <w:sz w:val="24"/>
                <w:szCs w:val="24"/>
                <w:lang w:val="ru-RU"/>
              </w:rPr>
              <w:t xml:space="preserve"> </w:t>
            </w:r>
            <w:r w:rsidRPr="003C4172">
              <w:rPr>
                <w:rFonts w:ascii="Times New Roman" w:hAnsi="Times New Roman" w:cs="Times New Roman"/>
                <w:sz w:val="24"/>
                <w:szCs w:val="24"/>
                <w:lang w:val="ru-RU"/>
              </w:rPr>
              <w:t>(более</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30</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кг)</w:t>
            </w:r>
            <w:r w:rsidRPr="003C4172">
              <w:rPr>
                <w:rFonts w:ascii="Times New Roman" w:hAnsi="Times New Roman" w:cs="Times New Roman"/>
                <w:spacing w:val="23"/>
                <w:sz w:val="24"/>
                <w:szCs w:val="24"/>
                <w:lang w:val="ru-RU"/>
              </w:rPr>
              <w:t xml:space="preserve"> </w:t>
            </w:r>
            <w:r w:rsidRPr="003C4172">
              <w:rPr>
                <w:rFonts w:ascii="Times New Roman" w:hAnsi="Times New Roman" w:cs="Times New Roman"/>
                <w:sz w:val="24"/>
                <w:szCs w:val="24"/>
                <w:lang w:val="ru-RU"/>
              </w:rPr>
              <w:t>-</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400</w:t>
            </w:r>
            <w:r w:rsidRPr="003C4172">
              <w:rPr>
                <w:rFonts w:ascii="Times New Roman" w:hAnsi="Times New Roman" w:cs="Times New Roman"/>
                <w:spacing w:val="23"/>
                <w:sz w:val="24"/>
                <w:szCs w:val="24"/>
                <w:lang w:val="ru-RU"/>
              </w:rPr>
              <w:t xml:space="preserve"> </w:t>
            </w:r>
            <w:r w:rsidRPr="003C4172">
              <w:rPr>
                <w:rFonts w:ascii="Times New Roman" w:hAnsi="Times New Roman" w:cs="Times New Roman"/>
                <w:sz w:val="24"/>
                <w:szCs w:val="24"/>
                <w:lang w:val="ru-RU"/>
              </w:rPr>
              <w:t>мг</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ежедневно</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в</w:t>
            </w:r>
            <w:r w:rsidRPr="003C4172">
              <w:rPr>
                <w:rFonts w:ascii="Times New Roman" w:hAnsi="Times New Roman" w:cs="Times New Roman"/>
                <w:spacing w:val="23"/>
                <w:sz w:val="24"/>
                <w:szCs w:val="24"/>
                <w:lang w:val="ru-RU"/>
              </w:rPr>
              <w:t xml:space="preserve"> </w:t>
            </w:r>
            <w:r w:rsidRPr="003C4172">
              <w:rPr>
                <w:rFonts w:ascii="Times New Roman" w:hAnsi="Times New Roman" w:cs="Times New Roman"/>
                <w:sz w:val="24"/>
                <w:szCs w:val="24"/>
                <w:lang w:val="ru-RU"/>
              </w:rPr>
              <w:t>первые</w:t>
            </w:r>
            <w:r w:rsidRPr="003C4172">
              <w:rPr>
                <w:rFonts w:ascii="Times New Roman" w:hAnsi="Times New Roman" w:cs="Times New Roman"/>
                <w:spacing w:val="24"/>
                <w:sz w:val="24"/>
                <w:szCs w:val="24"/>
                <w:lang w:val="ru-RU"/>
              </w:rPr>
              <w:t xml:space="preserve"> </w:t>
            </w:r>
            <w:r w:rsidRPr="003C4172">
              <w:rPr>
                <w:rFonts w:ascii="Times New Roman" w:hAnsi="Times New Roman" w:cs="Times New Roman"/>
                <w:sz w:val="24"/>
                <w:szCs w:val="24"/>
                <w:lang w:val="ru-RU"/>
              </w:rPr>
              <w:t>2</w:t>
            </w:r>
            <w:r w:rsidRPr="003C4172">
              <w:rPr>
                <w:rFonts w:ascii="Times New Roman" w:hAnsi="Times New Roman" w:cs="Times New Roman"/>
                <w:spacing w:val="23"/>
                <w:sz w:val="24"/>
                <w:szCs w:val="24"/>
                <w:lang w:val="ru-RU"/>
              </w:rPr>
              <w:t xml:space="preserve"> </w:t>
            </w:r>
            <w:r w:rsidRPr="003C4172">
              <w:rPr>
                <w:rFonts w:ascii="Times New Roman" w:hAnsi="Times New Roman" w:cs="Times New Roman"/>
                <w:sz w:val="24"/>
                <w:szCs w:val="24"/>
                <w:lang w:val="ru-RU"/>
              </w:rPr>
              <w:t>недели,</w:t>
            </w:r>
            <w:r w:rsidRPr="003C4172">
              <w:rPr>
                <w:rFonts w:ascii="Times New Roman" w:hAnsi="Times New Roman" w:cs="Times New Roman"/>
                <w:spacing w:val="-36"/>
                <w:sz w:val="24"/>
                <w:szCs w:val="24"/>
                <w:lang w:val="ru-RU"/>
              </w:rPr>
              <w:t xml:space="preserve"> </w:t>
            </w:r>
            <w:r w:rsidRPr="003C4172">
              <w:rPr>
                <w:rFonts w:ascii="Times New Roman" w:hAnsi="Times New Roman" w:cs="Times New Roman"/>
                <w:sz w:val="24"/>
                <w:szCs w:val="24"/>
                <w:lang w:val="ru-RU"/>
              </w:rPr>
              <w:t xml:space="preserve">затем 200 мг 3 раза в неделю </w:t>
            </w:r>
            <w:r w:rsidRPr="003C4172">
              <w:rPr>
                <w:rFonts w:ascii="Times New Roman" w:hAnsi="Times New Roman" w:cs="Times New Roman"/>
                <w:sz w:val="24"/>
                <w:szCs w:val="24"/>
              </w:rPr>
              <w:t>(с 3 недели перерыв между приемом</w:t>
            </w:r>
            <w:r w:rsidRPr="003C4172">
              <w:rPr>
                <w:rFonts w:ascii="Times New Roman" w:hAnsi="Times New Roman" w:cs="Times New Roman"/>
                <w:spacing w:val="1"/>
                <w:sz w:val="24"/>
                <w:szCs w:val="24"/>
              </w:rPr>
              <w:t xml:space="preserve"> </w:t>
            </w:r>
            <w:r w:rsidRPr="003C4172">
              <w:rPr>
                <w:rFonts w:ascii="Times New Roman" w:hAnsi="Times New Roman" w:cs="Times New Roman"/>
                <w:sz w:val="24"/>
                <w:szCs w:val="24"/>
              </w:rPr>
              <w:t>препарата не менее 48 часов)</w:t>
            </w:r>
          </w:p>
        </w:tc>
        <w:tc>
          <w:tcPr>
            <w:tcW w:w="1230" w:type="dxa"/>
          </w:tcPr>
          <w:p w14:paraId="6F97F7BF"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510AFAA3" w14:textId="77777777" w:rsidTr="000F3E5B">
        <w:trPr>
          <w:trHeight w:val="143"/>
        </w:trPr>
        <w:tc>
          <w:tcPr>
            <w:tcW w:w="2381" w:type="dxa"/>
          </w:tcPr>
          <w:p w14:paraId="3B9731EC"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i/>
                <w:sz w:val="24"/>
                <w:szCs w:val="24"/>
              </w:rPr>
              <w:t>#</w:t>
            </w:r>
            <w:r w:rsidRPr="003C4172">
              <w:rPr>
                <w:rFonts w:ascii="Times New Roman" w:hAnsi="Times New Roman" w:cs="Times New Roman"/>
                <w:sz w:val="24"/>
                <w:szCs w:val="24"/>
              </w:rPr>
              <w:t>Линезолид**</w:t>
            </w:r>
          </w:p>
        </w:tc>
        <w:tc>
          <w:tcPr>
            <w:tcW w:w="2498" w:type="dxa"/>
          </w:tcPr>
          <w:p w14:paraId="3262F8D0"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10-12-15 мг/кг</w:t>
            </w:r>
          </w:p>
        </w:tc>
        <w:tc>
          <w:tcPr>
            <w:tcW w:w="2694" w:type="dxa"/>
          </w:tcPr>
          <w:p w14:paraId="19F00162"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600 мг</w:t>
            </w:r>
          </w:p>
        </w:tc>
        <w:tc>
          <w:tcPr>
            <w:tcW w:w="1230" w:type="dxa"/>
          </w:tcPr>
          <w:p w14:paraId="2771BA76"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 в/в</w:t>
            </w:r>
          </w:p>
        </w:tc>
      </w:tr>
      <w:tr w:rsidR="004B4279" w:rsidRPr="00706451" w14:paraId="70F371D0" w14:textId="77777777" w:rsidTr="000F3E5B">
        <w:trPr>
          <w:trHeight w:val="246"/>
        </w:trPr>
        <w:tc>
          <w:tcPr>
            <w:tcW w:w="2381" w:type="dxa"/>
          </w:tcPr>
          <w:p w14:paraId="2D3E1AC7" w14:textId="2FE9C430"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i/>
                <w:sz w:val="24"/>
                <w:szCs w:val="24"/>
              </w:rPr>
              <w:t>#</w:t>
            </w:r>
            <w:r w:rsidRPr="003C4172">
              <w:rPr>
                <w:rFonts w:ascii="Times New Roman" w:hAnsi="Times New Roman" w:cs="Times New Roman"/>
                <w:sz w:val="24"/>
                <w:szCs w:val="24"/>
              </w:rPr>
              <w:t>Амоксициллин+</w:t>
            </w:r>
            <w:r w:rsidRPr="003C4172">
              <w:rPr>
                <w:rFonts w:ascii="Times New Roman" w:hAnsi="Times New Roman" w:cs="Times New Roman"/>
                <w:spacing w:val="-1"/>
                <w:sz w:val="24"/>
                <w:szCs w:val="24"/>
              </w:rPr>
              <w:t xml:space="preserve"> </w:t>
            </w:r>
            <w:r w:rsidRPr="003C4172">
              <w:rPr>
                <w:rFonts w:ascii="Times New Roman" w:hAnsi="Times New Roman" w:cs="Times New Roman"/>
                <w:i/>
                <w:sz w:val="24"/>
                <w:szCs w:val="24"/>
              </w:rPr>
              <w:t>#</w:t>
            </w:r>
            <w:r w:rsidRPr="003C4172">
              <w:rPr>
                <w:rFonts w:ascii="Times New Roman" w:hAnsi="Times New Roman" w:cs="Times New Roman"/>
                <w:sz w:val="24"/>
                <w:szCs w:val="24"/>
              </w:rPr>
              <w:t>клавулановая</w:t>
            </w:r>
            <w:r w:rsidRPr="003C4172">
              <w:rPr>
                <w:rFonts w:ascii="Times New Roman" w:hAnsi="Times New Roman" w:cs="Times New Roman"/>
                <w:spacing w:val="-1"/>
                <w:sz w:val="24"/>
                <w:szCs w:val="24"/>
              </w:rPr>
              <w:t xml:space="preserve"> </w:t>
            </w:r>
            <w:r w:rsidRPr="003C4172">
              <w:rPr>
                <w:rFonts w:ascii="Times New Roman" w:hAnsi="Times New Roman" w:cs="Times New Roman"/>
                <w:sz w:val="24"/>
                <w:szCs w:val="24"/>
              </w:rPr>
              <w:t>кислота**</w:t>
            </w:r>
          </w:p>
        </w:tc>
        <w:tc>
          <w:tcPr>
            <w:tcW w:w="2498" w:type="dxa"/>
          </w:tcPr>
          <w:p w14:paraId="42961CC9" w14:textId="77777777" w:rsidR="004B4279" w:rsidRPr="003C4172" w:rsidRDefault="004B4279" w:rsidP="003C4172">
            <w:pPr>
              <w:pStyle w:val="TableParagraph"/>
              <w:ind w:left="0" w:right="-1"/>
              <w:rPr>
                <w:rFonts w:ascii="Times New Roman" w:hAnsi="Times New Roman" w:cs="Times New Roman"/>
                <w:sz w:val="24"/>
                <w:szCs w:val="24"/>
                <w:lang w:val="ru-RU"/>
              </w:rPr>
            </w:pPr>
            <w:r w:rsidRPr="003C4172">
              <w:rPr>
                <w:rFonts w:ascii="Times New Roman" w:hAnsi="Times New Roman" w:cs="Times New Roman"/>
                <w:sz w:val="24"/>
                <w:szCs w:val="24"/>
                <w:lang w:val="ru-RU"/>
              </w:rPr>
              <w:t>20-45 мг/кг</w:t>
            </w:r>
          </w:p>
          <w:p w14:paraId="13DB125B" w14:textId="77777777" w:rsidR="004B4279" w:rsidRPr="003C4172" w:rsidRDefault="004B4279" w:rsidP="003C4172">
            <w:pPr>
              <w:pStyle w:val="TableParagraph"/>
              <w:tabs>
                <w:tab w:val="left" w:pos="622"/>
                <w:tab w:val="left" w:pos="1607"/>
              </w:tabs>
              <w:spacing w:before="8"/>
              <w:ind w:left="0" w:right="-1"/>
              <w:rPr>
                <w:rFonts w:ascii="Times New Roman" w:hAnsi="Times New Roman" w:cs="Times New Roman"/>
                <w:sz w:val="24"/>
                <w:szCs w:val="24"/>
                <w:lang w:val="ru-RU"/>
              </w:rPr>
            </w:pPr>
            <w:r w:rsidRPr="003C4172">
              <w:rPr>
                <w:rFonts w:ascii="Times New Roman" w:hAnsi="Times New Roman" w:cs="Times New Roman"/>
                <w:sz w:val="24"/>
                <w:szCs w:val="24"/>
                <w:lang w:val="ru-RU"/>
              </w:rPr>
              <w:t>(в</w:t>
            </w:r>
            <w:r w:rsidRPr="003C4172">
              <w:rPr>
                <w:rFonts w:ascii="Times New Roman" w:hAnsi="Times New Roman" w:cs="Times New Roman"/>
                <w:sz w:val="24"/>
                <w:szCs w:val="24"/>
                <w:lang w:val="ru-RU"/>
              </w:rPr>
              <w:tab/>
              <w:t>пересчете</w:t>
            </w:r>
            <w:r w:rsidRPr="003C4172">
              <w:rPr>
                <w:rFonts w:ascii="Times New Roman" w:hAnsi="Times New Roman" w:cs="Times New Roman"/>
                <w:sz w:val="24"/>
                <w:szCs w:val="24"/>
                <w:lang w:val="ru-RU"/>
              </w:rPr>
              <w:tab/>
            </w:r>
            <w:r w:rsidRPr="003C4172">
              <w:rPr>
                <w:rFonts w:ascii="Times New Roman" w:hAnsi="Times New Roman" w:cs="Times New Roman"/>
                <w:spacing w:val="-2"/>
                <w:sz w:val="24"/>
                <w:szCs w:val="24"/>
                <w:lang w:val="ru-RU"/>
              </w:rPr>
              <w:t>на</w:t>
            </w:r>
            <w:r w:rsidRPr="003C4172">
              <w:rPr>
                <w:rFonts w:ascii="Times New Roman" w:hAnsi="Times New Roman" w:cs="Times New Roman"/>
                <w:spacing w:val="-36"/>
                <w:sz w:val="24"/>
                <w:szCs w:val="24"/>
                <w:lang w:val="ru-RU"/>
              </w:rPr>
              <w:t xml:space="preserve"> </w:t>
            </w:r>
            <w:r w:rsidRPr="003C4172">
              <w:rPr>
                <w:rFonts w:ascii="Times New Roman" w:hAnsi="Times New Roman" w:cs="Times New Roman"/>
                <w:sz w:val="24"/>
                <w:szCs w:val="24"/>
                <w:lang w:val="ru-RU"/>
              </w:rPr>
              <w:t>амоксициллин)</w:t>
            </w:r>
          </w:p>
        </w:tc>
        <w:tc>
          <w:tcPr>
            <w:tcW w:w="2694" w:type="dxa"/>
          </w:tcPr>
          <w:p w14:paraId="565BDD8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3000 мг</w:t>
            </w:r>
          </w:p>
        </w:tc>
        <w:tc>
          <w:tcPr>
            <w:tcW w:w="1230" w:type="dxa"/>
          </w:tcPr>
          <w:p w14:paraId="1D4EBE9E"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4B4279" w:rsidRPr="00706451" w14:paraId="44D0DAB8" w14:textId="77777777" w:rsidTr="000F3E5B">
        <w:trPr>
          <w:trHeight w:val="143"/>
        </w:trPr>
        <w:tc>
          <w:tcPr>
            <w:tcW w:w="2381" w:type="dxa"/>
          </w:tcPr>
          <w:p w14:paraId="46621E2A"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i/>
                <w:sz w:val="24"/>
                <w:szCs w:val="24"/>
              </w:rPr>
              <w:t>#</w:t>
            </w:r>
            <w:r w:rsidRPr="003C4172">
              <w:rPr>
                <w:rFonts w:ascii="Times New Roman" w:hAnsi="Times New Roman" w:cs="Times New Roman"/>
                <w:sz w:val="24"/>
                <w:szCs w:val="24"/>
              </w:rPr>
              <w:t>Имипенем+циластатин**</w:t>
            </w:r>
          </w:p>
        </w:tc>
        <w:tc>
          <w:tcPr>
            <w:tcW w:w="2498" w:type="dxa"/>
          </w:tcPr>
          <w:p w14:paraId="3D2C16C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15мг/кг</w:t>
            </w:r>
          </w:p>
        </w:tc>
        <w:tc>
          <w:tcPr>
            <w:tcW w:w="2694" w:type="dxa"/>
          </w:tcPr>
          <w:p w14:paraId="5F72FB94"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2000 мг</w:t>
            </w:r>
          </w:p>
        </w:tc>
        <w:tc>
          <w:tcPr>
            <w:tcW w:w="1230" w:type="dxa"/>
          </w:tcPr>
          <w:p w14:paraId="592A3F72"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в/в</w:t>
            </w:r>
          </w:p>
        </w:tc>
      </w:tr>
      <w:tr w:rsidR="004B4279" w:rsidRPr="00706451" w14:paraId="4B67DF9C" w14:textId="77777777" w:rsidTr="000F3E5B">
        <w:trPr>
          <w:trHeight w:val="143"/>
        </w:trPr>
        <w:tc>
          <w:tcPr>
            <w:tcW w:w="2381" w:type="dxa"/>
          </w:tcPr>
          <w:p w14:paraId="1B63AAAD"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i/>
                <w:sz w:val="24"/>
                <w:szCs w:val="24"/>
              </w:rPr>
              <w:t>#</w:t>
            </w:r>
            <w:r w:rsidRPr="003C4172">
              <w:rPr>
                <w:rFonts w:ascii="Times New Roman" w:hAnsi="Times New Roman" w:cs="Times New Roman"/>
                <w:sz w:val="24"/>
                <w:szCs w:val="24"/>
              </w:rPr>
              <w:t>Меропенем**</w:t>
            </w:r>
          </w:p>
        </w:tc>
        <w:tc>
          <w:tcPr>
            <w:tcW w:w="2498" w:type="dxa"/>
          </w:tcPr>
          <w:p w14:paraId="59975C8D"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10-20 мг/кг</w:t>
            </w:r>
          </w:p>
        </w:tc>
        <w:tc>
          <w:tcPr>
            <w:tcW w:w="2694" w:type="dxa"/>
          </w:tcPr>
          <w:p w14:paraId="1EC685C9"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3000 мг</w:t>
            </w:r>
          </w:p>
        </w:tc>
        <w:tc>
          <w:tcPr>
            <w:tcW w:w="1230" w:type="dxa"/>
          </w:tcPr>
          <w:p w14:paraId="41072D76"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в/в</w:t>
            </w:r>
          </w:p>
        </w:tc>
      </w:tr>
      <w:tr w:rsidR="004B4279" w:rsidRPr="00706451" w14:paraId="5765EE15" w14:textId="77777777" w:rsidTr="000F3E5B">
        <w:trPr>
          <w:trHeight w:val="195"/>
        </w:trPr>
        <w:tc>
          <w:tcPr>
            <w:tcW w:w="2381" w:type="dxa"/>
          </w:tcPr>
          <w:p w14:paraId="6AFA320B"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Рифапентин</w:t>
            </w:r>
          </w:p>
        </w:tc>
        <w:tc>
          <w:tcPr>
            <w:tcW w:w="2498" w:type="dxa"/>
          </w:tcPr>
          <w:p w14:paraId="1B5ED00D" w14:textId="77777777" w:rsidR="004B4279" w:rsidRPr="003C4172" w:rsidRDefault="004B4279" w:rsidP="003C4172">
            <w:pPr>
              <w:pStyle w:val="TableParagraph"/>
              <w:spacing w:before="107"/>
              <w:ind w:left="0" w:right="-1"/>
              <w:rPr>
                <w:rFonts w:ascii="Times New Roman" w:hAnsi="Times New Roman" w:cs="Times New Roman"/>
                <w:sz w:val="24"/>
                <w:szCs w:val="24"/>
                <w:lang w:val="ru-RU"/>
              </w:rPr>
            </w:pPr>
            <w:r w:rsidRPr="003C4172">
              <w:rPr>
                <w:rFonts w:ascii="Times New Roman" w:hAnsi="Times New Roman" w:cs="Times New Roman"/>
                <w:sz w:val="24"/>
                <w:szCs w:val="24"/>
                <w:lang w:val="ru-RU"/>
              </w:rPr>
              <w:t>с</w:t>
            </w:r>
            <w:r w:rsidRPr="003C4172">
              <w:rPr>
                <w:rFonts w:ascii="Times New Roman" w:hAnsi="Times New Roman" w:cs="Times New Roman"/>
                <w:spacing w:val="18"/>
                <w:sz w:val="24"/>
                <w:szCs w:val="24"/>
                <w:lang w:val="ru-RU"/>
              </w:rPr>
              <w:t xml:space="preserve"> </w:t>
            </w:r>
            <w:r w:rsidRPr="003C4172">
              <w:rPr>
                <w:rFonts w:ascii="Times New Roman" w:hAnsi="Times New Roman" w:cs="Times New Roman"/>
                <w:sz w:val="24"/>
                <w:szCs w:val="24"/>
                <w:lang w:val="ru-RU"/>
              </w:rPr>
              <w:t>12</w:t>
            </w:r>
            <w:r w:rsidRPr="003C4172">
              <w:rPr>
                <w:rFonts w:ascii="Times New Roman" w:hAnsi="Times New Roman" w:cs="Times New Roman"/>
                <w:spacing w:val="19"/>
                <w:sz w:val="24"/>
                <w:szCs w:val="24"/>
                <w:lang w:val="ru-RU"/>
              </w:rPr>
              <w:t xml:space="preserve"> </w:t>
            </w:r>
            <w:r w:rsidRPr="003C4172">
              <w:rPr>
                <w:rFonts w:ascii="Times New Roman" w:hAnsi="Times New Roman" w:cs="Times New Roman"/>
                <w:sz w:val="24"/>
                <w:szCs w:val="24"/>
                <w:lang w:val="ru-RU"/>
              </w:rPr>
              <w:t>летнего</w:t>
            </w:r>
            <w:r w:rsidRPr="003C4172">
              <w:rPr>
                <w:rFonts w:ascii="Times New Roman" w:hAnsi="Times New Roman" w:cs="Times New Roman"/>
                <w:spacing w:val="19"/>
                <w:sz w:val="24"/>
                <w:szCs w:val="24"/>
                <w:lang w:val="ru-RU"/>
              </w:rPr>
              <w:t xml:space="preserve"> </w:t>
            </w:r>
            <w:r w:rsidRPr="003C4172">
              <w:rPr>
                <w:rFonts w:ascii="Times New Roman" w:hAnsi="Times New Roman" w:cs="Times New Roman"/>
                <w:sz w:val="24"/>
                <w:szCs w:val="24"/>
                <w:lang w:val="ru-RU"/>
              </w:rPr>
              <w:t>возраста</w:t>
            </w:r>
            <w:r w:rsidRPr="003C4172">
              <w:rPr>
                <w:rFonts w:ascii="Times New Roman" w:hAnsi="Times New Roman" w:cs="Times New Roman"/>
                <w:spacing w:val="19"/>
                <w:sz w:val="24"/>
                <w:szCs w:val="24"/>
                <w:lang w:val="ru-RU"/>
              </w:rPr>
              <w:t xml:space="preserve"> </w:t>
            </w:r>
            <w:r w:rsidRPr="003C4172">
              <w:rPr>
                <w:rFonts w:ascii="Times New Roman" w:hAnsi="Times New Roman" w:cs="Times New Roman"/>
                <w:sz w:val="24"/>
                <w:szCs w:val="24"/>
                <w:lang w:val="ru-RU"/>
              </w:rPr>
              <w:t>-</w:t>
            </w:r>
            <w:r w:rsidRPr="003C4172">
              <w:rPr>
                <w:rFonts w:ascii="Times New Roman" w:hAnsi="Times New Roman" w:cs="Times New Roman"/>
                <w:spacing w:val="19"/>
                <w:sz w:val="24"/>
                <w:szCs w:val="24"/>
                <w:lang w:val="ru-RU"/>
              </w:rPr>
              <w:t xml:space="preserve"> </w:t>
            </w:r>
            <w:r w:rsidRPr="003C4172">
              <w:rPr>
                <w:rFonts w:ascii="Times New Roman" w:hAnsi="Times New Roman" w:cs="Times New Roman"/>
                <w:sz w:val="24"/>
                <w:szCs w:val="24"/>
                <w:lang w:val="ru-RU"/>
              </w:rPr>
              <w:t>10</w:t>
            </w:r>
            <w:r w:rsidRPr="003C4172">
              <w:rPr>
                <w:rFonts w:ascii="Times New Roman" w:hAnsi="Times New Roman" w:cs="Times New Roman"/>
                <w:spacing w:val="-35"/>
                <w:sz w:val="24"/>
                <w:szCs w:val="24"/>
                <w:lang w:val="ru-RU"/>
              </w:rPr>
              <w:t xml:space="preserve"> </w:t>
            </w:r>
            <w:r w:rsidRPr="003C4172">
              <w:rPr>
                <w:rFonts w:ascii="Times New Roman" w:hAnsi="Times New Roman" w:cs="Times New Roman"/>
                <w:sz w:val="24"/>
                <w:szCs w:val="24"/>
                <w:lang w:val="ru-RU"/>
              </w:rPr>
              <w:t>мг/кг</w:t>
            </w:r>
          </w:p>
        </w:tc>
        <w:tc>
          <w:tcPr>
            <w:tcW w:w="2694" w:type="dxa"/>
          </w:tcPr>
          <w:p w14:paraId="1F604689" w14:textId="6F0C0B2C"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600  2-3 раза/неделю</w:t>
            </w:r>
          </w:p>
        </w:tc>
        <w:tc>
          <w:tcPr>
            <w:tcW w:w="1230" w:type="dxa"/>
          </w:tcPr>
          <w:p w14:paraId="4B7EB801" w14:textId="77777777" w:rsidR="004B4279" w:rsidRPr="003C4172" w:rsidRDefault="004B4279" w:rsidP="003C4172">
            <w:pPr>
              <w:pStyle w:val="TableParagraph"/>
              <w:ind w:left="0" w:right="-1"/>
              <w:rPr>
                <w:rFonts w:ascii="Times New Roman" w:hAnsi="Times New Roman" w:cs="Times New Roman"/>
                <w:sz w:val="24"/>
                <w:szCs w:val="24"/>
              </w:rPr>
            </w:pPr>
            <w:r w:rsidRPr="003C4172">
              <w:rPr>
                <w:rFonts w:ascii="Times New Roman" w:hAnsi="Times New Roman" w:cs="Times New Roman"/>
                <w:sz w:val="24"/>
                <w:szCs w:val="24"/>
              </w:rPr>
              <w:t>внутрь</w:t>
            </w:r>
          </w:p>
        </w:tc>
      </w:tr>
      <w:tr w:rsidR="00A4337B" w:rsidRPr="00706451" w14:paraId="1E6AF9A0" w14:textId="77777777" w:rsidTr="000F3E5B">
        <w:trPr>
          <w:trHeight w:val="143"/>
        </w:trPr>
        <w:tc>
          <w:tcPr>
            <w:tcW w:w="2381" w:type="dxa"/>
          </w:tcPr>
          <w:p w14:paraId="7C6B6ECC" w14:textId="4EB4D7D3" w:rsidR="00A4337B" w:rsidRPr="00A4337B" w:rsidRDefault="00A4337B" w:rsidP="0023790B">
            <w:pPr>
              <w:pStyle w:val="TableParagraph"/>
              <w:spacing w:before="0"/>
              <w:ind w:left="0" w:right="-1"/>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ru-RU"/>
              </w:rPr>
              <w:t>Деламанид</w:t>
            </w:r>
          </w:p>
        </w:tc>
        <w:tc>
          <w:tcPr>
            <w:tcW w:w="2498" w:type="dxa"/>
          </w:tcPr>
          <w:p w14:paraId="2F180806" w14:textId="77777777" w:rsidR="00D419E2" w:rsidRPr="00D419E2" w:rsidRDefault="00D419E2" w:rsidP="00D419E2">
            <w:pPr>
              <w:pStyle w:val="TableParagraph"/>
              <w:spacing w:before="0"/>
              <w:ind w:left="0" w:right="-1"/>
              <w:rPr>
                <w:rFonts w:ascii="Times New Roman" w:hAnsi="Times New Roman" w:cs="Times New Roman"/>
                <w:sz w:val="24"/>
                <w:szCs w:val="24"/>
                <w:lang w:val="ru-RU"/>
              </w:rPr>
            </w:pPr>
            <w:r w:rsidRPr="00D419E2">
              <w:rPr>
                <w:rFonts w:ascii="Times New Roman" w:hAnsi="Times New Roman" w:cs="Times New Roman"/>
                <w:sz w:val="24"/>
                <w:szCs w:val="24"/>
                <w:lang w:val="ru-RU"/>
              </w:rPr>
              <w:t xml:space="preserve">Только для пациентов </w:t>
            </w:r>
          </w:p>
          <w:p w14:paraId="47F891EA" w14:textId="77777777" w:rsidR="00D419E2" w:rsidRPr="00D419E2" w:rsidRDefault="00D419E2" w:rsidP="00D419E2">
            <w:pPr>
              <w:pStyle w:val="TableParagraph"/>
              <w:spacing w:before="0"/>
              <w:ind w:left="0" w:right="-1"/>
              <w:rPr>
                <w:rFonts w:ascii="Times New Roman" w:hAnsi="Times New Roman" w:cs="Times New Roman"/>
                <w:sz w:val="24"/>
                <w:szCs w:val="24"/>
                <w:lang w:val="ru-RU"/>
              </w:rPr>
            </w:pPr>
            <w:r w:rsidRPr="00D419E2">
              <w:rPr>
                <w:rFonts w:ascii="Times New Roman" w:hAnsi="Times New Roman" w:cs="Times New Roman"/>
                <w:sz w:val="24"/>
                <w:szCs w:val="24"/>
                <w:lang w:val="ru-RU"/>
              </w:rPr>
              <w:t xml:space="preserve">&gt;2 лет (25 мг 2 р/д для </w:t>
            </w:r>
          </w:p>
          <w:p w14:paraId="26029FA4" w14:textId="77777777" w:rsidR="00D419E2" w:rsidRPr="00D419E2" w:rsidRDefault="00D419E2" w:rsidP="00D419E2">
            <w:pPr>
              <w:pStyle w:val="TableParagraph"/>
              <w:spacing w:before="0"/>
              <w:ind w:left="0" w:right="-1"/>
              <w:rPr>
                <w:rFonts w:ascii="Times New Roman" w:hAnsi="Times New Roman" w:cs="Times New Roman"/>
                <w:sz w:val="24"/>
                <w:szCs w:val="24"/>
                <w:lang w:val="ru-RU"/>
              </w:rPr>
            </w:pPr>
            <w:r w:rsidRPr="00D419E2">
              <w:rPr>
                <w:rFonts w:ascii="Times New Roman" w:hAnsi="Times New Roman" w:cs="Times New Roman"/>
                <w:sz w:val="24"/>
                <w:szCs w:val="24"/>
                <w:lang w:val="ru-RU"/>
              </w:rPr>
              <w:t xml:space="preserve">3–5 лет; 50 мг 2 р/д для </w:t>
            </w:r>
          </w:p>
          <w:p w14:paraId="4DB3240E" w14:textId="77777777" w:rsidR="00D419E2" w:rsidRPr="00D419E2" w:rsidRDefault="00D419E2" w:rsidP="00D419E2">
            <w:pPr>
              <w:pStyle w:val="TableParagraph"/>
              <w:spacing w:before="0"/>
              <w:ind w:left="0" w:right="-1"/>
              <w:rPr>
                <w:rFonts w:ascii="Times New Roman" w:hAnsi="Times New Roman" w:cs="Times New Roman"/>
                <w:sz w:val="24"/>
                <w:szCs w:val="24"/>
                <w:lang w:val="ru-RU"/>
              </w:rPr>
            </w:pPr>
            <w:r w:rsidRPr="00D419E2">
              <w:rPr>
                <w:rFonts w:ascii="Times New Roman" w:hAnsi="Times New Roman" w:cs="Times New Roman"/>
                <w:sz w:val="24"/>
                <w:szCs w:val="24"/>
                <w:lang w:val="ru-RU"/>
              </w:rPr>
              <w:t xml:space="preserve">6–11 лет; 100 мг 2 р/д </w:t>
            </w:r>
          </w:p>
          <w:p w14:paraId="01FA8FE7" w14:textId="6C7AFFE1" w:rsidR="00A4337B" w:rsidRPr="00706451" w:rsidRDefault="00D419E2" w:rsidP="00D419E2">
            <w:pPr>
              <w:pStyle w:val="TableParagraph"/>
              <w:spacing w:before="0"/>
              <w:ind w:left="0" w:right="-1"/>
              <w:rPr>
                <w:rFonts w:ascii="Times New Roman" w:hAnsi="Times New Roman" w:cs="Times New Roman"/>
                <w:sz w:val="24"/>
                <w:szCs w:val="24"/>
              </w:rPr>
            </w:pPr>
            <w:r w:rsidRPr="00D419E2">
              <w:rPr>
                <w:rFonts w:ascii="Times New Roman" w:hAnsi="Times New Roman" w:cs="Times New Roman"/>
                <w:sz w:val="24"/>
                <w:szCs w:val="24"/>
              </w:rPr>
              <w:t>для 12–17 лет)</w:t>
            </w:r>
          </w:p>
        </w:tc>
        <w:tc>
          <w:tcPr>
            <w:tcW w:w="2694" w:type="dxa"/>
          </w:tcPr>
          <w:p w14:paraId="046F44C6" w14:textId="393BC204" w:rsidR="00A4337B" w:rsidRPr="00706451" w:rsidRDefault="008C6DFD" w:rsidP="0023790B">
            <w:pPr>
              <w:pStyle w:val="TableParagraph"/>
              <w:spacing w:before="0"/>
              <w:ind w:left="0" w:right="-1"/>
              <w:rPr>
                <w:rFonts w:ascii="Times New Roman" w:hAnsi="Times New Roman" w:cs="Times New Roman"/>
                <w:sz w:val="24"/>
                <w:szCs w:val="24"/>
              </w:rPr>
            </w:pPr>
            <w:r w:rsidRPr="008C6DFD">
              <w:rPr>
                <w:rFonts w:ascii="Times New Roman" w:hAnsi="Times New Roman" w:cs="Times New Roman"/>
                <w:sz w:val="24"/>
                <w:szCs w:val="24"/>
              </w:rPr>
              <w:t>200 мг</w:t>
            </w:r>
          </w:p>
        </w:tc>
        <w:tc>
          <w:tcPr>
            <w:tcW w:w="1230" w:type="dxa"/>
          </w:tcPr>
          <w:p w14:paraId="3BAE07B8" w14:textId="3A9C8322" w:rsidR="00A4337B" w:rsidRPr="008C6DFD" w:rsidRDefault="008C6DFD" w:rsidP="0023790B">
            <w:pPr>
              <w:pStyle w:val="TableParagraph"/>
              <w:spacing w:before="0"/>
              <w:ind w:left="0" w:right="-1"/>
            </w:pPr>
            <w:r w:rsidRPr="003C4172">
              <w:rPr>
                <w:rFonts w:ascii="Times New Roman" w:hAnsi="Times New Roman" w:cs="Times New Roman"/>
                <w:sz w:val="24"/>
                <w:szCs w:val="24"/>
              </w:rPr>
              <w:t>внутрь</w:t>
            </w:r>
          </w:p>
        </w:tc>
      </w:tr>
    </w:tbl>
    <w:p w14:paraId="08F726E0" w14:textId="5F0E87ED" w:rsidR="004B4279" w:rsidRPr="00706451" w:rsidRDefault="004B4279" w:rsidP="0023790B">
      <w:pPr>
        <w:spacing w:before="11"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Примечание: диапазон дозировок представлен в соответствии с инструкцией к препарату и рекомендациями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ВОЗ</w:t>
      </w:r>
      <w:r w:rsidRPr="00706451">
        <w:rPr>
          <w:rFonts w:ascii="Times New Roman" w:hAnsi="Times New Roman" w:cs="Times New Roman"/>
          <w:b/>
          <w:i/>
          <w:w w:val="105"/>
          <w:sz w:val="24"/>
          <w:szCs w:val="24"/>
        </w:rPr>
        <w:t>[1]</w:t>
      </w:r>
      <w:r w:rsidRPr="00706451">
        <w:rPr>
          <w:rFonts w:ascii="Times New Roman" w:hAnsi="Times New Roman" w:cs="Times New Roman"/>
          <w:i/>
          <w:w w:val="105"/>
          <w:sz w:val="24"/>
          <w:szCs w:val="24"/>
        </w:rPr>
        <w:t>;</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препараты</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отмеченные</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назначаются</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при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наличии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информированного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согласия</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законного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представителя</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пациента</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на</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их</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применение;</w:t>
      </w:r>
    </w:p>
    <w:p w14:paraId="0C9B1840"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w w:val="105"/>
          <w:sz w:val="24"/>
          <w:szCs w:val="24"/>
        </w:rPr>
        <w:t>этамбутол**</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детям</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до</w:t>
      </w:r>
      <w:r w:rsidRPr="00706451">
        <w:rPr>
          <w:rFonts w:ascii="Times New Roman" w:hAnsi="Times New Roman" w:cs="Times New Roman"/>
          <w:i/>
          <w:spacing w:val="-6"/>
          <w:w w:val="105"/>
          <w:sz w:val="24"/>
          <w:szCs w:val="24"/>
        </w:rPr>
        <w:t xml:space="preserve"> </w:t>
      </w:r>
      <w:r w:rsidRPr="00706451">
        <w:rPr>
          <w:rFonts w:ascii="Times New Roman" w:hAnsi="Times New Roman" w:cs="Times New Roman"/>
          <w:i/>
          <w:w w:val="105"/>
          <w:sz w:val="24"/>
          <w:szCs w:val="24"/>
        </w:rPr>
        <w:t>13</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лет</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назначается</w:t>
      </w:r>
      <w:r w:rsidRPr="00706451">
        <w:rPr>
          <w:rFonts w:ascii="Times New Roman" w:hAnsi="Times New Roman" w:cs="Times New Roman"/>
          <w:i/>
          <w:spacing w:val="-6"/>
          <w:w w:val="105"/>
          <w:sz w:val="24"/>
          <w:szCs w:val="24"/>
        </w:rPr>
        <w:t xml:space="preserve"> </w:t>
      </w:r>
      <w:r w:rsidRPr="00706451">
        <w:rPr>
          <w:rFonts w:ascii="Times New Roman" w:hAnsi="Times New Roman" w:cs="Times New Roman"/>
          <w:i/>
          <w:w w:val="105"/>
          <w:sz w:val="24"/>
          <w:szCs w:val="24"/>
        </w:rPr>
        <w:t>по</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решению</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врачебной</w:t>
      </w:r>
      <w:r w:rsidRPr="00706451">
        <w:rPr>
          <w:rFonts w:ascii="Times New Roman" w:hAnsi="Times New Roman" w:cs="Times New Roman"/>
          <w:i/>
          <w:spacing w:val="-6"/>
          <w:w w:val="105"/>
          <w:sz w:val="24"/>
          <w:szCs w:val="24"/>
        </w:rPr>
        <w:t xml:space="preserve"> </w:t>
      </w:r>
      <w:r w:rsidRPr="00706451">
        <w:rPr>
          <w:rFonts w:ascii="Times New Roman" w:hAnsi="Times New Roman" w:cs="Times New Roman"/>
          <w:i/>
          <w:w w:val="105"/>
          <w:sz w:val="24"/>
          <w:szCs w:val="24"/>
        </w:rPr>
        <w:t>комиссии</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согласно</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режиму</w:t>
      </w:r>
      <w:r w:rsidRPr="00706451">
        <w:rPr>
          <w:rFonts w:ascii="Times New Roman" w:hAnsi="Times New Roman" w:cs="Times New Roman"/>
          <w:i/>
          <w:spacing w:val="-6"/>
          <w:w w:val="105"/>
          <w:sz w:val="24"/>
          <w:szCs w:val="24"/>
        </w:rPr>
        <w:t xml:space="preserve"> </w:t>
      </w:r>
      <w:r w:rsidRPr="00706451">
        <w:rPr>
          <w:rFonts w:ascii="Times New Roman" w:hAnsi="Times New Roman" w:cs="Times New Roman"/>
          <w:i/>
          <w:w w:val="105"/>
          <w:sz w:val="24"/>
          <w:szCs w:val="24"/>
        </w:rPr>
        <w:t>химиотерапии</w:t>
      </w:r>
      <w:r w:rsidRPr="00706451">
        <w:rPr>
          <w:rFonts w:ascii="Times New Roman" w:hAnsi="Times New Roman" w:cs="Times New Roman"/>
          <w:i/>
          <w:spacing w:val="-7"/>
          <w:w w:val="105"/>
          <w:sz w:val="24"/>
          <w:szCs w:val="24"/>
        </w:rPr>
        <w:t xml:space="preserve"> </w:t>
      </w:r>
      <w:r w:rsidRPr="00706451">
        <w:rPr>
          <w:rFonts w:ascii="Times New Roman" w:hAnsi="Times New Roman" w:cs="Times New Roman"/>
          <w:i/>
          <w:w w:val="105"/>
          <w:sz w:val="24"/>
          <w:szCs w:val="24"/>
        </w:rPr>
        <w:t>[7];</w:t>
      </w:r>
    </w:p>
    <w:p w14:paraId="34FDFD8F" w14:textId="77777777" w:rsidR="004B4279" w:rsidRPr="00706451" w:rsidRDefault="004B4279" w:rsidP="0023790B">
      <w:pPr>
        <w:spacing w:before="198"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#амикацин** детям до 14 лет назначается по решению врачебной комиссии согласно режиму химиотерапии в дозе</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10"/>
          <w:sz w:val="24"/>
          <w:szCs w:val="24"/>
        </w:rPr>
        <w:t>15-25</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мг/кг/сут</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или</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3</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раза</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в</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неделю[76];</w:t>
      </w:r>
    </w:p>
    <w:p w14:paraId="0EF5142B" w14:textId="77777777" w:rsidR="004B4279" w:rsidRPr="00706451" w:rsidRDefault="004B4279" w:rsidP="0023790B">
      <w:pPr>
        <w:spacing w:before="181"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#левофлоксацин** назначается детям по решению врачебной комиссии согласно режиму химиотерапии. Доказана</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безопасность</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применения</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#левофлоксацина**</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у</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детей</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менее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15</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лет</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дозе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10-20</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 xml:space="preserve">мг/кг/сут </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течение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6</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мес.</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[74,</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75],</w:t>
      </w:r>
      <w:r w:rsidRPr="00706451">
        <w:rPr>
          <w:rFonts w:ascii="Times New Roman" w:hAnsi="Times New Roman" w:cs="Times New Roman"/>
          <w:i/>
          <w:spacing w:val="-45"/>
          <w:w w:val="105"/>
          <w:sz w:val="24"/>
          <w:szCs w:val="24"/>
        </w:rPr>
        <w:t xml:space="preserve"> </w:t>
      </w:r>
      <w:r w:rsidRPr="00706451">
        <w:rPr>
          <w:rFonts w:ascii="Times New Roman" w:hAnsi="Times New Roman" w:cs="Times New Roman"/>
          <w:i/>
          <w:w w:val="110"/>
          <w:sz w:val="24"/>
          <w:szCs w:val="24"/>
        </w:rPr>
        <w:t>а</w:t>
      </w:r>
      <w:r w:rsidRPr="00706451">
        <w:rPr>
          <w:rFonts w:ascii="Times New Roman" w:hAnsi="Times New Roman" w:cs="Times New Roman"/>
          <w:i/>
          <w:spacing w:val="-11"/>
          <w:w w:val="110"/>
          <w:sz w:val="24"/>
          <w:szCs w:val="24"/>
        </w:rPr>
        <w:t xml:space="preserve"> </w:t>
      </w:r>
      <w:r w:rsidRPr="00706451">
        <w:rPr>
          <w:rFonts w:ascii="Times New Roman" w:hAnsi="Times New Roman" w:cs="Times New Roman"/>
          <w:i/>
          <w:w w:val="110"/>
          <w:sz w:val="24"/>
          <w:szCs w:val="24"/>
        </w:rPr>
        <w:t>так</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же</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рекомендуется</w:t>
      </w:r>
      <w:r w:rsidRPr="00706451">
        <w:rPr>
          <w:rFonts w:ascii="Times New Roman" w:hAnsi="Times New Roman" w:cs="Times New Roman"/>
          <w:i/>
          <w:spacing w:val="-11"/>
          <w:w w:val="110"/>
          <w:sz w:val="24"/>
          <w:szCs w:val="24"/>
        </w:rPr>
        <w:t xml:space="preserve"> </w:t>
      </w:r>
      <w:r w:rsidRPr="00706451">
        <w:rPr>
          <w:rFonts w:ascii="Times New Roman" w:hAnsi="Times New Roman" w:cs="Times New Roman"/>
          <w:i/>
          <w:w w:val="110"/>
          <w:sz w:val="24"/>
          <w:szCs w:val="24"/>
        </w:rPr>
        <w:t>ВОЗ</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для</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лечения</w:t>
      </w:r>
      <w:r w:rsidRPr="00706451">
        <w:rPr>
          <w:rFonts w:ascii="Times New Roman" w:hAnsi="Times New Roman" w:cs="Times New Roman"/>
          <w:i/>
          <w:spacing w:val="-11"/>
          <w:w w:val="110"/>
          <w:sz w:val="24"/>
          <w:szCs w:val="24"/>
        </w:rPr>
        <w:t xml:space="preserve"> </w:t>
      </w:r>
      <w:r w:rsidRPr="00706451">
        <w:rPr>
          <w:rFonts w:ascii="Times New Roman" w:hAnsi="Times New Roman" w:cs="Times New Roman"/>
          <w:i/>
          <w:w w:val="110"/>
          <w:sz w:val="24"/>
          <w:szCs w:val="24"/>
        </w:rPr>
        <w:t>МЛУ</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туберкулеза</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у</w:t>
      </w:r>
      <w:r w:rsidRPr="00706451">
        <w:rPr>
          <w:rFonts w:ascii="Times New Roman" w:hAnsi="Times New Roman" w:cs="Times New Roman"/>
          <w:i/>
          <w:spacing w:val="-11"/>
          <w:w w:val="110"/>
          <w:sz w:val="24"/>
          <w:szCs w:val="24"/>
        </w:rPr>
        <w:t xml:space="preserve"> </w:t>
      </w:r>
      <w:r w:rsidRPr="00706451">
        <w:rPr>
          <w:rFonts w:ascii="Times New Roman" w:hAnsi="Times New Roman" w:cs="Times New Roman"/>
          <w:i/>
          <w:w w:val="110"/>
          <w:sz w:val="24"/>
          <w:szCs w:val="24"/>
        </w:rPr>
        <w:t>детей</w:t>
      </w:r>
      <w:r w:rsidRPr="00706451">
        <w:rPr>
          <w:rFonts w:ascii="Times New Roman" w:hAnsi="Times New Roman" w:cs="Times New Roman"/>
          <w:i/>
          <w:spacing w:val="-10"/>
          <w:w w:val="110"/>
          <w:sz w:val="24"/>
          <w:szCs w:val="24"/>
        </w:rPr>
        <w:t xml:space="preserve"> </w:t>
      </w:r>
      <w:r w:rsidRPr="00706451">
        <w:rPr>
          <w:rFonts w:ascii="Times New Roman" w:hAnsi="Times New Roman" w:cs="Times New Roman"/>
          <w:i/>
          <w:w w:val="110"/>
          <w:sz w:val="24"/>
          <w:szCs w:val="24"/>
        </w:rPr>
        <w:t>[43];</w:t>
      </w:r>
    </w:p>
    <w:p w14:paraId="6B137874" w14:textId="77777777" w:rsidR="004B4279" w:rsidRPr="00706451" w:rsidRDefault="004B4279" w:rsidP="0023790B">
      <w:pPr>
        <w:spacing w:before="181"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#моксифлоксацин**</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назначается</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детям</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решению</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врачебной</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комиссии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согласно</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режиму</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химиотерапии.</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Рекомендовано</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применение</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дозе</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10-15</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мг/кг/сут</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для</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лечения</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МЛУ</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туберкулеза</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у</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детей</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[43,</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76];</w:t>
      </w:r>
    </w:p>
    <w:p w14:paraId="6500FB3D" w14:textId="77777777" w:rsidR="004B4279" w:rsidRPr="00706451" w:rsidRDefault="004B4279" w:rsidP="0023790B">
      <w:pPr>
        <w:spacing w:before="181"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этионамид** назначается детям по решению врачебной комиссии согласно режиму химиотерапии в дозе 15-20 мг/</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10"/>
          <w:sz w:val="24"/>
          <w:szCs w:val="24"/>
        </w:rPr>
        <w:t>кг/сут</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[76];</w:t>
      </w:r>
    </w:p>
    <w:p w14:paraId="71B35229" w14:textId="77777777" w:rsidR="004B4279" w:rsidRPr="00706451" w:rsidRDefault="004B4279" w:rsidP="0023790B">
      <w:pPr>
        <w:spacing w:before="181"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#бедаквилин**</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назначается</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детям</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по</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решению</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врачебной</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комиссии</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согласно</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режиму</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химиотерапии</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течение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6</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мес.</w:t>
      </w:r>
      <w:r w:rsidRPr="00706451">
        <w:rPr>
          <w:rFonts w:ascii="Times New Roman" w:hAnsi="Times New Roman" w:cs="Times New Roman"/>
          <w:i/>
          <w:spacing w:val="-45"/>
          <w:w w:val="105"/>
          <w:sz w:val="24"/>
          <w:szCs w:val="24"/>
        </w:rPr>
        <w:t xml:space="preserve"> </w:t>
      </w:r>
      <w:r w:rsidRPr="00706451">
        <w:rPr>
          <w:rFonts w:ascii="Times New Roman" w:hAnsi="Times New Roman" w:cs="Times New Roman"/>
          <w:i/>
          <w:w w:val="110"/>
          <w:sz w:val="24"/>
          <w:szCs w:val="24"/>
        </w:rPr>
        <w:t>в</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дозах,</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указанных</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в</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таблице</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14</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[43,75];</w:t>
      </w:r>
    </w:p>
    <w:p w14:paraId="0763EA88" w14:textId="32A95925" w:rsidR="004B4279" w:rsidRDefault="004B4279" w:rsidP="0023790B">
      <w:pPr>
        <w:spacing w:before="181" w:line="256" w:lineRule="auto"/>
        <w:ind w:left="0" w:right="-1"/>
        <w:rPr>
          <w:rFonts w:ascii="Times New Roman" w:hAnsi="Times New Roman" w:cs="Times New Roman"/>
          <w:i/>
          <w:w w:val="105"/>
          <w:sz w:val="24"/>
          <w:szCs w:val="24"/>
        </w:rPr>
      </w:pPr>
      <w:r w:rsidRPr="00706451">
        <w:rPr>
          <w:rFonts w:ascii="Times New Roman" w:hAnsi="Times New Roman" w:cs="Times New Roman"/>
          <w:w w:val="105"/>
          <w:sz w:val="24"/>
          <w:szCs w:val="24"/>
        </w:rPr>
        <w:t>#л</w:t>
      </w:r>
      <w:r w:rsidRPr="00706451">
        <w:rPr>
          <w:rFonts w:ascii="Times New Roman" w:hAnsi="Times New Roman" w:cs="Times New Roman"/>
          <w:i/>
          <w:w w:val="105"/>
          <w:sz w:val="24"/>
          <w:szCs w:val="24"/>
        </w:rPr>
        <w:t>инезолид** назначается детям по решению врачебной комиссии согласно режиму химиотерапии, детям менее 15</w:t>
      </w:r>
      <w:r w:rsidRPr="00706451">
        <w:rPr>
          <w:rFonts w:ascii="Times New Roman" w:hAnsi="Times New Roman" w:cs="Times New Roman"/>
          <w:i/>
          <w:spacing w:val="-45"/>
          <w:w w:val="105"/>
          <w:sz w:val="24"/>
          <w:szCs w:val="24"/>
        </w:rPr>
        <w:t xml:space="preserve"> </w:t>
      </w:r>
      <w:r w:rsidRPr="00706451">
        <w:rPr>
          <w:rFonts w:ascii="Times New Roman" w:hAnsi="Times New Roman" w:cs="Times New Roman"/>
          <w:i/>
          <w:w w:val="105"/>
          <w:sz w:val="24"/>
          <w:szCs w:val="24"/>
        </w:rPr>
        <w:t>кг</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назначается</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дозе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15</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мг/кг/сут,</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детям</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более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15</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кг</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10-12</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мг/кг/сут</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[43,</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76];</w:t>
      </w:r>
    </w:p>
    <w:p w14:paraId="12EE5E2E" w14:textId="18C08669" w:rsidR="00EC08BE" w:rsidRPr="00706451" w:rsidRDefault="00EC08BE" w:rsidP="00EC08BE">
      <w:pPr>
        <w:spacing w:before="181" w:line="256" w:lineRule="auto"/>
        <w:ind w:left="0" w:right="-1"/>
        <w:rPr>
          <w:rFonts w:ascii="Times New Roman" w:hAnsi="Times New Roman" w:cs="Times New Roman"/>
          <w:i/>
          <w:sz w:val="24"/>
          <w:szCs w:val="24"/>
        </w:rPr>
      </w:pPr>
      <w:r w:rsidRPr="00706451">
        <w:rPr>
          <w:rFonts w:ascii="Times New Roman" w:hAnsi="Times New Roman" w:cs="Times New Roman"/>
          <w:w w:val="105"/>
          <w:sz w:val="24"/>
          <w:szCs w:val="24"/>
        </w:rPr>
        <w:t>#</w:t>
      </w:r>
      <w:r>
        <w:rPr>
          <w:rFonts w:ascii="Times New Roman" w:hAnsi="Times New Roman" w:cs="Times New Roman"/>
          <w:w w:val="105"/>
          <w:sz w:val="24"/>
          <w:szCs w:val="24"/>
        </w:rPr>
        <w:t>д</w:t>
      </w:r>
      <w:r>
        <w:rPr>
          <w:rFonts w:ascii="Times New Roman" w:hAnsi="Times New Roman" w:cs="Times New Roman"/>
          <w:sz w:val="24"/>
          <w:szCs w:val="24"/>
        </w:rPr>
        <w:t>еламанид</w:t>
      </w:r>
      <w:r w:rsidRPr="00EC08BE">
        <w:rPr>
          <w:rFonts w:ascii="Times New Roman" w:hAnsi="Times New Roman" w:cs="Times New Roman"/>
          <w:i/>
          <w:w w:val="105"/>
          <w:sz w:val="24"/>
          <w:szCs w:val="24"/>
        </w:rPr>
        <w:t xml:space="preserve"> </w:t>
      </w:r>
      <w:r w:rsidRPr="00706451">
        <w:rPr>
          <w:rFonts w:ascii="Times New Roman" w:hAnsi="Times New Roman" w:cs="Times New Roman"/>
          <w:i/>
          <w:w w:val="105"/>
          <w:sz w:val="24"/>
          <w:szCs w:val="24"/>
        </w:rPr>
        <w:t>назначается детям по решению врачебной комиссии согласно режиму химиотерапии,</w:t>
      </w:r>
      <w:r w:rsidRPr="00EC08BE">
        <w:rPr>
          <w:rFonts w:ascii="Times New Roman" w:hAnsi="Times New Roman" w:cs="Times New Roman"/>
          <w:i/>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течение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6</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мес.</w:t>
      </w:r>
      <w:r w:rsidRPr="00706451">
        <w:rPr>
          <w:rFonts w:ascii="Times New Roman" w:hAnsi="Times New Roman" w:cs="Times New Roman"/>
          <w:i/>
          <w:spacing w:val="-45"/>
          <w:w w:val="105"/>
          <w:sz w:val="24"/>
          <w:szCs w:val="24"/>
        </w:rPr>
        <w:t xml:space="preserve"> </w:t>
      </w:r>
      <w:r w:rsidRPr="00706451">
        <w:rPr>
          <w:rFonts w:ascii="Times New Roman" w:hAnsi="Times New Roman" w:cs="Times New Roman"/>
          <w:i/>
          <w:w w:val="110"/>
          <w:sz w:val="24"/>
          <w:szCs w:val="24"/>
        </w:rPr>
        <w:t>в</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дозах,</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указанных</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в</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таблице</w:t>
      </w:r>
      <w:r w:rsidRPr="00706451">
        <w:rPr>
          <w:rFonts w:ascii="Times New Roman" w:hAnsi="Times New Roman" w:cs="Times New Roman"/>
          <w:i/>
          <w:spacing w:val="-7"/>
          <w:w w:val="110"/>
          <w:sz w:val="24"/>
          <w:szCs w:val="24"/>
        </w:rPr>
        <w:t xml:space="preserve"> </w:t>
      </w:r>
      <w:r w:rsidRPr="00706451">
        <w:rPr>
          <w:rFonts w:ascii="Times New Roman" w:hAnsi="Times New Roman" w:cs="Times New Roman"/>
          <w:i/>
          <w:w w:val="110"/>
          <w:sz w:val="24"/>
          <w:szCs w:val="24"/>
        </w:rPr>
        <w:t>14</w:t>
      </w:r>
      <w:r w:rsidRPr="00706451">
        <w:rPr>
          <w:rFonts w:ascii="Times New Roman" w:hAnsi="Times New Roman" w:cs="Times New Roman"/>
          <w:i/>
          <w:spacing w:val="-8"/>
          <w:w w:val="110"/>
          <w:sz w:val="24"/>
          <w:szCs w:val="24"/>
        </w:rPr>
        <w:t xml:space="preserve"> </w:t>
      </w:r>
      <w:r w:rsidRPr="00706451">
        <w:rPr>
          <w:rFonts w:ascii="Times New Roman" w:hAnsi="Times New Roman" w:cs="Times New Roman"/>
          <w:i/>
          <w:w w:val="110"/>
          <w:sz w:val="24"/>
          <w:szCs w:val="24"/>
        </w:rPr>
        <w:t>[43];</w:t>
      </w:r>
    </w:p>
    <w:p w14:paraId="1F290BCC" w14:textId="77777777" w:rsidR="004B4279" w:rsidRPr="00706451" w:rsidRDefault="004B4279" w:rsidP="0023790B">
      <w:pPr>
        <w:spacing w:before="181" w:line="256" w:lineRule="auto"/>
        <w:ind w:left="0" w:right="-1"/>
        <w:rPr>
          <w:rFonts w:ascii="Times New Roman" w:hAnsi="Times New Roman" w:cs="Times New Roman"/>
          <w:i/>
          <w:sz w:val="24"/>
          <w:szCs w:val="24"/>
        </w:rPr>
      </w:pPr>
      <w:r w:rsidRPr="00706451">
        <w:rPr>
          <w:rFonts w:ascii="Times New Roman" w:hAnsi="Times New Roman" w:cs="Times New Roman"/>
          <w:w w:val="105"/>
          <w:sz w:val="24"/>
          <w:szCs w:val="24"/>
        </w:rPr>
        <w:t>#</w:t>
      </w:r>
      <w:r w:rsidRPr="00706451">
        <w:rPr>
          <w:rFonts w:ascii="Times New Roman" w:hAnsi="Times New Roman" w:cs="Times New Roman"/>
          <w:i/>
          <w:w w:val="105"/>
          <w:sz w:val="24"/>
          <w:szCs w:val="24"/>
        </w:rPr>
        <w:t xml:space="preserve">меропенем**и </w:t>
      </w:r>
      <w:r w:rsidRPr="00A4337B">
        <w:rPr>
          <w:rFonts w:ascii="Times New Roman" w:hAnsi="Times New Roman" w:cs="Times New Roman"/>
          <w:i/>
          <w:w w:val="105"/>
          <w:sz w:val="24"/>
          <w:szCs w:val="24"/>
        </w:rPr>
        <w:t>#имипенем+циластатин</w:t>
      </w:r>
      <w:r w:rsidRPr="00706451">
        <w:rPr>
          <w:rFonts w:ascii="Times New Roman" w:hAnsi="Times New Roman" w:cs="Times New Roman"/>
          <w:w w:val="105"/>
          <w:sz w:val="24"/>
          <w:szCs w:val="24"/>
        </w:rPr>
        <w:t xml:space="preserve">** </w:t>
      </w:r>
      <w:r w:rsidRPr="00706451">
        <w:rPr>
          <w:rFonts w:ascii="Times New Roman" w:hAnsi="Times New Roman" w:cs="Times New Roman"/>
          <w:i/>
          <w:w w:val="105"/>
          <w:sz w:val="24"/>
          <w:szCs w:val="24"/>
        </w:rPr>
        <w:t>назначается детям по решению врачебной комиссии согласно режиму</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химиотерапии в дозе 20-40 мг/кг каждые 8 часов в сочетании с #амоксициллин+#клавулановая кислота**в дозе 80</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мг/кг/сут</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разделенные</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на</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3</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приема</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[43,</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62,</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76];</w:t>
      </w:r>
    </w:p>
    <w:p w14:paraId="04B640EB"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w w:val="105"/>
          <w:sz w:val="24"/>
          <w:szCs w:val="24"/>
        </w:rPr>
        <w:t>пиразинамид**</w:t>
      </w:r>
      <w:r w:rsidRPr="00706451">
        <w:rPr>
          <w:rFonts w:ascii="Times New Roman" w:hAnsi="Times New Roman" w:cs="Times New Roman"/>
          <w:i/>
          <w:spacing w:val="35"/>
          <w:w w:val="105"/>
          <w:sz w:val="24"/>
          <w:szCs w:val="24"/>
        </w:rPr>
        <w:t xml:space="preserve"> </w:t>
      </w:r>
      <w:r w:rsidRPr="00706451">
        <w:rPr>
          <w:rFonts w:ascii="Times New Roman" w:hAnsi="Times New Roman" w:cs="Times New Roman"/>
          <w:i/>
          <w:w w:val="105"/>
          <w:sz w:val="24"/>
          <w:szCs w:val="24"/>
        </w:rPr>
        <w:t>-</w:t>
      </w:r>
      <w:r w:rsidRPr="00706451">
        <w:rPr>
          <w:rFonts w:ascii="Times New Roman" w:hAnsi="Times New Roman" w:cs="Times New Roman"/>
          <w:i/>
          <w:spacing w:val="-2"/>
          <w:w w:val="105"/>
          <w:sz w:val="24"/>
          <w:szCs w:val="24"/>
        </w:rPr>
        <w:t xml:space="preserve"> </w:t>
      </w:r>
      <w:r w:rsidRPr="00706451">
        <w:rPr>
          <w:rFonts w:ascii="Times New Roman" w:hAnsi="Times New Roman" w:cs="Times New Roman"/>
          <w:i/>
          <w:w w:val="105"/>
          <w:sz w:val="24"/>
          <w:szCs w:val="24"/>
        </w:rPr>
        <w:t>доза</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варьирует</w:t>
      </w:r>
      <w:r w:rsidRPr="00706451">
        <w:rPr>
          <w:rFonts w:ascii="Times New Roman" w:hAnsi="Times New Roman" w:cs="Times New Roman"/>
          <w:i/>
          <w:spacing w:val="-2"/>
          <w:w w:val="105"/>
          <w:sz w:val="24"/>
          <w:szCs w:val="24"/>
        </w:rPr>
        <w:t xml:space="preserve"> </w:t>
      </w:r>
      <w:r w:rsidRPr="00706451">
        <w:rPr>
          <w:rFonts w:ascii="Times New Roman" w:hAnsi="Times New Roman" w:cs="Times New Roman"/>
          <w:i/>
          <w:w w:val="105"/>
          <w:sz w:val="24"/>
          <w:szCs w:val="24"/>
        </w:rPr>
        <w:t>от</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15</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мг/кг/сут</w:t>
      </w:r>
      <w:r w:rsidRPr="00706451">
        <w:rPr>
          <w:rFonts w:ascii="Times New Roman" w:hAnsi="Times New Roman" w:cs="Times New Roman"/>
          <w:i/>
          <w:spacing w:val="-2"/>
          <w:w w:val="105"/>
          <w:sz w:val="24"/>
          <w:szCs w:val="24"/>
        </w:rPr>
        <w:t xml:space="preserve"> </w:t>
      </w:r>
      <w:r w:rsidRPr="00706451">
        <w:rPr>
          <w:rFonts w:ascii="Times New Roman" w:hAnsi="Times New Roman" w:cs="Times New Roman"/>
          <w:i/>
          <w:w w:val="105"/>
          <w:sz w:val="24"/>
          <w:szCs w:val="24"/>
        </w:rPr>
        <w:t>до</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40</w:t>
      </w:r>
      <w:r w:rsidRPr="00706451">
        <w:rPr>
          <w:rFonts w:ascii="Times New Roman" w:hAnsi="Times New Roman" w:cs="Times New Roman"/>
          <w:i/>
          <w:spacing w:val="-2"/>
          <w:w w:val="105"/>
          <w:sz w:val="24"/>
          <w:szCs w:val="24"/>
        </w:rPr>
        <w:t xml:space="preserve"> </w:t>
      </w:r>
      <w:r w:rsidRPr="00706451">
        <w:rPr>
          <w:rFonts w:ascii="Times New Roman" w:hAnsi="Times New Roman" w:cs="Times New Roman"/>
          <w:i/>
          <w:w w:val="105"/>
          <w:sz w:val="24"/>
          <w:szCs w:val="24"/>
        </w:rPr>
        <w:t>мг/кг/сут</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[76];</w:t>
      </w:r>
    </w:p>
    <w:p w14:paraId="5EE52680" w14:textId="77777777" w:rsidR="004B4279" w:rsidRPr="00706451" w:rsidRDefault="004B4279" w:rsidP="0023790B">
      <w:pPr>
        <w:spacing w:line="256"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#капреомицин** назначается детям по решению врачебной комиссии по жизненным показаниям согласно режиму</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химиотерапии</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при</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невозможности</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включения</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схему</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других</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препаратов</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резервного</w:t>
      </w:r>
      <w:r w:rsidRPr="00706451">
        <w:rPr>
          <w:rFonts w:ascii="Times New Roman" w:hAnsi="Times New Roman" w:cs="Times New Roman"/>
          <w:i/>
          <w:spacing w:val="-4"/>
          <w:w w:val="105"/>
          <w:sz w:val="24"/>
          <w:szCs w:val="24"/>
        </w:rPr>
        <w:t xml:space="preserve"> </w:t>
      </w:r>
      <w:r w:rsidRPr="00706451">
        <w:rPr>
          <w:rFonts w:ascii="Times New Roman" w:hAnsi="Times New Roman" w:cs="Times New Roman"/>
          <w:i/>
          <w:w w:val="105"/>
          <w:sz w:val="24"/>
          <w:szCs w:val="24"/>
        </w:rPr>
        <w:t>ряда</w:t>
      </w:r>
      <w:r w:rsidRPr="00706451">
        <w:rPr>
          <w:rFonts w:ascii="Times New Roman" w:hAnsi="Times New Roman" w:cs="Times New Roman"/>
          <w:i/>
          <w:spacing w:val="-5"/>
          <w:w w:val="105"/>
          <w:sz w:val="24"/>
          <w:szCs w:val="24"/>
        </w:rPr>
        <w:t xml:space="preserve"> </w:t>
      </w:r>
      <w:r w:rsidRPr="00706451">
        <w:rPr>
          <w:rFonts w:ascii="Times New Roman" w:hAnsi="Times New Roman" w:cs="Times New Roman"/>
          <w:i/>
          <w:w w:val="105"/>
          <w:sz w:val="24"/>
          <w:szCs w:val="24"/>
        </w:rPr>
        <w:t>[11];</w:t>
      </w:r>
    </w:p>
    <w:p w14:paraId="1802E002" w14:textId="77777777" w:rsidR="004B4279" w:rsidRPr="00706451" w:rsidRDefault="004B4279" w:rsidP="0023790B">
      <w:pPr>
        <w:spacing w:before="181" w:line="256" w:lineRule="auto"/>
        <w:ind w:left="0" w:right="-1"/>
        <w:rPr>
          <w:rFonts w:ascii="Times New Roman" w:hAnsi="Times New Roman" w:cs="Times New Roman"/>
          <w:i/>
          <w:sz w:val="24"/>
          <w:szCs w:val="24"/>
        </w:rPr>
      </w:pPr>
      <w:r w:rsidRPr="00706451">
        <w:rPr>
          <w:rFonts w:ascii="Times New Roman" w:hAnsi="Times New Roman" w:cs="Times New Roman"/>
          <w:i/>
          <w:w w:val="110"/>
          <w:sz w:val="24"/>
          <w:szCs w:val="24"/>
        </w:rPr>
        <w:t>рифапентин назначается детям старше 12 лет в дозе 10 мг/кг 2-3 раза в неделю согласно инструкции по</w:t>
      </w:r>
      <w:r w:rsidRPr="00706451">
        <w:rPr>
          <w:rFonts w:ascii="Times New Roman" w:hAnsi="Times New Roman" w:cs="Times New Roman"/>
          <w:i/>
          <w:spacing w:val="1"/>
          <w:w w:val="110"/>
          <w:sz w:val="24"/>
          <w:szCs w:val="24"/>
        </w:rPr>
        <w:t xml:space="preserve"> </w:t>
      </w:r>
      <w:r w:rsidRPr="00706451">
        <w:rPr>
          <w:rFonts w:ascii="Times New Roman" w:hAnsi="Times New Roman" w:cs="Times New Roman"/>
          <w:i/>
          <w:w w:val="110"/>
          <w:sz w:val="24"/>
          <w:szCs w:val="24"/>
        </w:rPr>
        <w:t>применению.</w:t>
      </w:r>
    </w:p>
    <w:p w14:paraId="41586898" w14:textId="77777777" w:rsidR="004B4279" w:rsidRPr="00706451" w:rsidRDefault="004B4279" w:rsidP="0023790B">
      <w:pPr>
        <w:pStyle w:val="a3"/>
        <w:spacing w:before="0"/>
        <w:ind w:left="0" w:right="-1"/>
        <w:rPr>
          <w:rFonts w:ascii="Times New Roman" w:hAnsi="Times New Roman" w:cs="Times New Roman"/>
          <w:i/>
          <w:sz w:val="24"/>
          <w:szCs w:val="24"/>
        </w:rPr>
      </w:pPr>
    </w:p>
    <w:p w14:paraId="77B16E13" w14:textId="77777777" w:rsidR="004B4279" w:rsidRPr="00706451" w:rsidRDefault="004B4279" w:rsidP="0023790B">
      <w:pPr>
        <w:pStyle w:val="a3"/>
        <w:spacing w:before="1"/>
        <w:ind w:left="0" w:right="-1"/>
        <w:rPr>
          <w:rFonts w:ascii="Times New Roman" w:hAnsi="Times New Roman" w:cs="Times New Roman"/>
          <w:i/>
          <w:sz w:val="24"/>
          <w:szCs w:val="24"/>
        </w:rPr>
      </w:pPr>
    </w:p>
    <w:p w14:paraId="6CD8CD74" w14:textId="77777777" w:rsidR="004B4279" w:rsidRPr="00706451" w:rsidRDefault="004B4279" w:rsidP="0023790B">
      <w:pPr>
        <w:pStyle w:val="a3"/>
        <w:spacing w:before="0"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В течение всего курса лечения проводится клинический и лабораторный мониторинг нежелательных явлений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препараты</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их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устранение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(таблица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15).</w:t>
      </w:r>
    </w:p>
    <w:p w14:paraId="544ED366" w14:textId="77777777" w:rsidR="004B4279" w:rsidRPr="00706451" w:rsidRDefault="004B4279" w:rsidP="0023790B">
      <w:pPr>
        <w:pStyle w:val="a3"/>
        <w:ind w:left="0" w:right="-1"/>
        <w:rPr>
          <w:rFonts w:ascii="Times New Roman" w:hAnsi="Times New Roman" w:cs="Times New Roman"/>
          <w:sz w:val="24"/>
          <w:szCs w:val="24"/>
        </w:rPr>
      </w:pPr>
      <w:r w:rsidRPr="00706451">
        <w:rPr>
          <w:rFonts w:ascii="Times New Roman" w:hAnsi="Times New Roman" w:cs="Times New Roman"/>
          <w:sz w:val="24"/>
          <w:szCs w:val="24"/>
        </w:rPr>
        <w:t>Таблица</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15</w:t>
      </w:r>
    </w:p>
    <w:p w14:paraId="6F10DE6C" w14:textId="77777777" w:rsidR="004B4279" w:rsidRPr="00706451" w:rsidRDefault="004B4279" w:rsidP="0023790B">
      <w:pPr>
        <w:pStyle w:val="a3"/>
        <w:spacing w:before="197"/>
        <w:ind w:left="0" w:right="-1"/>
        <w:rPr>
          <w:rFonts w:ascii="Times New Roman" w:hAnsi="Times New Roman" w:cs="Times New Roman"/>
          <w:sz w:val="24"/>
          <w:szCs w:val="24"/>
        </w:rPr>
      </w:pPr>
      <w:r w:rsidRPr="00706451">
        <w:rPr>
          <w:rFonts w:ascii="Times New Roman" w:hAnsi="Times New Roman" w:cs="Times New Roman"/>
          <w:sz w:val="24"/>
          <w:szCs w:val="24"/>
        </w:rPr>
        <w:t>Мониторинг</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устранение</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нежелательных</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явлений</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процессе</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химиотерапии</w:t>
      </w:r>
    </w:p>
    <w:p w14:paraId="114978B8" w14:textId="77777777" w:rsidR="004B4279" w:rsidRPr="00706451" w:rsidRDefault="004B4279" w:rsidP="00064E5A">
      <w:pPr>
        <w:pStyle w:val="a3"/>
        <w:spacing w:before="11"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(Представленные мероприятия не отменяют необходимость контроля возникновения иных побочных реакций,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исключения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причин</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возникновения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описанных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состояний,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также</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конкретизации</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и/или</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назначения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иных видов терапии в конкретной клинической ситуации, в соотвествии с клиническими рекомендациями по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данным состояниям. Назначение указанных медицинских вмешательств, в том числе, лекарственной терапии,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проводится в соотвествии с порядками оказания медицинской помощи и иными нормативными правововыми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документами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сфере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здравоохранения,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действующими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территории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Российской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Федерации)</w:t>
      </w:r>
    </w:p>
    <w:p w14:paraId="4AA8ECB5" w14:textId="62E307FF" w:rsidR="004B4279" w:rsidRDefault="004B4279" w:rsidP="0023790B">
      <w:pPr>
        <w:pStyle w:val="a3"/>
        <w:spacing w:before="9"/>
        <w:ind w:left="0" w:right="-1"/>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662"/>
        <w:gridCol w:w="2353"/>
        <w:gridCol w:w="2512"/>
        <w:gridCol w:w="1724"/>
      </w:tblGrid>
      <w:tr w:rsidR="00064E5A" w:rsidRPr="00064E5A" w14:paraId="40A0C37D" w14:textId="77777777" w:rsidTr="00A43D1F">
        <w:trPr>
          <w:trHeight w:val="20"/>
        </w:trPr>
        <w:tc>
          <w:tcPr>
            <w:tcW w:w="1105" w:type="dxa"/>
          </w:tcPr>
          <w:p w14:paraId="0DB063E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Лекарственный препарат</w:t>
            </w:r>
          </w:p>
        </w:tc>
        <w:tc>
          <w:tcPr>
            <w:tcW w:w="1662" w:type="dxa"/>
          </w:tcPr>
          <w:p w14:paraId="42F4684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Наиболее частая неблагоприятная побочная реакция</w:t>
            </w:r>
          </w:p>
        </w:tc>
        <w:tc>
          <w:tcPr>
            <w:tcW w:w="2353" w:type="dxa"/>
          </w:tcPr>
          <w:p w14:paraId="35517F2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Клинические исследования, применяемые в целях слежения за состоянием пациентов</w:t>
            </w:r>
          </w:p>
        </w:tc>
        <w:tc>
          <w:tcPr>
            <w:tcW w:w="2512" w:type="dxa"/>
          </w:tcPr>
          <w:p w14:paraId="1288C63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b/>
                <w:bCs/>
                <w:sz w:val="20"/>
                <w:szCs w:val="20"/>
              </w:rPr>
            </w:pPr>
            <w:bookmarkStart w:id="20" w:name="_Toc24542189"/>
            <w:r w:rsidRPr="00064E5A">
              <w:rPr>
                <w:rFonts w:ascii="Times New Roman" w:eastAsia="Calibri" w:hAnsi="Times New Roman" w:cs="Times New Roman"/>
                <w:sz w:val="20"/>
                <w:szCs w:val="20"/>
              </w:rPr>
              <w:t>Лабораторные и инструментальные исследования, применяемые в целях слежения за состоянием пациентов</w:t>
            </w:r>
            <w:bookmarkEnd w:id="20"/>
            <w:r w:rsidRPr="00064E5A">
              <w:rPr>
                <w:rFonts w:ascii="Times New Roman" w:eastAsia="Calibri" w:hAnsi="Times New Roman" w:cs="Times New Roman"/>
                <w:spacing w:val="2"/>
                <w:sz w:val="20"/>
                <w:szCs w:val="20"/>
              </w:rPr>
              <w:t xml:space="preserve"> </w:t>
            </w:r>
          </w:p>
        </w:tc>
        <w:tc>
          <w:tcPr>
            <w:tcW w:w="1724" w:type="dxa"/>
          </w:tcPr>
          <w:p w14:paraId="24287F1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Методы предотвращения неблагоприятной побочной реакции</w:t>
            </w:r>
          </w:p>
        </w:tc>
      </w:tr>
      <w:tr w:rsidR="00064E5A" w:rsidRPr="00064E5A" w14:paraId="4158C4F9" w14:textId="77777777" w:rsidTr="00A43D1F">
        <w:trPr>
          <w:trHeight w:val="20"/>
        </w:trPr>
        <w:tc>
          <w:tcPr>
            <w:tcW w:w="1105" w:type="dxa"/>
            <w:vMerge w:val="restart"/>
          </w:tcPr>
          <w:p w14:paraId="7278715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Канамицин** (</w:t>
            </w:r>
            <w:r w:rsidRPr="00064E5A">
              <w:rPr>
                <w:rFonts w:ascii="Times New Roman" w:eastAsia="Calibri" w:hAnsi="Times New Roman" w:cs="Times New Roman"/>
                <w:sz w:val="20"/>
                <w:szCs w:val="20"/>
                <w:lang w:val="en-US"/>
              </w:rPr>
              <w:t>K</w:t>
            </w:r>
            <w:r w:rsidRPr="00064E5A">
              <w:rPr>
                <w:rFonts w:ascii="Times New Roman" w:eastAsia="Calibri" w:hAnsi="Times New Roman" w:cs="Times New Roman"/>
                <w:sz w:val="20"/>
                <w:szCs w:val="20"/>
              </w:rPr>
              <w:t xml:space="preserve">), </w:t>
            </w:r>
            <w:r w:rsidRPr="00064E5A">
              <w:rPr>
                <w:rFonts w:ascii="Times New Roman" w:eastAsia="Calibri" w:hAnsi="Times New Roman" w:cs="Times New Roman"/>
                <w:sz w:val="20"/>
                <w:szCs w:val="20"/>
                <w:lang w:val="en-US"/>
              </w:rPr>
              <w:t>#</w:t>
            </w:r>
            <w:r w:rsidRPr="00064E5A">
              <w:rPr>
                <w:rFonts w:ascii="Times New Roman" w:eastAsia="Calibri" w:hAnsi="Times New Roman" w:cs="Times New Roman"/>
                <w:sz w:val="20"/>
                <w:szCs w:val="20"/>
              </w:rPr>
              <w:t>амикацин** (</w:t>
            </w:r>
            <w:r w:rsidRPr="00064E5A">
              <w:rPr>
                <w:rFonts w:ascii="Times New Roman" w:eastAsia="Calibri" w:hAnsi="Times New Roman" w:cs="Times New Roman"/>
                <w:sz w:val="20"/>
                <w:szCs w:val="20"/>
                <w:lang w:val="en-US"/>
              </w:rPr>
              <w:t>Am</w:t>
            </w:r>
            <w:r w:rsidRPr="00064E5A">
              <w:rPr>
                <w:rFonts w:ascii="Times New Roman" w:eastAsia="Calibri" w:hAnsi="Times New Roman" w:cs="Times New Roman"/>
                <w:sz w:val="20"/>
                <w:szCs w:val="20"/>
              </w:rPr>
              <w:t>)</w:t>
            </w:r>
          </w:p>
        </w:tc>
        <w:tc>
          <w:tcPr>
            <w:tcW w:w="1662" w:type="dxa"/>
          </w:tcPr>
          <w:p w14:paraId="11A11C2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Ототоксичность</w:t>
            </w:r>
          </w:p>
          <w:p w14:paraId="6CC0EBD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4024666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4F7877F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Вестибуло-токсичность</w:t>
            </w:r>
          </w:p>
        </w:tc>
        <w:tc>
          <w:tcPr>
            <w:tcW w:w="2353" w:type="dxa"/>
          </w:tcPr>
          <w:p w14:paraId="5B9F520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шум в ушах, снижение слуха на фоне лечения</w:t>
            </w:r>
          </w:p>
          <w:p w14:paraId="0A1B278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головокружение, неустойчивость, тошноту, рвоту, выявление нистагма</w:t>
            </w:r>
          </w:p>
        </w:tc>
        <w:tc>
          <w:tcPr>
            <w:tcW w:w="2512" w:type="dxa"/>
          </w:tcPr>
          <w:p w14:paraId="4EC7E3A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Аудиограмма ежемесячно</w:t>
            </w:r>
          </w:p>
          <w:p w14:paraId="657511F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73F5FE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354F616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Roboto" w:eastAsia="Calibri" w:hAnsi="Roboto" w:cs="Times New Roman"/>
                <w:color w:val="000000"/>
                <w:sz w:val="20"/>
                <w:szCs w:val="20"/>
                <w:shd w:val="clear" w:color="auto" w:fill="FFFFFF"/>
              </w:rPr>
              <w:t xml:space="preserve">Избегать совместного назначения с диуретиками, НПВП, без учета функции почек и веса </w:t>
            </w:r>
          </w:p>
        </w:tc>
      </w:tr>
      <w:tr w:rsidR="00064E5A" w:rsidRPr="00064E5A" w14:paraId="3BE06548" w14:textId="77777777" w:rsidTr="00A43D1F">
        <w:trPr>
          <w:trHeight w:val="20"/>
        </w:trPr>
        <w:tc>
          <w:tcPr>
            <w:tcW w:w="1105" w:type="dxa"/>
            <w:vMerge/>
          </w:tcPr>
          <w:p w14:paraId="0589576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00EAE72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Нефро-токсичность</w:t>
            </w:r>
          </w:p>
          <w:p w14:paraId="4EB3A49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CBEA06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81D844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F67D22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CF738B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34827B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229544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69300B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0900E1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4178C2B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Оценка симптомов олигурии, жажды, </w:t>
            </w:r>
          </w:p>
          <w:p w14:paraId="50D1A71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отеков, сонливости, тошноты</w:t>
            </w:r>
          </w:p>
          <w:p w14:paraId="1604E0D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431B79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25D443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F0EF7C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C455D0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2C0F6C9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6C52DB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57808B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58F4488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p w14:paraId="2E8E2A6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1EFE357F" w14:textId="77777777" w:rsidR="00064E5A" w:rsidRPr="00064E5A" w:rsidRDefault="00064E5A" w:rsidP="00064E5A">
            <w:pPr>
              <w:widowControl w:val="0"/>
              <w:autoSpaceDE w:val="0"/>
              <w:autoSpaceDN w:val="0"/>
              <w:adjustRightInd w:val="0"/>
              <w:spacing w:before="0" w:line="240" w:lineRule="auto"/>
              <w:ind w:left="0" w:right="0"/>
              <w:jc w:val="left"/>
              <w:rPr>
                <w:rFonts w:ascii="Roboto" w:eastAsia="Calibri" w:hAnsi="Roboto" w:cs="Times New Roman"/>
                <w:color w:val="000000"/>
                <w:sz w:val="20"/>
                <w:szCs w:val="20"/>
                <w:shd w:val="clear" w:color="auto" w:fill="FFFFFF"/>
              </w:rPr>
            </w:pPr>
            <w:r w:rsidRPr="00064E5A">
              <w:rPr>
                <w:rFonts w:ascii="Roboto" w:eastAsia="Calibri" w:hAnsi="Roboto" w:cs="Times New Roman"/>
                <w:color w:val="000000"/>
                <w:sz w:val="20"/>
                <w:szCs w:val="20"/>
                <w:shd w:val="clear" w:color="auto" w:fill="FFFFFF"/>
              </w:rPr>
              <w:t>Питьевой режим (не менее 1,5 л жидкости в сутки при отсутствии противопоказаний)</w:t>
            </w:r>
          </w:p>
          <w:p w14:paraId="19570ED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Roboto" w:eastAsia="Calibri" w:hAnsi="Roboto" w:cs="Times New Roman"/>
                <w:color w:val="000000"/>
                <w:sz w:val="20"/>
                <w:szCs w:val="20"/>
                <w:shd w:val="clear" w:color="auto" w:fill="FFFFFF"/>
              </w:rPr>
              <w:t xml:space="preserve">Избегать совместного назначения с диуретиками, НПВП, без учета функции почек и веса </w:t>
            </w:r>
          </w:p>
        </w:tc>
      </w:tr>
      <w:tr w:rsidR="00064E5A" w:rsidRPr="00064E5A" w14:paraId="6C858AD7" w14:textId="77777777" w:rsidTr="00A43D1F">
        <w:trPr>
          <w:trHeight w:val="20"/>
        </w:trPr>
        <w:tc>
          <w:tcPr>
            <w:tcW w:w="1105" w:type="dxa"/>
            <w:vMerge w:val="restart"/>
          </w:tcPr>
          <w:p w14:paraId="2A9A509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Капреомицин**</w:t>
            </w:r>
          </w:p>
          <w:p w14:paraId="7D11F3E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Cm</w:t>
            </w:r>
            <w:r w:rsidRPr="00064E5A">
              <w:rPr>
                <w:rFonts w:ascii="Times New Roman" w:eastAsia="Calibri" w:hAnsi="Times New Roman" w:cs="Times New Roman"/>
                <w:sz w:val="20"/>
                <w:szCs w:val="20"/>
              </w:rPr>
              <w:t>)</w:t>
            </w:r>
          </w:p>
        </w:tc>
        <w:tc>
          <w:tcPr>
            <w:tcW w:w="1662" w:type="dxa"/>
          </w:tcPr>
          <w:p w14:paraId="34C8248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Нарушения состава электролитов (гипокалиемия, гипокальциемия, гипомагниемия)</w:t>
            </w:r>
          </w:p>
        </w:tc>
        <w:tc>
          <w:tcPr>
            <w:tcW w:w="2353" w:type="dxa"/>
          </w:tcPr>
          <w:p w14:paraId="7D2EA0C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общую слабость, сонливость, сердцебиение, аритмию, парестезии лица и конечностей, мышечные спазмы, слабость в ногах, полиурию, психоэмоциональную неуравновешенность</w:t>
            </w:r>
          </w:p>
        </w:tc>
        <w:tc>
          <w:tcPr>
            <w:tcW w:w="2512" w:type="dxa"/>
          </w:tcPr>
          <w:p w14:paraId="00DA68D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Определение уровня калия, кальция, магния сыворотки крови ежемесячно; </w:t>
            </w:r>
          </w:p>
          <w:p w14:paraId="55F5518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внеплановый контроль при рвоте и диарее, выявлении изменений на ЭКГ (удлинении интервала QTc)  </w:t>
            </w:r>
          </w:p>
        </w:tc>
        <w:tc>
          <w:tcPr>
            <w:tcW w:w="1724" w:type="dxa"/>
          </w:tcPr>
          <w:p w14:paraId="3F459C2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Диета, обогащенная калием, кальцием, магнием (при отсутствии противопоказаний)</w:t>
            </w:r>
          </w:p>
        </w:tc>
      </w:tr>
      <w:tr w:rsidR="00064E5A" w:rsidRPr="00064E5A" w14:paraId="5DB96B3D" w14:textId="77777777" w:rsidTr="00A43D1F">
        <w:trPr>
          <w:trHeight w:val="20"/>
        </w:trPr>
        <w:tc>
          <w:tcPr>
            <w:tcW w:w="1105" w:type="dxa"/>
            <w:vMerge/>
          </w:tcPr>
          <w:p w14:paraId="5A2C5D2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72FE958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Нефро-токсичность</w:t>
            </w:r>
          </w:p>
        </w:tc>
        <w:tc>
          <w:tcPr>
            <w:tcW w:w="2353" w:type="dxa"/>
          </w:tcPr>
          <w:p w14:paraId="2BBB5F9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Олигурия, жажда, отеки, сонливость, тошнота</w:t>
            </w:r>
          </w:p>
          <w:p w14:paraId="4E5008B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6F6C1A6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Общий анализ мочи ежемесячно, уровень креатинина и мочевины крови, расчет клиренса креатинина, K+, Mg++, Ca++ ежемесячно; у пациентов группы риска (старше 60 лет, с хронической болезнью почек, ВИЧ-инфекцией, сахарным диабетом) – 2 раза в месяц</w:t>
            </w:r>
          </w:p>
          <w:p w14:paraId="213E59F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700DD2CF" w14:textId="77777777" w:rsidR="00064E5A" w:rsidRPr="00064E5A" w:rsidRDefault="00064E5A" w:rsidP="00064E5A">
            <w:pPr>
              <w:widowControl w:val="0"/>
              <w:autoSpaceDE w:val="0"/>
              <w:autoSpaceDN w:val="0"/>
              <w:adjustRightInd w:val="0"/>
              <w:spacing w:before="0" w:line="240" w:lineRule="auto"/>
              <w:ind w:left="0" w:right="0"/>
              <w:jc w:val="left"/>
              <w:rPr>
                <w:rFonts w:ascii="Roboto" w:eastAsia="Calibri" w:hAnsi="Roboto" w:cs="Times New Roman"/>
                <w:color w:val="000000"/>
                <w:sz w:val="20"/>
                <w:szCs w:val="20"/>
                <w:shd w:val="clear" w:color="auto" w:fill="FFFFFF"/>
              </w:rPr>
            </w:pPr>
            <w:r w:rsidRPr="00064E5A">
              <w:rPr>
                <w:rFonts w:ascii="Roboto" w:eastAsia="Calibri" w:hAnsi="Roboto" w:cs="Times New Roman"/>
                <w:color w:val="000000"/>
                <w:sz w:val="20"/>
                <w:szCs w:val="20"/>
                <w:shd w:val="clear" w:color="auto" w:fill="FFFFFF"/>
              </w:rPr>
              <w:t>Питьевой режим (не менее 1,5 л жидкости в сутки при отсутствии противопоказаний)</w:t>
            </w:r>
          </w:p>
          <w:p w14:paraId="5D5D41F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Roboto" w:eastAsia="Calibri" w:hAnsi="Roboto" w:cs="Times New Roman"/>
                <w:color w:val="000000"/>
                <w:sz w:val="20"/>
                <w:szCs w:val="20"/>
                <w:shd w:val="clear" w:color="auto" w:fill="FFFFFF"/>
              </w:rPr>
              <w:t>Избегать совместного назначения с диуретиками, НПВП, без учета функции почек и веса</w:t>
            </w:r>
          </w:p>
        </w:tc>
      </w:tr>
      <w:tr w:rsidR="00064E5A" w:rsidRPr="00064E5A" w14:paraId="345CD148" w14:textId="77777777" w:rsidTr="00A43D1F">
        <w:trPr>
          <w:trHeight w:val="20"/>
        </w:trPr>
        <w:tc>
          <w:tcPr>
            <w:tcW w:w="1105" w:type="dxa"/>
            <w:vMerge/>
          </w:tcPr>
          <w:p w14:paraId="2D53E55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06912C5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Ототоксичность</w:t>
            </w:r>
          </w:p>
          <w:p w14:paraId="0A5DFBB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528F531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Жалобы на шум в ушах, снижение слуха на фоне лечения</w:t>
            </w:r>
          </w:p>
          <w:p w14:paraId="5F741DA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04A290A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Аудиограмма ежемесячно</w:t>
            </w:r>
          </w:p>
          <w:p w14:paraId="6B92EE6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7ED048D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788651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6699C66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совместного назначения с диуретиками, НПВП, без учета функции почек и веса</w:t>
            </w:r>
          </w:p>
        </w:tc>
      </w:tr>
      <w:tr w:rsidR="00064E5A" w:rsidRPr="00064E5A" w14:paraId="111D4D99" w14:textId="77777777" w:rsidTr="00A43D1F">
        <w:trPr>
          <w:trHeight w:val="20"/>
        </w:trPr>
        <w:tc>
          <w:tcPr>
            <w:tcW w:w="1105" w:type="dxa"/>
            <w:vMerge w:val="restart"/>
          </w:tcPr>
          <w:p w14:paraId="67D580A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Левофлоксацин**</w:t>
            </w:r>
          </w:p>
          <w:p w14:paraId="04B5B48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Lfx</w:t>
            </w:r>
            <w:r w:rsidRPr="00064E5A">
              <w:rPr>
                <w:rFonts w:ascii="Times New Roman" w:eastAsia="Calibri" w:hAnsi="Times New Roman" w:cs="Times New Roman"/>
                <w:sz w:val="20"/>
                <w:szCs w:val="20"/>
              </w:rPr>
              <w:t>), #моксифлоксацин** (</w:t>
            </w:r>
            <w:r w:rsidRPr="00064E5A">
              <w:rPr>
                <w:rFonts w:ascii="Times New Roman" w:eastAsia="Calibri" w:hAnsi="Times New Roman" w:cs="Times New Roman"/>
                <w:sz w:val="20"/>
                <w:szCs w:val="20"/>
                <w:lang w:val="en-US"/>
              </w:rPr>
              <w:t>Mfx</w:t>
            </w:r>
            <w:r w:rsidRPr="00064E5A">
              <w:rPr>
                <w:rFonts w:ascii="Times New Roman" w:eastAsia="Calibri" w:hAnsi="Times New Roman" w:cs="Times New Roman"/>
                <w:sz w:val="20"/>
                <w:szCs w:val="20"/>
              </w:rPr>
              <w:t>),</w:t>
            </w:r>
          </w:p>
          <w:p w14:paraId="49DA7BE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Спарфлоксацин**</w:t>
            </w:r>
          </w:p>
          <w:p w14:paraId="5DD0FC6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Sfx</w:t>
            </w:r>
            <w:r w:rsidRPr="00064E5A">
              <w:rPr>
                <w:rFonts w:ascii="Times New Roman" w:eastAsia="Calibri" w:hAnsi="Times New Roman" w:cs="Times New Roman"/>
                <w:sz w:val="20"/>
                <w:szCs w:val="20"/>
              </w:rPr>
              <w:t>)</w:t>
            </w:r>
          </w:p>
        </w:tc>
        <w:tc>
          <w:tcPr>
            <w:tcW w:w="1662" w:type="dxa"/>
          </w:tcPr>
          <w:p w14:paraId="356EE17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Удлинение интервала </w:t>
            </w:r>
            <w:r w:rsidRPr="00064E5A">
              <w:rPr>
                <w:rFonts w:ascii="Times New Roman" w:eastAsia="Calibri" w:hAnsi="Times New Roman" w:cs="Times New Roman"/>
                <w:sz w:val="20"/>
                <w:szCs w:val="20"/>
                <w:lang w:val="en-US"/>
              </w:rPr>
              <w:t>QTc</w:t>
            </w:r>
            <w:r w:rsidRPr="00064E5A">
              <w:rPr>
                <w:rFonts w:ascii="Times New Roman" w:eastAsia="Calibri" w:hAnsi="Times New Roman" w:cs="Times New Roman"/>
                <w:sz w:val="20"/>
                <w:szCs w:val="20"/>
              </w:rPr>
              <w:t>. нарушение ритма сердца</w:t>
            </w:r>
          </w:p>
        </w:tc>
        <w:tc>
          <w:tcPr>
            <w:tcW w:w="2353" w:type="dxa"/>
          </w:tcPr>
          <w:p w14:paraId="79CB7B7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симптомов аритмии, выявление эпизодов резкой слабости, головокружения, сердцебиения, пресинкопальных и синкопальных состояний</w:t>
            </w:r>
          </w:p>
          <w:p w14:paraId="0E4CBF7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15A822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78404CB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55CCD37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ЭКГ (интервал </w:t>
            </w:r>
            <w:r w:rsidRPr="00064E5A">
              <w:rPr>
                <w:rFonts w:ascii="Times New Roman" w:eastAsia="Calibri" w:hAnsi="Times New Roman" w:cs="Times New Roman"/>
                <w:sz w:val="20"/>
                <w:szCs w:val="20"/>
                <w:lang w:val="en-US"/>
              </w:rPr>
              <w:t>QT</w:t>
            </w:r>
            <w:r w:rsidRPr="00064E5A">
              <w:rPr>
                <w:rFonts w:ascii="Times New Roman" w:eastAsia="Calibri" w:hAnsi="Times New Roman" w:cs="Times New Roman"/>
                <w:sz w:val="20"/>
                <w:szCs w:val="20"/>
              </w:rPr>
              <w:t>с) ежемесячно</w:t>
            </w:r>
          </w:p>
          <w:p w14:paraId="2DD8555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Контроль уровня калия, кальция, магния сыворотки крови ежемесячно и при удлинении интервала </w:t>
            </w:r>
            <w:r w:rsidRPr="00064E5A">
              <w:rPr>
                <w:rFonts w:ascii="Times New Roman" w:eastAsia="Calibri" w:hAnsi="Times New Roman" w:cs="Times New Roman"/>
                <w:sz w:val="20"/>
                <w:szCs w:val="20"/>
                <w:lang w:val="en-US"/>
              </w:rPr>
              <w:t>QTc</w:t>
            </w:r>
            <w:r w:rsidRPr="00064E5A">
              <w:rPr>
                <w:rFonts w:ascii="Times New Roman" w:eastAsia="Calibri" w:hAnsi="Times New Roman" w:cs="Times New Roman"/>
                <w:sz w:val="20"/>
                <w:szCs w:val="20"/>
              </w:rPr>
              <w:t>, нарушениях реполяризации на ЭКГ</w:t>
            </w:r>
          </w:p>
        </w:tc>
        <w:tc>
          <w:tcPr>
            <w:tcW w:w="1724" w:type="dxa"/>
          </w:tcPr>
          <w:p w14:paraId="5F4FBD4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Избегать совместного приема с препаратами, удлиняющими интервал QTc на ЭКГ </w:t>
            </w:r>
          </w:p>
        </w:tc>
      </w:tr>
      <w:tr w:rsidR="00064E5A" w:rsidRPr="00064E5A" w14:paraId="415C66D2" w14:textId="77777777" w:rsidTr="00A43D1F">
        <w:trPr>
          <w:trHeight w:val="20"/>
        </w:trPr>
        <w:tc>
          <w:tcPr>
            <w:tcW w:w="1105" w:type="dxa"/>
            <w:vMerge/>
          </w:tcPr>
          <w:p w14:paraId="2C36A34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4722933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Артралгия, тендинит</w:t>
            </w:r>
          </w:p>
          <w:p w14:paraId="1476763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FA17ED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118B985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боли в суставах, симптомов отека и гиперемии в области сухожилий</w:t>
            </w:r>
          </w:p>
        </w:tc>
        <w:tc>
          <w:tcPr>
            <w:tcW w:w="2512" w:type="dxa"/>
          </w:tcPr>
          <w:p w14:paraId="335FBE6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7B1796B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2FD872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337B91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BC3945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491EE5A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совместного приема с преднизолоном**</w:t>
            </w:r>
          </w:p>
        </w:tc>
      </w:tr>
      <w:tr w:rsidR="00064E5A" w:rsidRPr="00064E5A" w14:paraId="4C1A3513" w14:textId="77777777" w:rsidTr="00A43D1F">
        <w:trPr>
          <w:trHeight w:val="20"/>
        </w:trPr>
        <w:tc>
          <w:tcPr>
            <w:tcW w:w="1105" w:type="dxa"/>
            <w:vMerge/>
          </w:tcPr>
          <w:p w14:paraId="10E1608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3140030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Диарея</w:t>
            </w:r>
          </w:p>
        </w:tc>
        <w:tc>
          <w:tcPr>
            <w:tcW w:w="2353" w:type="dxa"/>
          </w:tcPr>
          <w:p w14:paraId="7FC0753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частоты и характера стула</w:t>
            </w:r>
          </w:p>
        </w:tc>
        <w:tc>
          <w:tcPr>
            <w:tcW w:w="2512" w:type="dxa"/>
          </w:tcPr>
          <w:p w14:paraId="155E754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63C5458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Внеплановый контроль электролитов при частой диарее, у ослабленных пациентов</w:t>
            </w:r>
          </w:p>
          <w:p w14:paraId="220A5DF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Внеплановый контроль общего анализа крови, уровня креатинина и альбумина крови, экспресс-анализ фекалий на токсины C.difficile при водянистой диарее 4 раза в сутки и более, повышении температуры тела, подозрении на псевдомембранозный колит</w:t>
            </w:r>
          </w:p>
        </w:tc>
        <w:tc>
          <w:tcPr>
            <w:tcW w:w="1724" w:type="dxa"/>
          </w:tcPr>
          <w:p w14:paraId="02C3662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длительного приема антисекреторных препаратов</w:t>
            </w:r>
          </w:p>
          <w:p w14:paraId="1D31EFE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Пробиотики</w:t>
            </w:r>
          </w:p>
          <w:p w14:paraId="1FCE658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6DD2E087" w14:textId="77777777" w:rsidTr="00A43D1F">
        <w:trPr>
          <w:trHeight w:val="20"/>
        </w:trPr>
        <w:tc>
          <w:tcPr>
            <w:tcW w:w="1105" w:type="dxa"/>
            <w:vMerge/>
          </w:tcPr>
          <w:p w14:paraId="247300D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6AF49B1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Фото-сенсибилизация</w:t>
            </w:r>
          </w:p>
        </w:tc>
        <w:tc>
          <w:tcPr>
            <w:tcW w:w="2353" w:type="dxa"/>
          </w:tcPr>
          <w:p w14:paraId="44ED95E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состояния кожных покровов, выявление гиперемии и зуда открытых участков кожи</w:t>
            </w:r>
          </w:p>
        </w:tc>
        <w:tc>
          <w:tcPr>
            <w:tcW w:w="2512" w:type="dxa"/>
          </w:tcPr>
          <w:p w14:paraId="699D41C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tc>
        <w:tc>
          <w:tcPr>
            <w:tcW w:w="1724" w:type="dxa"/>
          </w:tcPr>
          <w:p w14:paraId="50F1F86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Исключить длительное пребывание на солнце, в солнечные дни применять защитный крем (SPF 30-50)</w:t>
            </w:r>
          </w:p>
        </w:tc>
      </w:tr>
      <w:tr w:rsidR="00064E5A" w:rsidRPr="00064E5A" w14:paraId="2312721E" w14:textId="77777777" w:rsidTr="00A43D1F">
        <w:trPr>
          <w:trHeight w:val="20"/>
        </w:trPr>
        <w:tc>
          <w:tcPr>
            <w:tcW w:w="1105" w:type="dxa"/>
            <w:vMerge/>
          </w:tcPr>
          <w:p w14:paraId="4DFC90D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6D4D038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Нарушение углеводного обмена</w:t>
            </w:r>
          </w:p>
        </w:tc>
        <w:tc>
          <w:tcPr>
            <w:tcW w:w="2353" w:type="dxa"/>
          </w:tcPr>
          <w:p w14:paraId="3E8D758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симптомов дисгликемии (повышение/резкое снижение аппетита, гипергидроз, дрожь, нервозность, спутанность сознания)</w:t>
            </w:r>
          </w:p>
        </w:tc>
        <w:tc>
          <w:tcPr>
            <w:tcW w:w="2512" w:type="dxa"/>
          </w:tcPr>
          <w:p w14:paraId="53E2EFC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глюкозы крови не реже 1 раза в месяц, у пациентов с сахарным диабетом не реже 1 раза в неделю</w:t>
            </w:r>
          </w:p>
        </w:tc>
        <w:tc>
          <w:tcPr>
            <w:tcW w:w="1724" w:type="dxa"/>
          </w:tcPr>
          <w:p w14:paraId="4416359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нарушений при их выявлении</w:t>
            </w:r>
          </w:p>
        </w:tc>
      </w:tr>
      <w:tr w:rsidR="00064E5A" w:rsidRPr="00064E5A" w14:paraId="25B981E7" w14:textId="77777777" w:rsidTr="00A43D1F">
        <w:trPr>
          <w:trHeight w:val="20"/>
        </w:trPr>
        <w:tc>
          <w:tcPr>
            <w:tcW w:w="1105" w:type="dxa"/>
            <w:vMerge/>
          </w:tcPr>
          <w:p w14:paraId="15B0AC5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35D0250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Нейротоксические реакции</w:t>
            </w:r>
          </w:p>
        </w:tc>
        <w:tc>
          <w:tcPr>
            <w:tcW w:w="2353" w:type="dxa"/>
          </w:tcPr>
          <w:p w14:paraId="0D284EF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головную боль, головокружение, слабость, нарушения сна, возбуждение, парестезии, судороги</w:t>
            </w:r>
          </w:p>
        </w:tc>
        <w:tc>
          <w:tcPr>
            <w:tcW w:w="2512" w:type="dxa"/>
          </w:tcPr>
          <w:p w14:paraId="5E6A04A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2441CAA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выявлении клинических симптомов – контроль уровня электролитов, глюкозы, тиреотропного гормона (ТТГ) (по показаниям), консультация невролога</w:t>
            </w:r>
          </w:p>
        </w:tc>
        <w:tc>
          <w:tcPr>
            <w:tcW w:w="1724" w:type="dxa"/>
          </w:tcPr>
          <w:p w14:paraId="0B08E4F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Коррекция дозы </w:t>
            </w:r>
            <w:r w:rsidRPr="00064E5A">
              <w:rPr>
                <w:rFonts w:ascii="Times New Roman" w:eastAsia="Calibri" w:hAnsi="Times New Roman" w:cs="Times New Roman"/>
                <w:sz w:val="20"/>
                <w:szCs w:val="20"/>
                <w:lang w:val="en-US"/>
              </w:rPr>
              <w:t>Lfx</w:t>
            </w:r>
            <w:r w:rsidRPr="00064E5A">
              <w:rPr>
                <w:rFonts w:ascii="Times New Roman" w:eastAsia="Calibri" w:hAnsi="Times New Roman" w:cs="Times New Roman"/>
                <w:sz w:val="20"/>
                <w:szCs w:val="20"/>
              </w:rPr>
              <w:t xml:space="preserve">, </w:t>
            </w:r>
            <w:r w:rsidRPr="00064E5A">
              <w:rPr>
                <w:rFonts w:ascii="Times New Roman" w:eastAsia="Calibri" w:hAnsi="Times New Roman" w:cs="Times New Roman"/>
                <w:sz w:val="20"/>
                <w:szCs w:val="20"/>
                <w:lang w:val="en-US"/>
              </w:rPr>
              <w:t>Sfx</w:t>
            </w:r>
            <w:r w:rsidRPr="00064E5A">
              <w:rPr>
                <w:rFonts w:ascii="Times New Roman" w:eastAsia="Calibri" w:hAnsi="Times New Roman" w:cs="Times New Roman"/>
                <w:sz w:val="20"/>
                <w:szCs w:val="20"/>
              </w:rPr>
              <w:t xml:space="preserve"> с учетом функции почек</w:t>
            </w:r>
          </w:p>
          <w:p w14:paraId="6F442E8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совместного применения с НПВП, теофиллином у пациентов старше 60 лет, с патологией нервной системы, судорожным синдромом в анамнезе</w:t>
            </w:r>
          </w:p>
        </w:tc>
      </w:tr>
      <w:tr w:rsidR="00064E5A" w:rsidRPr="00064E5A" w14:paraId="4B888D35" w14:textId="77777777" w:rsidTr="00A43D1F">
        <w:trPr>
          <w:trHeight w:val="20"/>
        </w:trPr>
        <w:tc>
          <w:tcPr>
            <w:tcW w:w="1105" w:type="dxa"/>
            <w:vMerge w:val="restart"/>
          </w:tcPr>
          <w:p w14:paraId="58B94FC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 xml:space="preserve">Пиразинамид** </w:t>
            </w:r>
          </w:p>
          <w:p w14:paraId="5837B0A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Z)</w:t>
            </w:r>
          </w:p>
        </w:tc>
        <w:tc>
          <w:tcPr>
            <w:tcW w:w="1662" w:type="dxa"/>
          </w:tcPr>
          <w:p w14:paraId="6B82066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Гиперурикемия, артралгии</w:t>
            </w:r>
          </w:p>
          <w:p w14:paraId="763CC60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48508E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4EB2649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Оценка жалоб на боли в суставах, симптомов артрита </w:t>
            </w:r>
          </w:p>
        </w:tc>
        <w:tc>
          <w:tcPr>
            <w:tcW w:w="2512" w:type="dxa"/>
          </w:tcPr>
          <w:p w14:paraId="2CCA18A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мочевой кислоты крови не реже 1 раза в месяц, при хронической болезни почек – 1 раз в 2 недели в течение первого месяца интенсивной фазы, далее не реже 1 раза в месяц</w:t>
            </w:r>
          </w:p>
          <w:p w14:paraId="602074B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Внеплановый контроль уровня мочевой кислоты и креатинина крови при появлении клинических симптомов (артралгий, артрита)</w:t>
            </w:r>
          </w:p>
        </w:tc>
        <w:tc>
          <w:tcPr>
            <w:tcW w:w="1724" w:type="dxa"/>
          </w:tcPr>
          <w:p w14:paraId="582982B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Прием не менее 1,5 л жидкости в сутки (желательно употребление слабощелочного питья – минеральной воды, слабого содового раствора при отсутствии противопоказаний); диета (избегать белковых перегрузок и приема алкоголя)</w:t>
            </w:r>
          </w:p>
        </w:tc>
      </w:tr>
      <w:tr w:rsidR="00064E5A" w:rsidRPr="00064E5A" w14:paraId="5A093694" w14:textId="77777777" w:rsidTr="00A43D1F">
        <w:trPr>
          <w:trHeight w:val="20"/>
        </w:trPr>
        <w:tc>
          <w:tcPr>
            <w:tcW w:w="1105" w:type="dxa"/>
            <w:vMerge/>
          </w:tcPr>
          <w:p w14:paraId="509E053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593AFC7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Гепатит</w:t>
            </w:r>
          </w:p>
          <w:p w14:paraId="46F3B01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DB6C31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767ECD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28F54AD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54430E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04150D3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тошноту, рвоту, потерю аппетита, слабость, темную мочу, светлый стул, боли в правом подреберье, зуд, симптомов желтухи</w:t>
            </w:r>
          </w:p>
        </w:tc>
        <w:tc>
          <w:tcPr>
            <w:tcW w:w="2512" w:type="dxa"/>
          </w:tcPr>
          <w:p w14:paraId="36A90E7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1724" w:type="dxa"/>
          </w:tcPr>
          <w:p w14:paraId="0E9D8F8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назначения пациентам с хронической патологией печени</w:t>
            </w:r>
          </w:p>
          <w:p w14:paraId="4D97F7C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Гепатопротекторы при наличии факторов риска гепатита</w:t>
            </w:r>
          </w:p>
        </w:tc>
      </w:tr>
      <w:tr w:rsidR="00064E5A" w:rsidRPr="00064E5A" w14:paraId="26DB6B07" w14:textId="77777777" w:rsidTr="00A43D1F">
        <w:trPr>
          <w:trHeight w:val="20"/>
        </w:trPr>
        <w:tc>
          <w:tcPr>
            <w:tcW w:w="1105" w:type="dxa"/>
          </w:tcPr>
          <w:p w14:paraId="2E7FA8D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Этамбутол**</w:t>
            </w:r>
          </w:p>
          <w:p w14:paraId="727C976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lang w:val="en-US"/>
              </w:rPr>
              <w:t>(E )</w:t>
            </w:r>
          </w:p>
        </w:tc>
        <w:tc>
          <w:tcPr>
            <w:tcW w:w="1662" w:type="dxa"/>
          </w:tcPr>
          <w:p w14:paraId="30C9CBD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Неврит зрительного нерва</w:t>
            </w:r>
          </w:p>
        </w:tc>
        <w:tc>
          <w:tcPr>
            <w:tcW w:w="2353" w:type="dxa"/>
          </w:tcPr>
          <w:p w14:paraId="489F085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снижение зрения, появление скотом и сужение полей зрения, болезненность при движении глаза, нарушение цветоощущения</w:t>
            </w:r>
          </w:p>
        </w:tc>
        <w:tc>
          <w:tcPr>
            <w:tcW w:w="2512" w:type="dxa"/>
          </w:tcPr>
          <w:p w14:paraId="18100C1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Консультация офтальмолога с оценкой состояния глазного дна ежемесячно</w:t>
            </w:r>
          </w:p>
        </w:tc>
        <w:tc>
          <w:tcPr>
            <w:tcW w:w="1724" w:type="dxa"/>
          </w:tcPr>
          <w:p w14:paraId="3AAD567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дефицита питания, гиповитаминоза, коррекция дозы препарата с учетом функции почек, тщательный контроль гликемии у пациентов с сахарным диабетом</w:t>
            </w:r>
          </w:p>
        </w:tc>
      </w:tr>
      <w:tr w:rsidR="00064E5A" w:rsidRPr="00064E5A" w14:paraId="6C0690A9" w14:textId="77777777" w:rsidTr="00A43D1F">
        <w:trPr>
          <w:trHeight w:val="20"/>
        </w:trPr>
        <w:tc>
          <w:tcPr>
            <w:tcW w:w="1105" w:type="dxa"/>
            <w:vMerge w:val="restart"/>
          </w:tcPr>
          <w:p w14:paraId="4AA5A3D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Циклосерин**</w:t>
            </w:r>
          </w:p>
          <w:p w14:paraId="4F8A4C3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lang w:val="en-US"/>
              </w:rPr>
              <w:t>(Cs)</w:t>
            </w:r>
            <w:r w:rsidRPr="00064E5A">
              <w:rPr>
                <w:rFonts w:ascii="Times New Roman" w:eastAsia="Calibri" w:hAnsi="Times New Roman" w:cs="Times New Roman"/>
                <w:sz w:val="20"/>
                <w:szCs w:val="20"/>
              </w:rPr>
              <w:t>,</w:t>
            </w:r>
          </w:p>
          <w:p w14:paraId="079A91C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Теризидон**</w:t>
            </w:r>
          </w:p>
          <w:p w14:paraId="4FD84BA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Trd)</w:t>
            </w:r>
          </w:p>
        </w:tc>
        <w:tc>
          <w:tcPr>
            <w:tcW w:w="1662" w:type="dxa"/>
          </w:tcPr>
          <w:p w14:paraId="37DBFC6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Периферическая нейропатия</w:t>
            </w:r>
          </w:p>
          <w:p w14:paraId="0D6E92A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5FCA99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2903FEE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195671A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чувство жжения и покалывания, онемение, слабость и боль в ногах; оценка вибрационной чувствительности и сухожильных рефлексов</w:t>
            </w:r>
          </w:p>
        </w:tc>
        <w:tc>
          <w:tcPr>
            <w:tcW w:w="2512" w:type="dxa"/>
          </w:tcPr>
          <w:p w14:paraId="2452108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7B51834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контроль уровня креатинина, электролитов, глюкозы, ТТГ (по показаниям), консультация невролога</w:t>
            </w:r>
          </w:p>
        </w:tc>
        <w:tc>
          <w:tcPr>
            <w:tcW w:w="1724" w:type="dxa"/>
            <w:vMerge w:val="restart"/>
          </w:tcPr>
          <w:p w14:paraId="0126326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дозы с учетом веса и функции почек</w:t>
            </w:r>
          </w:p>
          <w:p w14:paraId="3167892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совместного приема с имепенемом/циластатином</w:t>
            </w:r>
          </w:p>
        </w:tc>
      </w:tr>
      <w:tr w:rsidR="00064E5A" w:rsidRPr="00064E5A" w14:paraId="517A2EDA" w14:textId="77777777" w:rsidTr="00A43D1F">
        <w:trPr>
          <w:trHeight w:val="1515"/>
        </w:trPr>
        <w:tc>
          <w:tcPr>
            <w:tcW w:w="1105" w:type="dxa"/>
            <w:vMerge/>
          </w:tcPr>
          <w:p w14:paraId="52E89EC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411F8EB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Психоз</w:t>
            </w:r>
          </w:p>
          <w:p w14:paraId="72B296D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48525F5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Выявление бреда, галлюцинаций, резкого нарушения поведения пациента При появлении симптомов – консультация психиатра </w:t>
            </w:r>
          </w:p>
        </w:tc>
        <w:tc>
          <w:tcPr>
            <w:tcW w:w="2512" w:type="dxa"/>
          </w:tcPr>
          <w:p w14:paraId="1B20A2B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4E0E0D1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симптомов – внеплановый контроль креатинина и глюкозы крови; по показаниям - анализ мочи на этанол/психоактивные вещества</w:t>
            </w:r>
          </w:p>
        </w:tc>
        <w:tc>
          <w:tcPr>
            <w:tcW w:w="1724" w:type="dxa"/>
            <w:vMerge/>
          </w:tcPr>
          <w:p w14:paraId="0C19B67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2D1F0E89" w14:textId="77777777" w:rsidTr="00A43D1F">
        <w:trPr>
          <w:trHeight w:val="630"/>
        </w:trPr>
        <w:tc>
          <w:tcPr>
            <w:tcW w:w="1105" w:type="dxa"/>
            <w:vMerge/>
          </w:tcPr>
          <w:p w14:paraId="5764347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3A3CA55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Судороги</w:t>
            </w:r>
          </w:p>
        </w:tc>
        <w:tc>
          <w:tcPr>
            <w:tcW w:w="2353" w:type="dxa"/>
          </w:tcPr>
          <w:p w14:paraId="439F259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симптомов судорог с потерей сознания или без таковой</w:t>
            </w:r>
          </w:p>
        </w:tc>
        <w:tc>
          <w:tcPr>
            <w:tcW w:w="2512" w:type="dxa"/>
          </w:tcPr>
          <w:p w14:paraId="4B70D8E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Не требуются </w:t>
            </w:r>
          </w:p>
          <w:p w14:paraId="433F179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симптомов – внеплановый контроль креатинина и глюкозы крови, консультация невролога, электроэнцефалография по показаниям</w:t>
            </w:r>
          </w:p>
        </w:tc>
        <w:tc>
          <w:tcPr>
            <w:tcW w:w="1724" w:type="dxa"/>
            <w:vMerge/>
          </w:tcPr>
          <w:p w14:paraId="6678389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1C42FB53" w14:textId="77777777" w:rsidTr="00A43D1F">
        <w:trPr>
          <w:trHeight w:val="2739"/>
        </w:trPr>
        <w:tc>
          <w:tcPr>
            <w:tcW w:w="1105" w:type="dxa"/>
            <w:vMerge/>
          </w:tcPr>
          <w:p w14:paraId="1B7D5AE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33157EE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Депрессия</w:t>
            </w:r>
          </w:p>
        </w:tc>
        <w:tc>
          <w:tcPr>
            <w:tcW w:w="2353" w:type="dxa"/>
          </w:tcPr>
          <w:p w14:paraId="5AB1363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Выявление жалоб на подавленное настроение, астению, потерю интереса, снижение психомоторных реакций, нарушение сна и аппетита в течение двух недель и более</w:t>
            </w:r>
          </w:p>
        </w:tc>
        <w:tc>
          <w:tcPr>
            <w:tcW w:w="2512" w:type="dxa"/>
          </w:tcPr>
          <w:p w14:paraId="5B7A73F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03C082B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При появлении симптомов – контроль ТТГ (по показаниям), консультация психотерапевта, психиатра </w:t>
            </w:r>
          </w:p>
        </w:tc>
        <w:tc>
          <w:tcPr>
            <w:tcW w:w="1724" w:type="dxa"/>
            <w:vMerge/>
          </w:tcPr>
          <w:p w14:paraId="0B64274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1875D48B" w14:textId="77777777" w:rsidTr="00A43D1F">
        <w:trPr>
          <w:trHeight w:val="6638"/>
        </w:trPr>
        <w:tc>
          <w:tcPr>
            <w:tcW w:w="1105" w:type="dxa"/>
            <w:vMerge w:val="restart"/>
          </w:tcPr>
          <w:p w14:paraId="50B06BA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Аминосалициловая кислота**</w:t>
            </w:r>
          </w:p>
          <w:p w14:paraId="1B1ED0F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lang w:val="en-US"/>
              </w:rPr>
              <w:t>(PAS)</w:t>
            </w:r>
          </w:p>
          <w:p w14:paraId="084371C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p>
        </w:tc>
        <w:tc>
          <w:tcPr>
            <w:tcW w:w="1662" w:type="dxa"/>
          </w:tcPr>
          <w:p w14:paraId="1E70447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Тошнота и рвота</w:t>
            </w:r>
          </w:p>
          <w:p w14:paraId="53FF886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D1FFAC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EE59D8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Диарея</w:t>
            </w:r>
          </w:p>
          <w:p w14:paraId="69DA3FE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74D3642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Гастрит</w:t>
            </w:r>
          </w:p>
          <w:p w14:paraId="6CB60C1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EFA21E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7CF43FA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413B29EF" w14:textId="77777777" w:rsidR="00064E5A" w:rsidRPr="00064E5A" w:rsidRDefault="00064E5A" w:rsidP="00064E5A">
            <w:pPr>
              <w:spacing w:before="0" w:line="360" w:lineRule="auto"/>
              <w:ind w:left="0" w:right="0"/>
              <w:rPr>
                <w:rFonts w:ascii="Times New Roman" w:eastAsia="Calibri" w:hAnsi="Times New Roman" w:cs="Times New Roman"/>
                <w:sz w:val="20"/>
                <w:szCs w:val="20"/>
              </w:rPr>
            </w:pPr>
          </w:p>
        </w:tc>
        <w:tc>
          <w:tcPr>
            <w:tcW w:w="2353" w:type="dxa"/>
          </w:tcPr>
          <w:p w14:paraId="15C4934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Выявление жалоб на тошноту и рвоту </w:t>
            </w:r>
          </w:p>
          <w:p w14:paraId="3152383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A43B61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2ADE3A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частоты и характера стула</w:t>
            </w:r>
          </w:p>
          <w:p w14:paraId="7403603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боли и дискомфорт в эпигастрии, метеоризм, отрыжку</w:t>
            </w:r>
          </w:p>
        </w:tc>
        <w:tc>
          <w:tcPr>
            <w:tcW w:w="2512" w:type="dxa"/>
          </w:tcPr>
          <w:p w14:paraId="408E58E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2FF5376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D5B986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амилазы, электролитов (при частой рвоте, диарее), по показаниям – ЭГДС, УЗИ органов брюшной полости</w:t>
            </w:r>
          </w:p>
        </w:tc>
        <w:tc>
          <w:tcPr>
            <w:tcW w:w="1724" w:type="dxa"/>
          </w:tcPr>
          <w:p w14:paraId="6DF2786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Использование гранулированных форм, назначение низкой стартовой дозы с постепенным наращиванием в течение 1-2 недель, прием через 1 ч после приема других препаратов, с легким перекусом, на ночь </w:t>
            </w:r>
          </w:p>
          <w:p w14:paraId="0A0261F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Лечение заболеваний ЖКТ</w:t>
            </w:r>
          </w:p>
        </w:tc>
      </w:tr>
      <w:tr w:rsidR="00064E5A" w:rsidRPr="00064E5A" w14:paraId="6E59CBE5" w14:textId="77777777" w:rsidTr="00A43D1F">
        <w:trPr>
          <w:trHeight w:val="5086"/>
        </w:trPr>
        <w:tc>
          <w:tcPr>
            <w:tcW w:w="1105" w:type="dxa"/>
            <w:vMerge/>
          </w:tcPr>
          <w:p w14:paraId="7B67A3B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5200D82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Гепатит</w:t>
            </w:r>
          </w:p>
        </w:tc>
        <w:tc>
          <w:tcPr>
            <w:tcW w:w="2353" w:type="dxa"/>
          </w:tcPr>
          <w:p w14:paraId="057067C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тошноту, рвоту, потерю аппетита, слабость, темную мочу, светлый стул, боли в правом подреберье, зуд, симптомов желтухи</w:t>
            </w:r>
          </w:p>
        </w:tc>
        <w:tc>
          <w:tcPr>
            <w:tcW w:w="2512" w:type="dxa"/>
          </w:tcPr>
          <w:p w14:paraId="444AAF9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 </w:t>
            </w:r>
          </w:p>
        </w:tc>
        <w:tc>
          <w:tcPr>
            <w:tcW w:w="1724" w:type="dxa"/>
          </w:tcPr>
          <w:p w14:paraId="003FDDD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назначения пациентам с тяжелой патологией печени</w:t>
            </w:r>
          </w:p>
          <w:p w14:paraId="2D2E901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Гепатопротекторы при наличии заболевания печени и других факторов риска гепатита</w:t>
            </w:r>
          </w:p>
        </w:tc>
      </w:tr>
      <w:tr w:rsidR="00064E5A" w:rsidRPr="00064E5A" w14:paraId="542C1883" w14:textId="77777777" w:rsidTr="00064E5A">
        <w:tc>
          <w:tcPr>
            <w:tcW w:w="1105" w:type="dxa"/>
            <w:vMerge/>
          </w:tcPr>
          <w:p w14:paraId="05EFF1C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611A196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Гипотиреоз </w:t>
            </w:r>
          </w:p>
        </w:tc>
        <w:tc>
          <w:tcPr>
            <w:tcW w:w="2353" w:type="dxa"/>
          </w:tcPr>
          <w:p w14:paraId="414D8FA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усталость, слабость, запоры, потерю аппетита, сухость кожи, ломкость и выпадение волос, симптомов депрессии</w:t>
            </w:r>
          </w:p>
        </w:tc>
        <w:tc>
          <w:tcPr>
            <w:tcW w:w="2512" w:type="dxa"/>
          </w:tcPr>
          <w:p w14:paraId="578C266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ТТГ каждые 6 месяцев</w:t>
            </w:r>
          </w:p>
        </w:tc>
        <w:tc>
          <w:tcPr>
            <w:tcW w:w="1724" w:type="dxa"/>
            <w:shd w:val="clear" w:color="auto" w:fill="D0CECE"/>
          </w:tcPr>
          <w:p w14:paraId="36AADEA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6775DB58" w14:textId="77777777" w:rsidTr="00A43D1F">
        <w:trPr>
          <w:trHeight w:val="542"/>
        </w:trPr>
        <w:tc>
          <w:tcPr>
            <w:tcW w:w="1105" w:type="dxa"/>
            <w:vMerge w:val="restart"/>
          </w:tcPr>
          <w:p w14:paraId="3AB538C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Протионамид**</w:t>
            </w:r>
          </w:p>
          <w:p w14:paraId="554EEB7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Pto</w:t>
            </w:r>
            <w:r w:rsidRPr="00064E5A">
              <w:rPr>
                <w:rFonts w:ascii="Times New Roman" w:eastAsia="Calibri" w:hAnsi="Times New Roman" w:cs="Times New Roman"/>
                <w:sz w:val="20"/>
                <w:szCs w:val="20"/>
              </w:rPr>
              <w:t>),</w:t>
            </w:r>
          </w:p>
          <w:p w14:paraId="4FAB827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Этионамид**</w:t>
            </w:r>
          </w:p>
          <w:p w14:paraId="01B96B2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w:t>
            </w:r>
            <w:r w:rsidRPr="00064E5A">
              <w:rPr>
                <w:rFonts w:ascii="Times New Roman" w:eastAsia="Calibri" w:hAnsi="Times New Roman" w:cs="Times New Roman"/>
                <w:sz w:val="20"/>
                <w:szCs w:val="20"/>
                <w:lang w:val="en-US"/>
              </w:rPr>
              <w:t>Eto</w:t>
            </w:r>
            <w:r w:rsidRPr="00064E5A">
              <w:rPr>
                <w:rFonts w:ascii="Times New Roman" w:eastAsia="Calibri" w:hAnsi="Times New Roman" w:cs="Times New Roman"/>
                <w:sz w:val="20"/>
                <w:szCs w:val="20"/>
              </w:rPr>
              <w:t>)</w:t>
            </w:r>
          </w:p>
          <w:p w14:paraId="415048B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4001E83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Тошнота и рвота</w:t>
            </w:r>
          </w:p>
          <w:p w14:paraId="2435CFF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Гастрит</w:t>
            </w:r>
          </w:p>
        </w:tc>
        <w:tc>
          <w:tcPr>
            <w:tcW w:w="2353" w:type="dxa"/>
          </w:tcPr>
          <w:p w14:paraId="3F77C54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Выявление жалоб на тошноту, рвоту, снижение аппетита, боли и дискомфорт в эпигастрии, метеоризм, отрыжку</w:t>
            </w:r>
          </w:p>
        </w:tc>
        <w:tc>
          <w:tcPr>
            <w:tcW w:w="2512" w:type="dxa"/>
          </w:tcPr>
          <w:p w14:paraId="70D7A4A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1BD5A56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амилазы, электролитов (при частой рвоте), по показаниям - ЭГДС</w:t>
            </w:r>
          </w:p>
        </w:tc>
        <w:tc>
          <w:tcPr>
            <w:tcW w:w="1724" w:type="dxa"/>
          </w:tcPr>
          <w:p w14:paraId="6E36C2A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Дробный прием (тремя отдельными дозами), прием на ночь, с легким перекусом</w:t>
            </w:r>
          </w:p>
          <w:p w14:paraId="45D7160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Лечение сопутствующих заболеваний ЖКТ</w:t>
            </w:r>
          </w:p>
        </w:tc>
      </w:tr>
      <w:tr w:rsidR="00064E5A" w:rsidRPr="00064E5A" w14:paraId="0A2F9881" w14:textId="77777777" w:rsidTr="00A43D1F">
        <w:trPr>
          <w:trHeight w:val="4369"/>
        </w:trPr>
        <w:tc>
          <w:tcPr>
            <w:tcW w:w="1105" w:type="dxa"/>
            <w:vMerge/>
          </w:tcPr>
          <w:p w14:paraId="2F6CAB0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Borders>
              <w:bottom w:val="single" w:sz="4" w:space="0" w:color="auto"/>
            </w:tcBorders>
          </w:tcPr>
          <w:p w14:paraId="76E98F7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Гепатит</w:t>
            </w:r>
          </w:p>
          <w:p w14:paraId="7930DDD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2BB10E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D84C76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29E3D2C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2419F3E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12AE0BE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Borders>
              <w:bottom w:val="single" w:sz="4" w:space="0" w:color="auto"/>
            </w:tcBorders>
          </w:tcPr>
          <w:p w14:paraId="3A0B7ED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тошноту, рвоту, потерю аппетита, слабость, темную мочу, светлый стул, боли в правом подреберье, зуд, симптомов желтухи</w:t>
            </w:r>
          </w:p>
          <w:p w14:paraId="660E342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Borders>
              <w:bottom w:val="single" w:sz="4" w:space="0" w:color="auto"/>
            </w:tcBorders>
          </w:tcPr>
          <w:p w14:paraId="49F4B16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tc>
        <w:tc>
          <w:tcPr>
            <w:tcW w:w="1724" w:type="dxa"/>
            <w:tcBorders>
              <w:bottom w:val="single" w:sz="4" w:space="0" w:color="auto"/>
            </w:tcBorders>
          </w:tcPr>
          <w:p w14:paraId="4B45F34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назначения пациентам с тяжелой патологией печени</w:t>
            </w:r>
          </w:p>
          <w:p w14:paraId="55932CE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Гепатопротекторы  при наличии заболевания печени и других факторов риска гепатита</w:t>
            </w:r>
          </w:p>
        </w:tc>
      </w:tr>
      <w:tr w:rsidR="00064E5A" w:rsidRPr="00064E5A" w14:paraId="11E491A8" w14:textId="77777777" w:rsidTr="00064E5A">
        <w:trPr>
          <w:trHeight w:val="1109"/>
        </w:trPr>
        <w:tc>
          <w:tcPr>
            <w:tcW w:w="1105" w:type="dxa"/>
            <w:vMerge/>
          </w:tcPr>
          <w:p w14:paraId="5EFA51D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shd w:val="clear" w:color="auto" w:fill="FFFFFF"/>
          </w:tcPr>
          <w:p w14:paraId="4423BD0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Гипотиреоз </w:t>
            </w:r>
          </w:p>
        </w:tc>
        <w:tc>
          <w:tcPr>
            <w:tcW w:w="2353" w:type="dxa"/>
            <w:shd w:val="clear" w:color="auto" w:fill="FFFFFF"/>
          </w:tcPr>
          <w:p w14:paraId="2A17169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усталость, слабость, запоры, потерю аппетита, сухость кожи, ломкость и выпадение волос, симптомов депрессии</w:t>
            </w:r>
          </w:p>
        </w:tc>
        <w:tc>
          <w:tcPr>
            <w:tcW w:w="2512" w:type="dxa"/>
            <w:shd w:val="clear" w:color="auto" w:fill="FFFFFF"/>
          </w:tcPr>
          <w:p w14:paraId="52CAC4B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ТТГ каждые 6 месяцев</w:t>
            </w:r>
          </w:p>
        </w:tc>
        <w:tc>
          <w:tcPr>
            <w:tcW w:w="1724" w:type="dxa"/>
            <w:shd w:val="clear" w:color="auto" w:fill="D0CECE"/>
          </w:tcPr>
          <w:p w14:paraId="47EAB31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color w:val="D0CECE"/>
                <w:sz w:val="20"/>
                <w:szCs w:val="20"/>
              </w:rPr>
            </w:pPr>
          </w:p>
        </w:tc>
      </w:tr>
      <w:tr w:rsidR="00064E5A" w:rsidRPr="00064E5A" w14:paraId="606A63F9" w14:textId="77777777" w:rsidTr="00A43D1F">
        <w:trPr>
          <w:trHeight w:val="401"/>
        </w:trPr>
        <w:tc>
          <w:tcPr>
            <w:tcW w:w="1105" w:type="dxa"/>
            <w:vMerge w:val="restart"/>
          </w:tcPr>
          <w:p w14:paraId="08B4A4E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Бедаквилин**</w:t>
            </w:r>
          </w:p>
          <w:p w14:paraId="15265D8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lang w:val="en-US"/>
              </w:rPr>
              <w:t>(Bq)</w:t>
            </w:r>
          </w:p>
        </w:tc>
        <w:tc>
          <w:tcPr>
            <w:tcW w:w="1662" w:type="dxa"/>
          </w:tcPr>
          <w:p w14:paraId="7BDFAFD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Тошнота и рвота</w:t>
            </w:r>
          </w:p>
          <w:p w14:paraId="4F694E6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15F19EF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тошноту, рвоту, снижение аппетита</w:t>
            </w:r>
          </w:p>
        </w:tc>
        <w:tc>
          <w:tcPr>
            <w:tcW w:w="2512" w:type="dxa"/>
          </w:tcPr>
          <w:p w14:paraId="716BF92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требуется</w:t>
            </w:r>
          </w:p>
          <w:p w14:paraId="5642AA2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электролитов (при частой рвоте), по показаниям - ЭГДС</w:t>
            </w:r>
          </w:p>
        </w:tc>
        <w:tc>
          <w:tcPr>
            <w:tcW w:w="1724" w:type="dxa"/>
          </w:tcPr>
          <w:p w14:paraId="5685A72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Прием препарата во время еды, с легким перекусом или на ночь</w:t>
            </w:r>
          </w:p>
        </w:tc>
      </w:tr>
      <w:tr w:rsidR="00064E5A" w:rsidRPr="00064E5A" w14:paraId="28F42C36" w14:textId="77777777" w:rsidTr="00064E5A">
        <w:trPr>
          <w:trHeight w:val="90"/>
        </w:trPr>
        <w:tc>
          <w:tcPr>
            <w:tcW w:w="1105" w:type="dxa"/>
            <w:vMerge/>
          </w:tcPr>
          <w:p w14:paraId="6C8A3B5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0E14854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Артралгии</w:t>
            </w:r>
          </w:p>
        </w:tc>
        <w:tc>
          <w:tcPr>
            <w:tcW w:w="2353" w:type="dxa"/>
          </w:tcPr>
          <w:p w14:paraId="4449BFA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Оценка жалоб на боли в суставах </w:t>
            </w:r>
          </w:p>
        </w:tc>
        <w:tc>
          <w:tcPr>
            <w:tcW w:w="2512" w:type="dxa"/>
          </w:tcPr>
          <w:p w14:paraId="5C4A086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tc>
        <w:tc>
          <w:tcPr>
            <w:tcW w:w="1724" w:type="dxa"/>
            <w:shd w:val="clear" w:color="auto" w:fill="D0CECE"/>
          </w:tcPr>
          <w:p w14:paraId="1F30A9F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671C0F4F" w14:textId="77777777" w:rsidTr="00A43D1F">
        <w:trPr>
          <w:trHeight w:val="70"/>
        </w:trPr>
        <w:tc>
          <w:tcPr>
            <w:tcW w:w="1105" w:type="dxa"/>
            <w:vMerge/>
          </w:tcPr>
          <w:p w14:paraId="3A50ED2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4DA6F3B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Нарушение ритма сердца, удлинение интервала </w:t>
            </w:r>
            <w:r w:rsidRPr="00064E5A">
              <w:rPr>
                <w:rFonts w:ascii="Times New Roman" w:eastAsia="Calibri" w:hAnsi="Times New Roman" w:cs="Times New Roman"/>
                <w:sz w:val="20"/>
                <w:szCs w:val="20"/>
                <w:lang w:val="en-US"/>
              </w:rPr>
              <w:t>QT</w:t>
            </w:r>
          </w:p>
        </w:tc>
        <w:tc>
          <w:tcPr>
            <w:tcW w:w="2353" w:type="dxa"/>
          </w:tcPr>
          <w:p w14:paraId="18DFB72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Контроль симптомов аритмии, жалоб на боли и дискомфорт в области сердца, эпизодов резкой слабости и головокружения, синкопальных состояний </w:t>
            </w:r>
          </w:p>
          <w:p w14:paraId="5983061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128CE0B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ЭКГ (интервал QTс) через 2, 4, 8, 12, 24 недели (еженедельно при удлинении QTc&gt;450 мсек у мужчин, &gt; 470 мсек у женщин до начала терапии бедаквилином**)</w:t>
            </w:r>
          </w:p>
          <w:p w14:paraId="4196AAB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калия и магния крови ежемесячно и при появлении удлинения QTc (еженедельно при исходном удлинении)</w:t>
            </w:r>
          </w:p>
        </w:tc>
        <w:tc>
          <w:tcPr>
            <w:tcW w:w="1724" w:type="dxa"/>
          </w:tcPr>
          <w:p w14:paraId="4C1F480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уровня электролитов. Избегать одновременного приема с препаратами, удлиняющими интервал QTc, у пациентов старше 65 лет, с аритмией и обмороками в анамнезе, тяжелой ИБС, удлинением интервала QTc, сердечной недостаточностью, гипокалиемией, гипотиреозом</w:t>
            </w:r>
          </w:p>
        </w:tc>
      </w:tr>
      <w:tr w:rsidR="00064E5A" w:rsidRPr="00064E5A" w14:paraId="6814A7B0" w14:textId="77777777" w:rsidTr="00A43D1F">
        <w:trPr>
          <w:trHeight w:val="542"/>
        </w:trPr>
        <w:tc>
          <w:tcPr>
            <w:tcW w:w="1105" w:type="dxa"/>
            <w:vMerge/>
          </w:tcPr>
          <w:p w14:paraId="3A843BD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7DF78CE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Гепатит</w:t>
            </w:r>
          </w:p>
          <w:p w14:paraId="1CE55AC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25D93F1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тошноту, рвоту, потерю аппетита, слабость, темную мочу, светлый стул, боли в правом подреберье, зуд, симптомов желтухи</w:t>
            </w:r>
          </w:p>
        </w:tc>
        <w:tc>
          <w:tcPr>
            <w:tcW w:w="2512" w:type="dxa"/>
          </w:tcPr>
          <w:p w14:paraId="1A554BC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p w14:paraId="55494B5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77DC22F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назначения пациентам с тяжелой патологией печени</w:t>
            </w:r>
          </w:p>
          <w:p w14:paraId="5336602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Гепатопротекторы при наличии заболевания печени и других факторов риска гепатита</w:t>
            </w:r>
          </w:p>
        </w:tc>
      </w:tr>
      <w:tr w:rsidR="00064E5A" w:rsidRPr="00064E5A" w14:paraId="379E6546" w14:textId="77777777" w:rsidTr="00A43D1F">
        <w:trPr>
          <w:trHeight w:val="3847"/>
        </w:trPr>
        <w:tc>
          <w:tcPr>
            <w:tcW w:w="1105" w:type="dxa"/>
            <w:vMerge w:val="restart"/>
          </w:tcPr>
          <w:p w14:paraId="7B72091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#Линезолид**</w:t>
            </w:r>
          </w:p>
          <w:p w14:paraId="60D4993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lang w:val="en-US"/>
              </w:rPr>
              <w:t>(Lzd)</w:t>
            </w:r>
          </w:p>
        </w:tc>
        <w:tc>
          <w:tcPr>
            <w:tcW w:w="1662" w:type="dxa"/>
          </w:tcPr>
          <w:p w14:paraId="5707B52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Миелосупрессия (анемия, тромбоцитопения, лейкопения)</w:t>
            </w:r>
          </w:p>
          <w:p w14:paraId="5DBDFDB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CBA960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7D19F70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827F1F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5F7A396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Выявление слабости, утомляемости, геморрагического синдрома, лихорадки</w:t>
            </w:r>
          </w:p>
          <w:p w14:paraId="6EF9898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761EAB3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Клинический анализ </w:t>
            </w:r>
          </w:p>
          <w:p w14:paraId="119BDB8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крови в интенсивной фазе лечения не реже 1 раза в месяц (еженедельно при миелосупрессии в анамнезе, одновременном приеме препаратов с миелосупрессивным эффектом), а в фазе продолжения – 1 раз в 3 месяца</w:t>
            </w:r>
          </w:p>
        </w:tc>
        <w:tc>
          <w:tcPr>
            <w:tcW w:w="1724" w:type="dxa"/>
          </w:tcPr>
          <w:p w14:paraId="23410BC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Пиридоксин** 50-100 мг/сут</w:t>
            </w:r>
          </w:p>
          <w:p w14:paraId="116DAD4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При миелосупрессии в анамнезе, одновременном приеме других препаратов </w:t>
            </w:r>
            <w:r w:rsidRPr="00064E5A">
              <w:rPr>
                <w:rFonts w:ascii="Times New Roman" w:eastAsia="Calibri" w:hAnsi="Times New Roman" w:cs="Times New Roman"/>
                <w:sz w:val="20"/>
                <w:szCs w:val="20"/>
                <w:lang w:val="en-US"/>
              </w:rPr>
              <w:t>c</w:t>
            </w:r>
            <w:r w:rsidRPr="00064E5A">
              <w:rPr>
                <w:rFonts w:ascii="Times New Roman" w:eastAsia="Calibri" w:hAnsi="Times New Roman" w:cs="Times New Roman"/>
                <w:sz w:val="20"/>
                <w:szCs w:val="20"/>
              </w:rPr>
              <w:t xml:space="preserve"> миелосупрессивным действием – применять дозу </w:t>
            </w:r>
            <w:r w:rsidRPr="00064E5A">
              <w:rPr>
                <w:rFonts w:ascii="Times New Roman" w:eastAsia="Calibri" w:hAnsi="Times New Roman" w:cs="Times New Roman"/>
                <w:sz w:val="20"/>
                <w:szCs w:val="20"/>
                <w:lang w:val="en-US"/>
              </w:rPr>
              <w:t>Lzd</w:t>
            </w:r>
            <w:r w:rsidRPr="00064E5A">
              <w:rPr>
                <w:rFonts w:ascii="Times New Roman" w:eastAsia="Calibri" w:hAnsi="Times New Roman" w:cs="Times New Roman"/>
                <w:sz w:val="20"/>
                <w:szCs w:val="20"/>
              </w:rPr>
              <w:t xml:space="preserve"> менее 600 мг/сут[21]</w:t>
            </w:r>
          </w:p>
        </w:tc>
      </w:tr>
      <w:tr w:rsidR="00064E5A" w:rsidRPr="00064E5A" w14:paraId="4BC01D05" w14:textId="77777777" w:rsidTr="00A43D1F">
        <w:trPr>
          <w:trHeight w:val="129"/>
        </w:trPr>
        <w:tc>
          <w:tcPr>
            <w:tcW w:w="1105" w:type="dxa"/>
            <w:vMerge/>
          </w:tcPr>
          <w:p w14:paraId="52A0036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5FAF392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Периферическая нейропатия</w:t>
            </w:r>
          </w:p>
        </w:tc>
        <w:tc>
          <w:tcPr>
            <w:tcW w:w="2353" w:type="dxa"/>
          </w:tcPr>
          <w:p w14:paraId="6030192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Выявление жалоб на чувство жжения и покалывания, онемение, слабость и боль в ногах, оценка  вибрационной чувствительности и сухожильных рефлексов </w:t>
            </w:r>
          </w:p>
        </w:tc>
        <w:tc>
          <w:tcPr>
            <w:tcW w:w="2512" w:type="dxa"/>
          </w:tcPr>
          <w:p w14:paraId="3041EFC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Не требуются </w:t>
            </w:r>
          </w:p>
          <w:p w14:paraId="6C98230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контроль уровня электролитов, глюкозы, ТТГ (по показаниям), консультация невролога</w:t>
            </w:r>
          </w:p>
        </w:tc>
        <w:tc>
          <w:tcPr>
            <w:tcW w:w="1724" w:type="dxa"/>
          </w:tcPr>
          <w:p w14:paraId="23854BF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дефицита питания, гиповитаминоза</w:t>
            </w:r>
          </w:p>
        </w:tc>
      </w:tr>
      <w:tr w:rsidR="00064E5A" w:rsidRPr="00064E5A" w14:paraId="46E1A0EC" w14:textId="77777777" w:rsidTr="00A43D1F">
        <w:trPr>
          <w:trHeight w:val="180"/>
        </w:trPr>
        <w:tc>
          <w:tcPr>
            <w:tcW w:w="1105" w:type="dxa"/>
            <w:vMerge/>
          </w:tcPr>
          <w:p w14:paraId="24261DF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655740D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Оптическая нейропатия</w:t>
            </w:r>
          </w:p>
        </w:tc>
        <w:tc>
          <w:tcPr>
            <w:tcW w:w="2353" w:type="dxa"/>
          </w:tcPr>
          <w:p w14:paraId="5F5FBBA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изменение остроты зрения, изменение цветового восприятия, дефекты полей зрения</w:t>
            </w:r>
          </w:p>
        </w:tc>
        <w:tc>
          <w:tcPr>
            <w:tcW w:w="2512" w:type="dxa"/>
          </w:tcPr>
          <w:p w14:paraId="76AF6C1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Консультация офтальмолога с оценкой состояния глазного дна ежемесячно</w:t>
            </w:r>
          </w:p>
        </w:tc>
        <w:tc>
          <w:tcPr>
            <w:tcW w:w="1724" w:type="dxa"/>
          </w:tcPr>
          <w:p w14:paraId="42D3319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дефицита питания, гиповитаминоза;</w:t>
            </w:r>
          </w:p>
          <w:p w14:paraId="3B22F36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тщательный контроль гликемии у пациентов с сахарным диабетом</w:t>
            </w:r>
          </w:p>
        </w:tc>
      </w:tr>
      <w:tr w:rsidR="00064E5A" w:rsidRPr="00064E5A" w14:paraId="2B3830C3" w14:textId="77777777" w:rsidTr="00A43D1F">
        <w:trPr>
          <w:trHeight w:val="225"/>
        </w:trPr>
        <w:tc>
          <w:tcPr>
            <w:tcW w:w="1105" w:type="dxa"/>
            <w:vMerge/>
          </w:tcPr>
          <w:p w14:paraId="58E74F0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Borders>
              <w:bottom w:val="single" w:sz="4" w:space="0" w:color="auto"/>
            </w:tcBorders>
          </w:tcPr>
          <w:p w14:paraId="3CCFC2D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Серотониновый синдром</w:t>
            </w:r>
          </w:p>
        </w:tc>
        <w:tc>
          <w:tcPr>
            <w:tcW w:w="2353" w:type="dxa"/>
            <w:tcBorders>
              <w:bottom w:val="single" w:sz="4" w:space="0" w:color="auto"/>
            </w:tcBorders>
          </w:tcPr>
          <w:p w14:paraId="0971AEC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Выявление симптомов психического возбуждения, тремора, гиперрефлексии, непроизвольных сокращений мышц, атаксии, нистагма, диареи, ощущения жара (минимум 3 симптома)</w:t>
            </w:r>
          </w:p>
        </w:tc>
        <w:tc>
          <w:tcPr>
            <w:tcW w:w="2512" w:type="dxa"/>
            <w:tcBorders>
              <w:bottom w:val="single" w:sz="4" w:space="0" w:color="auto"/>
            </w:tcBorders>
          </w:tcPr>
          <w:p w14:paraId="694A125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tc>
        <w:tc>
          <w:tcPr>
            <w:tcW w:w="1724" w:type="dxa"/>
            <w:tcBorders>
              <w:bottom w:val="single" w:sz="4" w:space="0" w:color="auto"/>
            </w:tcBorders>
          </w:tcPr>
          <w:p w14:paraId="59AF0AA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Избегать приема продуктов с высоким содержанием тирамина, совместного приема </w:t>
            </w:r>
            <w:r w:rsidRPr="00064E5A">
              <w:rPr>
                <w:rFonts w:ascii="Times New Roman" w:eastAsia="Calibri" w:hAnsi="Times New Roman" w:cs="Times New Roman"/>
                <w:sz w:val="20"/>
                <w:szCs w:val="20"/>
                <w:lang w:val="en-US"/>
              </w:rPr>
              <w:t>Lzd</w:t>
            </w:r>
            <w:r w:rsidRPr="00064E5A">
              <w:rPr>
                <w:rFonts w:ascii="Times New Roman" w:eastAsia="Calibri" w:hAnsi="Times New Roman" w:cs="Times New Roman"/>
                <w:sz w:val="20"/>
                <w:szCs w:val="20"/>
              </w:rPr>
              <w:t xml:space="preserve"> с серотонинергическими препаратами (амитриптилин, СИОЗС)</w:t>
            </w:r>
          </w:p>
        </w:tc>
      </w:tr>
      <w:tr w:rsidR="00064E5A" w:rsidRPr="00064E5A" w14:paraId="18C5C831" w14:textId="77777777" w:rsidTr="00064E5A">
        <w:trPr>
          <w:trHeight w:val="225"/>
        </w:trPr>
        <w:tc>
          <w:tcPr>
            <w:tcW w:w="1105" w:type="dxa"/>
            <w:vMerge/>
          </w:tcPr>
          <w:p w14:paraId="25B373F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shd w:val="clear" w:color="auto" w:fill="FFFFFF"/>
          </w:tcPr>
          <w:p w14:paraId="7075B83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Тошнота, рвота</w:t>
            </w:r>
          </w:p>
        </w:tc>
        <w:tc>
          <w:tcPr>
            <w:tcW w:w="2353" w:type="dxa"/>
            <w:shd w:val="clear" w:color="auto" w:fill="FFFFFF"/>
          </w:tcPr>
          <w:p w14:paraId="6F298AE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Контроль жалоб на тошноту, рвоту </w:t>
            </w:r>
          </w:p>
        </w:tc>
        <w:tc>
          <w:tcPr>
            <w:tcW w:w="2512" w:type="dxa"/>
            <w:shd w:val="clear" w:color="auto" w:fill="FFFFFF"/>
          </w:tcPr>
          <w:p w14:paraId="27C3515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электролитов, кислотно-щелочного состояния и лактата крови (при повторной рвоте, риск лактат-ацидоза)</w:t>
            </w:r>
          </w:p>
        </w:tc>
        <w:tc>
          <w:tcPr>
            <w:tcW w:w="1724" w:type="dxa"/>
            <w:shd w:val="clear" w:color="auto" w:fill="D0CECE"/>
          </w:tcPr>
          <w:p w14:paraId="0B13FC6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156E11B2" w14:textId="77777777" w:rsidTr="00A43D1F">
        <w:trPr>
          <w:trHeight w:val="517"/>
        </w:trPr>
        <w:tc>
          <w:tcPr>
            <w:tcW w:w="1105" w:type="dxa"/>
            <w:vMerge/>
          </w:tcPr>
          <w:p w14:paraId="769DC70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1DEA5A5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Диарея</w:t>
            </w:r>
          </w:p>
          <w:p w14:paraId="4297EDE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598EA94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частоты и характера стула</w:t>
            </w:r>
          </w:p>
        </w:tc>
        <w:tc>
          <w:tcPr>
            <w:tcW w:w="2512" w:type="dxa"/>
          </w:tcPr>
          <w:p w14:paraId="510029D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tc>
        <w:tc>
          <w:tcPr>
            <w:tcW w:w="1724" w:type="dxa"/>
          </w:tcPr>
          <w:p w14:paraId="0E52B17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Пробиотики</w:t>
            </w:r>
          </w:p>
        </w:tc>
      </w:tr>
      <w:tr w:rsidR="00064E5A" w:rsidRPr="00064E5A" w14:paraId="2956B6E8" w14:textId="77777777" w:rsidTr="00A43D1F">
        <w:trPr>
          <w:trHeight w:val="1185"/>
        </w:trPr>
        <w:tc>
          <w:tcPr>
            <w:tcW w:w="1105" w:type="dxa"/>
            <w:vMerge w:val="restart"/>
          </w:tcPr>
          <w:p w14:paraId="3AA9A4B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Тиоуреидоиминометилпиридиния перхлорат**</w:t>
            </w:r>
          </w:p>
          <w:p w14:paraId="1921E70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lang w:val="en-US"/>
              </w:rPr>
              <w:t>(Tpp)</w:t>
            </w:r>
          </w:p>
        </w:tc>
        <w:tc>
          <w:tcPr>
            <w:tcW w:w="1662" w:type="dxa"/>
          </w:tcPr>
          <w:p w14:paraId="44A83DB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Головокружени, сонливость</w:t>
            </w:r>
          </w:p>
          <w:p w14:paraId="0553CD2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7AF3065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головокружение и сонливость</w:t>
            </w:r>
          </w:p>
          <w:p w14:paraId="584662D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1F4B817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2EB3840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7DC144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1102893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161BBAE1" w14:textId="77777777" w:rsidTr="00064E5A">
        <w:trPr>
          <w:trHeight w:val="285"/>
        </w:trPr>
        <w:tc>
          <w:tcPr>
            <w:tcW w:w="1105" w:type="dxa"/>
            <w:vMerge/>
          </w:tcPr>
          <w:p w14:paraId="7EB3B76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4F8FAB1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Гипотиреоз</w:t>
            </w:r>
          </w:p>
        </w:tc>
        <w:tc>
          <w:tcPr>
            <w:tcW w:w="2353" w:type="dxa"/>
          </w:tcPr>
          <w:p w14:paraId="55A3152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усталость, слабость, запоры, потерю аппетита, сухость кожи, ломкость и выпадение волос, симптомов депрессии</w:t>
            </w:r>
          </w:p>
        </w:tc>
        <w:tc>
          <w:tcPr>
            <w:tcW w:w="2512" w:type="dxa"/>
          </w:tcPr>
          <w:p w14:paraId="6C70434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ТТГ каждые 2 месяца</w:t>
            </w:r>
          </w:p>
        </w:tc>
        <w:tc>
          <w:tcPr>
            <w:tcW w:w="1724" w:type="dxa"/>
            <w:shd w:val="clear" w:color="auto" w:fill="D0CECE"/>
          </w:tcPr>
          <w:p w14:paraId="29D2C6A7" w14:textId="77777777" w:rsidR="00064E5A" w:rsidRPr="00064E5A" w:rsidRDefault="00064E5A" w:rsidP="00064E5A">
            <w:pPr>
              <w:widowControl w:val="0"/>
              <w:autoSpaceDE w:val="0"/>
              <w:autoSpaceDN w:val="0"/>
              <w:adjustRightInd w:val="0"/>
              <w:spacing w:before="0" w:line="240" w:lineRule="auto"/>
              <w:ind w:left="0" w:right="0"/>
              <w:jc w:val="center"/>
              <w:rPr>
                <w:rFonts w:ascii="Times New Roman" w:eastAsia="Calibri" w:hAnsi="Times New Roman" w:cs="Times New Roman"/>
                <w:sz w:val="20"/>
                <w:szCs w:val="20"/>
              </w:rPr>
            </w:pPr>
          </w:p>
        </w:tc>
      </w:tr>
      <w:tr w:rsidR="00064E5A" w:rsidRPr="00064E5A" w14:paraId="76722417" w14:textId="77777777" w:rsidTr="00A43D1F">
        <w:trPr>
          <w:trHeight w:val="300"/>
        </w:trPr>
        <w:tc>
          <w:tcPr>
            <w:tcW w:w="1105" w:type="dxa"/>
            <w:vMerge/>
          </w:tcPr>
          <w:p w14:paraId="40DD04C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7A0D4B9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Тошнота и рвота</w:t>
            </w:r>
          </w:p>
        </w:tc>
        <w:tc>
          <w:tcPr>
            <w:tcW w:w="2353" w:type="dxa"/>
          </w:tcPr>
          <w:p w14:paraId="6B19BF0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на тошноту, рвоту, снижение аппетита</w:t>
            </w:r>
          </w:p>
        </w:tc>
        <w:tc>
          <w:tcPr>
            <w:tcW w:w="2512" w:type="dxa"/>
          </w:tcPr>
          <w:p w14:paraId="55C1CA4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067AE1B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электролитов (при частой рвоте)</w:t>
            </w:r>
          </w:p>
        </w:tc>
        <w:tc>
          <w:tcPr>
            <w:tcW w:w="1724" w:type="dxa"/>
          </w:tcPr>
          <w:p w14:paraId="3330DE2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Прием препарата на ночь, с легким перекусом;</w:t>
            </w:r>
          </w:p>
          <w:p w14:paraId="74C64C8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Коррекция дозы с учетом массы тела и переносимости</w:t>
            </w:r>
          </w:p>
        </w:tc>
      </w:tr>
      <w:tr w:rsidR="00064E5A" w:rsidRPr="00064E5A" w14:paraId="2598A971" w14:textId="77777777" w:rsidTr="00064E5A">
        <w:trPr>
          <w:trHeight w:val="1980"/>
        </w:trPr>
        <w:tc>
          <w:tcPr>
            <w:tcW w:w="1105" w:type="dxa"/>
            <w:vMerge/>
          </w:tcPr>
          <w:p w14:paraId="13DF72C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7E430FD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Аллергические реакции (транзиторная сыпь, зуд, крапивница, лихорадка выше 38°С)</w:t>
            </w:r>
          </w:p>
        </w:tc>
        <w:tc>
          <w:tcPr>
            <w:tcW w:w="2353" w:type="dxa"/>
          </w:tcPr>
          <w:p w14:paraId="6DC372E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жалоб, состояния кожных покровов и температуры тела</w:t>
            </w:r>
          </w:p>
          <w:p w14:paraId="7E1B48E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77C8A90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уровня эозинофилов при плановом ежемесячном контроле клинического анализа крови</w:t>
            </w:r>
          </w:p>
        </w:tc>
        <w:tc>
          <w:tcPr>
            <w:tcW w:w="1724" w:type="dxa"/>
            <w:shd w:val="clear" w:color="auto" w:fill="D0CECE"/>
          </w:tcPr>
          <w:p w14:paraId="680A172F" w14:textId="77777777" w:rsidR="00064E5A" w:rsidRPr="00064E5A" w:rsidRDefault="00064E5A" w:rsidP="00064E5A">
            <w:pPr>
              <w:widowControl w:val="0"/>
              <w:autoSpaceDE w:val="0"/>
              <w:autoSpaceDN w:val="0"/>
              <w:adjustRightInd w:val="0"/>
              <w:spacing w:before="0" w:line="240" w:lineRule="auto"/>
              <w:ind w:left="0" w:right="0"/>
              <w:jc w:val="center"/>
              <w:rPr>
                <w:rFonts w:ascii="Times New Roman" w:eastAsia="Calibri" w:hAnsi="Times New Roman" w:cs="Times New Roman"/>
                <w:sz w:val="20"/>
                <w:szCs w:val="20"/>
              </w:rPr>
            </w:pPr>
          </w:p>
          <w:p w14:paraId="6628609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360E0D4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5420D5E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0ABBE39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65166F9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p w14:paraId="28C4EBD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r>
      <w:tr w:rsidR="00064E5A" w:rsidRPr="00064E5A" w14:paraId="04CB6A07" w14:textId="77777777" w:rsidTr="00A43D1F">
        <w:trPr>
          <w:trHeight w:val="2329"/>
        </w:trPr>
        <w:tc>
          <w:tcPr>
            <w:tcW w:w="1105" w:type="dxa"/>
            <w:vMerge/>
          </w:tcPr>
          <w:p w14:paraId="6CA92412"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2FD9C67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Гепатит</w:t>
            </w:r>
          </w:p>
          <w:p w14:paraId="509EB94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7437165C"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Оценка жалоб на тошноту, рвоту, потерю аппетита, слабость, темную мочу, светлый стул, боли в правом подреберье, зуд, симптомов желтухи</w:t>
            </w:r>
          </w:p>
          <w:p w14:paraId="0061B66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512" w:type="dxa"/>
          </w:tcPr>
          <w:p w14:paraId="3F9EF49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Контроль уровня билирубина, АЛТ, АСТ раз в 2 недели в течение первых двух месяцев интенсивной фазы лечения, далее ежемесячно, в фазе продолжения – 1 раз в 3 месяца; внеплановый контроль при появлении клинических симптомов</w:t>
            </w:r>
          </w:p>
          <w:p w14:paraId="501B268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724" w:type="dxa"/>
          </w:tcPr>
          <w:p w14:paraId="3CA18B5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назначения пациентам с нарушением функции печени</w:t>
            </w:r>
          </w:p>
          <w:p w14:paraId="1C6C60D4"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Гепатопротекторы при наличии заболевания печени и других факторов риска гепатита</w:t>
            </w:r>
          </w:p>
        </w:tc>
      </w:tr>
      <w:tr w:rsidR="00064E5A" w:rsidRPr="00064E5A" w14:paraId="1F9DE68E" w14:textId="77777777" w:rsidTr="00A43D1F">
        <w:trPr>
          <w:trHeight w:val="2145"/>
        </w:trPr>
        <w:tc>
          <w:tcPr>
            <w:tcW w:w="1105" w:type="dxa"/>
            <w:vMerge w:val="restart"/>
          </w:tcPr>
          <w:p w14:paraId="0AAF4D3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rPr>
              <w:t>#Амоксициллин + клавулановая кислота**</w:t>
            </w:r>
          </w:p>
          <w:p w14:paraId="0230D83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r w:rsidRPr="00064E5A">
              <w:rPr>
                <w:rFonts w:ascii="Times New Roman" w:eastAsia="Calibri" w:hAnsi="Times New Roman" w:cs="Times New Roman"/>
                <w:sz w:val="20"/>
                <w:szCs w:val="20"/>
                <w:lang w:val="en-US"/>
              </w:rPr>
              <w:t>(Amx)</w:t>
            </w:r>
          </w:p>
        </w:tc>
        <w:tc>
          <w:tcPr>
            <w:tcW w:w="1662" w:type="dxa"/>
          </w:tcPr>
          <w:p w14:paraId="26E3B58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Тошнота и рвота</w:t>
            </w:r>
          </w:p>
          <w:p w14:paraId="08B71BE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p>
          <w:p w14:paraId="73B6A8C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p>
          <w:p w14:paraId="417528F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p>
        </w:tc>
        <w:tc>
          <w:tcPr>
            <w:tcW w:w="2353" w:type="dxa"/>
          </w:tcPr>
          <w:p w14:paraId="46B25E5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Оценка жалоб на тошноту, рвоту, снижение аппетита </w:t>
            </w:r>
          </w:p>
        </w:tc>
        <w:tc>
          <w:tcPr>
            <w:tcW w:w="2512" w:type="dxa"/>
          </w:tcPr>
          <w:p w14:paraId="43D9B65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12355B8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электролитов (при частой рвоте)</w:t>
            </w:r>
          </w:p>
        </w:tc>
        <w:tc>
          <w:tcPr>
            <w:tcW w:w="1724" w:type="dxa"/>
          </w:tcPr>
          <w:p w14:paraId="240468A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Прием препарата в начале еды</w:t>
            </w:r>
          </w:p>
          <w:p w14:paraId="582F09F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Коррекция дозы с учетом функции почек </w:t>
            </w:r>
          </w:p>
        </w:tc>
      </w:tr>
      <w:tr w:rsidR="00064E5A" w:rsidRPr="00064E5A" w14:paraId="673B9D99" w14:textId="77777777" w:rsidTr="00A43D1F">
        <w:trPr>
          <w:trHeight w:val="480"/>
        </w:trPr>
        <w:tc>
          <w:tcPr>
            <w:tcW w:w="1105" w:type="dxa"/>
            <w:vMerge/>
          </w:tcPr>
          <w:p w14:paraId="07A2944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0320291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Диарея</w:t>
            </w:r>
          </w:p>
        </w:tc>
        <w:tc>
          <w:tcPr>
            <w:tcW w:w="2353" w:type="dxa"/>
          </w:tcPr>
          <w:p w14:paraId="03D5060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Контроль частоты и характера стула </w:t>
            </w:r>
          </w:p>
        </w:tc>
        <w:tc>
          <w:tcPr>
            <w:tcW w:w="2512" w:type="dxa"/>
          </w:tcPr>
          <w:p w14:paraId="1E55675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4D69ED1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Внеплановый контроль электролитов, </w:t>
            </w:r>
          </w:p>
          <w:p w14:paraId="73B9E91A"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общего анализа крови, уровня креатинина и альбумина крови, экспресс-анализ фекалий на токсины </w:t>
            </w:r>
            <w:r w:rsidRPr="00064E5A">
              <w:rPr>
                <w:rFonts w:ascii="Times New Roman" w:eastAsia="Calibri" w:hAnsi="Times New Roman" w:cs="Times New Roman"/>
                <w:i/>
                <w:iCs/>
                <w:sz w:val="20"/>
                <w:szCs w:val="20"/>
                <w:lang w:val="en-US"/>
              </w:rPr>
              <w:t>C</w:t>
            </w:r>
            <w:r w:rsidRPr="00064E5A">
              <w:rPr>
                <w:rFonts w:ascii="Times New Roman" w:eastAsia="Calibri" w:hAnsi="Times New Roman" w:cs="Times New Roman"/>
                <w:i/>
                <w:iCs/>
                <w:sz w:val="20"/>
                <w:szCs w:val="20"/>
              </w:rPr>
              <w:t>.</w:t>
            </w:r>
            <w:r w:rsidRPr="00064E5A">
              <w:rPr>
                <w:rFonts w:ascii="Times New Roman" w:eastAsia="Calibri" w:hAnsi="Times New Roman" w:cs="Times New Roman"/>
                <w:i/>
                <w:iCs/>
                <w:sz w:val="20"/>
                <w:szCs w:val="20"/>
                <w:lang w:val="en-US"/>
              </w:rPr>
              <w:t>difficile</w:t>
            </w:r>
            <w:r w:rsidRPr="00064E5A">
              <w:rPr>
                <w:rFonts w:ascii="Times New Roman" w:eastAsia="Calibri" w:hAnsi="Times New Roman" w:cs="Times New Roman"/>
                <w:sz w:val="20"/>
                <w:szCs w:val="20"/>
              </w:rPr>
              <w:t xml:space="preserve"> водянистой диарее 4 раза в сутки и более, повышении температуры тела, подозрении на псевдомембранозный колит</w:t>
            </w:r>
          </w:p>
        </w:tc>
        <w:tc>
          <w:tcPr>
            <w:tcW w:w="1724" w:type="dxa"/>
          </w:tcPr>
          <w:p w14:paraId="3E308D1F"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длительного приема антисекреторных препаратов</w:t>
            </w:r>
          </w:p>
          <w:p w14:paraId="67A2AFB5"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Пробиотики</w:t>
            </w:r>
          </w:p>
        </w:tc>
      </w:tr>
      <w:tr w:rsidR="00064E5A" w:rsidRPr="00064E5A" w14:paraId="3778E2F6" w14:textId="77777777" w:rsidTr="00A43D1F">
        <w:trPr>
          <w:trHeight w:val="414"/>
        </w:trPr>
        <w:tc>
          <w:tcPr>
            <w:tcW w:w="1105" w:type="dxa"/>
            <w:vMerge w:val="restart"/>
          </w:tcPr>
          <w:p w14:paraId="7519F788"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#Имипенем +</w:t>
            </w:r>
          </w:p>
          <w:p w14:paraId="003A0D6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циластатин **(</w:t>
            </w:r>
            <w:r w:rsidRPr="00064E5A">
              <w:rPr>
                <w:rFonts w:ascii="Times New Roman" w:eastAsia="Calibri" w:hAnsi="Times New Roman" w:cs="Times New Roman"/>
                <w:sz w:val="20"/>
                <w:szCs w:val="20"/>
                <w:lang w:val="en-US"/>
              </w:rPr>
              <w:t>Imp</w:t>
            </w:r>
            <w:r w:rsidRPr="00064E5A">
              <w:rPr>
                <w:rFonts w:ascii="Times New Roman" w:eastAsia="Calibri" w:hAnsi="Times New Roman" w:cs="Times New Roman"/>
                <w:sz w:val="20"/>
                <w:szCs w:val="20"/>
              </w:rPr>
              <w:t>), #меропенем** (</w:t>
            </w:r>
            <w:r w:rsidRPr="00064E5A">
              <w:rPr>
                <w:rFonts w:ascii="Times New Roman" w:eastAsia="Calibri" w:hAnsi="Times New Roman" w:cs="Times New Roman"/>
                <w:sz w:val="20"/>
                <w:szCs w:val="20"/>
                <w:lang w:val="en-US"/>
              </w:rPr>
              <w:t>Mp</w:t>
            </w:r>
            <w:r w:rsidRPr="00064E5A">
              <w:rPr>
                <w:rFonts w:ascii="Times New Roman" w:eastAsia="Calibri" w:hAnsi="Times New Roman" w:cs="Times New Roman"/>
                <w:sz w:val="20"/>
                <w:szCs w:val="20"/>
              </w:rPr>
              <w:t>)</w:t>
            </w:r>
          </w:p>
        </w:tc>
        <w:tc>
          <w:tcPr>
            <w:tcW w:w="1662" w:type="dxa"/>
          </w:tcPr>
          <w:p w14:paraId="4E20D89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Тошнота и рвота</w:t>
            </w:r>
          </w:p>
          <w:p w14:paraId="5D22378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p>
          <w:p w14:paraId="04BA1FE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lang w:val="en-US"/>
              </w:rPr>
            </w:pPr>
          </w:p>
          <w:p w14:paraId="73658D5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2353" w:type="dxa"/>
          </w:tcPr>
          <w:p w14:paraId="19EB5E6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Оценка жалоб на тошноту, рвоту, снижение аппетита </w:t>
            </w:r>
          </w:p>
        </w:tc>
        <w:tc>
          <w:tcPr>
            <w:tcW w:w="2512" w:type="dxa"/>
          </w:tcPr>
          <w:p w14:paraId="75925B2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0ABEF18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 появлении клинических симптомов – внеплановый контроль АЛТ, АСТ, креатинина, электролитов (при частой рвоте)</w:t>
            </w:r>
          </w:p>
        </w:tc>
        <w:tc>
          <w:tcPr>
            <w:tcW w:w="1724" w:type="dxa"/>
          </w:tcPr>
          <w:p w14:paraId="5A44C1A6"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Прием препарата в начале еды</w:t>
            </w:r>
          </w:p>
          <w:p w14:paraId="1AC5F5F1"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Коррекция дозы с учетом функции почек </w:t>
            </w:r>
          </w:p>
        </w:tc>
      </w:tr>
      <w:tr w:rsidR="00064E5A" w:rsidRPr="00064E5A" w14:paraId="43688D89" w14:textId="77777777" w:rsidTr="00A43D1F">
        <w:trPr>
          <w:trHeight w:val="675"/>
        </w:trPr>
        <w:tc>
          <w:tcPr>
            <w:tcW w:w="1105" w:type="dxa"/>
            <w:vMerge/>
          </w:tcPr>
          <w:p w14:paraId="33A7CAFD"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p>
        </w:tc>
        <w:tc>
          <w:tcPr>
            <w:tcW w:w="1662" w:type="dxa"/>
          </w:tcPr>
          <w:p w14:paraId="47231AA9"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Диарея</w:t>
            </w:r>
          </w:p>
        </w:tc>
        <w:tc>
          <w:tcPr>
            <w:tcW w:w="2353" w:type="dxa"/>
          </w:tcPr>
          <w:p w14:paraId="28C29B90"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Контроль частоты и характера стула </w:t>
            </w:r>
          </w:p>
        </w:tc>
        <w:tc>
          <w:tcPr>
            <w:tcW w:w="2512" w:type="dxa"/>
          </w:tcPr>
          <w:p w14:paraId="4CD6B8CE"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Не требуются</w:t>
            </w:r>
          </w:p>
          <w:p w14:paraId="647C9A5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Внеплановый контроль электролитов,</w:t>
            </w:r>
          </w:p>
          <w:p w14:paraId="1B39DDD7"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 xml:space="preserve">общего анализа крови, уровня креатинина и альбумина крови, экспресс-анализ фекалий на токсины </w:t>
            </w:r>
            <w:r w:rsidRPr="00064E5A">
              <w:rPr>
                <w:rFonts w:ascii="Times New Roman" w:eastAsia="Calibri" w:hAnsi="Times New Roman" w:cs="Times New Roman"/>
                <w:i/>
                <w:iCs/>
                <w:sz w:val="20"/>
                <w:szCs w:val="20"/>
                <w:lang w:val="en-US"/>
              </w:rPr>
              <w:t>C</w:t>
            </w:r>
            <w:r w:rsidRPr="00064E5A">
              <w:rPr>
                <w:rFonts w:ascii="Times New Roman" w:eastAsia="Calibri" w:hAnsi="Times New Roman" w:cs="Times New Roman"/>
                <w:i/>
                <w:iCs/>
                <w:sz w:val="20"/>
                <w:szCs w:val="20"/>
              </w:rPr>
              <w:t>.</w:t>
            </w:r>
            <w:r w:rsidRPr="00064E5A">
              <w:rPr>
                <w:rFonts w:ascii="Times New Roman" w:eastAsia="Calibri" w:hAnsi="Times New Roman" w:cs="Times New Roman"/>
                <w:i/>
                <w:iCs/>
                <w:sz w:val="20"/>
                <w:szCs w:val="20"/>
                <w:lang w:val="en-US"/>
              </w:rPr>
              <w:t>difficile</w:t>
            </w:r>
            <w:r w:rsidRPr="00064E5A">
              <w:rPr>
                <w:rFonts w:ascii="Times New Roman" w:eastAsia="Calibri" w:hAnsi="Times New Roman" w:cs="Times New Roman"/>
                <w:sz w:val="20"/>
                <w:szCs w:val="20"/>
              </w:rPr>
              <w:t xml:space="preserve"> при водянистой диарее 4 раза в сутки и более, повышении температуры тела, подозрении на псевдомембранозный колит</w:t>
            </w:r>
          </w:p>
        </w:tc>
        <w:tc>
          <w:tcPr>
            <w:tcW w:w="1724" w:type="dxa"/>
          </w:tcPr>
          <w:p w14:paraId="1600399B"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Избегать длительного приема антисекреторных препаратов</w:t>
            </w:r>
          </w:p>
          <w:p w14:paraId="21AEA123" w14:textId="77777777" w:rsidR="00064E5A" w:rsidRPr="00064E5A" w:rsidRDefault="00064E5A" w:rsidP="00064E5A">
            <w:pPr>
              <w:widowControl w:val="0"/>
              <w:autoSpaceDE w:val="0"/>
              <w:autoSpaceDN w:val="0"/>
              <w:adjustRightInd w:val="0"/>
              <w:spacing w:before="0" w:line="240" w:lineRule="auto"/>
              <w:ind w:left="0" w:right="0"/>
              <w:jc w:val="left"/>
              <w:rPr>
                <w:rFonts w:ascii="Times New Roman" w:eastAsia="Calibri" w:hAnsi="Times New Roman" w:cs="Times New Roman"/>
                <w:sz w:val="20"/>
                <w:szCs w:val="20"/>
              </w:rPr>
            </w:pPr>
            <w:r w:rsidRPr="00064E5A">
              <w:rPr>
                <w:rFonts w:ascii="Times New Roman" w:eastAsia="Calibri" w:hAnsi="Times New Roman" w:cs="Times New Roman"/>
                <w:sz w:val="20"/>
                <w:szCs w:val="20"/>
              </w:rPr>
              <w:t>Пробиотики</w:t>
            </w:r>
          </w:p>
        </w:tc>
      </w:tr>
    </w:tbl>
    <w:p w14:paraId="3AB6B0FB" w14:textId="6F493553" w:rsidR="00064E5A" w:rsidRDefault="00064E5A" w:rsidP="0023790B">
      <w:pPr>
        <w:pStyle w:val="a3"/>
        <w:spacing w:before="9"/>
        <w:ind w:left="0" w:right="-1"/>
        <w:rPr>
          <w:rFonts w:ascii="Times New Roman" w:hAnsi="Times New Roman" w:cs="Times New Roman"/>
          <w:sz w:val="24"/>
          <w:szCs w:val="24"/>
        </w:rPr>
      </w:pPr>
    </w:p>
    <w:p w14:paraId="3F5304BB" w14:textId="668FA417" w:rsidR="00064E5A" w:rsidRDefault="00064E5A" w:rsidP="0023790B">
      <w:pPr>
        <w:pStyle w:val="a3"/>
        <w:spacing w:before="9"/>
        <w:ind w:left="0" w:right="-1"/>
        <w:rPr>
          <w:rFonts w:ascii="Times New Roman" w:hAnsi="Times New Roman" w:cs="Times New Roman"/>
          <w:sz w:val="24"/>
          <w:szCs w:val="24"/>
        </w:rPr>
      </w:pPr>
    </w:p>
    <w:p w14:paraId="728FF486" w14:textId="77777777" w:rsidR="00064E5A" w:rsidRDefault="00064E5A" w:rsidP="0023790B">
      <w:pPr>
        <w:pStyle w:val="10"/>
        <w:ind w:left="0" w:right="-1"/>
        <w:rPr>
          <w:rFonts w:ascii="Times New Roman" w:hAnsi="Times New Roman" w:cs="Times New Roman"/>
          <w:sz w:val="24"/>
          <w:szCs w:val="24"/>
        </w:rPr>
      </w:pPr>
    </w:p>
    <w:p w14:paraId="22E8A3C9" w14:textId="77777777" w:rsidR="00064E5A" w:rsidRDefault="00064E5A" w:rsidP="0023790B">
      <w:pPr>
        <w:pStyle w:val="10"/>
        <w:ind w:left="0" w:right="-1"/>
        <w:rPr>
          <w:rFonts w:ascii="Times New Roman" w:hAnsi="Times New Roman" w:cs="Times New Roman"/>
          <w:sz w:val="24"/>
          <w:szCs w:val="24"/>
        </w:rPr>
      </w:pPr>
    </w:p>
    <w:p w14:paraId="1CFE261C" w14:textId="77777777" w:rsidR="00064E5A" w:rsidRDefault="00064E5A" w:rsidP="0023790B">
      <w:pPr>
        <w:pStyle w:val="10"/>
        <w:ind w:left="0" w:right="-1"/>
        <w:rPr>
          <w:rFonts w:ascii="Times New Roman" w:hAnsi="Times New Roman" w:cs="Times New Roman"/>
          <w:sz w:val="24"/>
          <w:szCs w:val="24"/>
        </w:rPr>
      </w:pPr>
    </w:p>
    <w:p w14:paraId="349579CF" w14:textId="77777777" w:rsidR="00064E5A" w:rsidRDefault="00064E5A" w:rsidP="0023790B">
      <w:pPr>
        <w:pStyle w:val="10"/>
        <w:ind w:left="0" w:right="-1"/>
        <w:rPr>
          <w:rFonts w:ascii="Times New Roman" w:hAnsi="Times New Roman" w:cs="Times New Roman"/>
          <w:sz w:val="24"/>
          <w:szCs w:val="24"/>
        </w:rPr>
      </w:pPr>
    </w:p>
    <w:p w14:paraId="685BEEB5" w14:textId="77777777" w:rsidR="00064E5A" w:rsidRDefault="00064E5A" w:rsidP="0023790B">
      <w:pPr>
        <w:pStyle w:val="10"/>
        <w:ind w:left="0" w:right="-1"/>
        <w:rPr>
          <w:rFonts w:ascii="Times New Roman" w:hAnsi="Times New Roman" w:cs="Times New Roman"/>
          <w:sz w:val="24"/>
          <w:szCs w:val="24"/>
        </w:rPr>
      </w:pPr>
    </w:p>
    <w:p w14:paraId="4B712A23" w14:textId="77777777" w:rsidR="00064E5A" w:rsidRDefault="00064E5A" w:rsidP="0023790B">
      <w:pPr>
        <w:pStyle w:val="10"/>
        <w:ind w:left="0" w:right="-1"/>
        <w:rPr>
          <w:rFonts w:ascii="Times New Roman" w:hAnsi="Times New Roman" w:cs="Times New Roman"/>
          <w:sz w:val="24"/>
          <w:szCs w:val="24"/>
        </w:rPr>
      </w:pPr>
    </w:p>
    <w:p w14:paraId="3DD8EE7E" w14:textId="77777777" w:rsidR="00064E5A" w:rsidRDefault="00064E5A" w:rsidP="0023790B">
      <w:pPr>
        <w:pStyle w:val="10"/>
        <w:ind w:left="0" w:right="-1"/>
        <w:rPr>
          <w:rFonts w:ascii="Times New Roman" w:hAnsi="Times New Roman" w:cs="Times New Roman"/>
          <w:sz w:val="24"/>
          <w:szCs w:val="24"/>
        </w:rPr>
      </w:pPr>
    </w:p>
    <w:p w14:paraId="72961B4D" w14:textId="77777777" w:rsidR="00064E5A" w:rsidRDefault="00064E5A" w:rsidP="0023790B">
      <w:pPr>
        <w:pStyle w:val="10"/>
        <w:ind w:left="0" w:right="-1"/>
        <w:rPr>
          <w:rFonts w:ascii="Times New Roman" w:hAnsi="Times New Roman" w:cs="Times New Roman"/>
          <w:sz w:val="24"/>
          <w:szCs w:val="24"/>
        </w:rPr>
      </w:pPr>
    </w:p>
    <w:p w14:paraId="05D989F5" w14:textId="77777777" w:rsidR="00064E5A" w:rsidRDefault="00064E5A" w:rsidP="0023790B">
      <w:pPr>
        <w:pStyle w:val="10"/>
        <w:ind w:left="0" w:right="-1"/>
        <w:rPr>
          <w:rFonts w:ascii="Times New Roman" w:hAnsi="Times New Roman" w:cs="Times New Roman"/>
          <w:sz w:val="24"/>
          <w:szCs w:val="24"/>
        </w:rPr>
      </w:pPr>
    </w:p>
    <w:p w14:paraId="3CA05DC2" w14:textId="77777777" w:rsidR="00064E5A" w:rsidRDefault="00064E5A" w:rsidP="0023790B">
      <w:pPr>
        <w:pStyle w:val="10"/>
        <w:ind w:left="0" w:right="-1"/>
        <w:rPr>
          <w:rFonts w:ascii="Times New Roman" w:hAnsi="Times New Roman" w:cs="Times New Roman"/>
          <w:sz w:val="24"/>
          <w:szCs w:val="24"/>
        </w:rPr>
      </w:pPr>
    </w:p>
    <w:p w14:paraId="143592DE" w14:textId="77777777" w:rsidR="00064E5A" w:rsidRDefault="00064E5A" w:rsidP="0023790B">
      <w:pPr>
        <w:pStyle w:val="10"/>
        <w:ind w:left="0" w:right="-1"/>
        <w:rPr>
          <w:rFonts w:ascii="Times New Roman" w:hAnsi="Times New Roman" w:cs="Times New Roman"/>
          <w:sz w:val="24"/>
          <w:szCs w:val="24"/>
        </w:rPr>
      </w:pPr>
    </w:p>
    <w:p w14:paraId="282EC320" w14:textId="77777777" w:rsidR="00064E5A" w:rsidRDefault="00064E5A" w:rsidP="0023790B">
      <w:pPr>
        <w:pStyle w:val="10"/>
        <w:ind w:left="0" w:right="-1"/>
        <w:rPr>
          <w:rFonts w:ascii="Times New Roman" w:hAnsi="Times New Roman" w:cs="Times New Roman"/>
          <w:sz w:val="24"/>
          <w:szCs w:val="24"/>
        </w:rPr>
      </w:pPr>
    </w:p>
    <w:p w14:paraId="1A4725DC" w14:textId="77777777" w:rsidR="00064E5A" w:rsidRDefault="00064E5A" w:rsidP="0023790B">
      <w:pPr>
        <w:pStyle w:val="10"/>
        <w:ind w:left="0" w:right="-1"/>
        <w:rPr>
          <w:rFonts w:ascii="Times New Roman" w:hAnsi="Times New Roman" w:cs="Times New Roman"/>
          <w:sz w:val="24"/>
          <w:szCs w:val="24"/>
        </w:rPr>
      </w:pPr>
    </w:p>
    <w:p w14:paraId="070E320A" w14:textId="77777777" w:rsidR="00064E5A" w:rsidRDefault="00064E5A" w:rsidP="0023790B">
      <w:pPr>
        <w:pStyle w:val="10"/>
        <w:ind w:left="0" w:right="-1"/>
        <w:rPr>
          <w:rFonts w:ascii="Times New Roman" w:hAnsi="Times New Roman" w:cs="Times New Roman"/>
          <w:sz w:val="24"/>
          <w:szCs w:val="24"/>
        </w:rPr>
      </w:pPr>
    </w:p>
    <w:p w14:paraId="5CB59A09" w14:textId="77777777" w:rsidR="00064E5A" w:rsidRDefault="00064E5A" w:rsidP="0023790B">
      <w:pPr>
        <w:pStyle w:val="10"/>
        <w:ind w:left="0" w:right="-1"/>
        <w:rPr>
          <w:rFonts w:ascii="Times New Roman" w:hAnsi="Times New Roman" w:cs="Times New Roman"/>
          <w:sz w:val="24"/>
          <w:szCs w:val="24"/>
        </w:rPr>
      </w:pPr>
    </w:p>
    <w:p w14:paraId="4DC2F877" w14:textId="77777777" w:rsidR="00064E5A" w:rsidRDefault="00064E5A" w:rsidP="0023790B">
      <w:pPr>
        <w:pStyle w:val="10"/>
        <w:ind w:left="0" w:right="-1"/>
        <w:rPr>
          <w:rFonts w:ascii="Times New Roman" w:hAnsi="Times New Roman" w:cs="Times New Roman"/>
          <w:sz w:val="24"/>
          <w:szCs w:val="24"/>
        </w:rPr>
      </w:pPr>
    </w:p>
    <w:p w14:paraId="0A560F79" w14:textId="77777777" w:rsidR="00064E5A" w:rsidRDefault="00064E5A" w:rsidP="0023790B">
      <w:pPr>
        <w:pStyle w:val="10"/>
        <w:ind w:left="0" w:right="-1"/>
        <w:rPr>
          <w:rFonts w:ascii="Times New Roman" w:hAnsi="Times New Roman" w:cs="Times New Roman"/>
          <w:sz w:val="24"/>
          <w:szCs w:val="24"/>
        </w:rPr>
      </w:pPr>
    </w:p>
    <w:p w14:paraId="427A3A24" w14:textId="55CCEE69" w:rsidR="004B4279" w:rsidRPr="00706451" w:rsidRDefault="004B4279" w:rsidP="0023790B">
      <w:pPr>
        <w:pStyle w:val="10"/>
        <w:ind w:left="0" w:right="-1"/>
        <w:rPr>
          <w:rFonts w:ascii="Times New Roman" w:hAnsi="Times New Roman" w:cs="Times New Roman"/>
          <w:sz w:val="24"/>
          <w:szCs w:val="24"/>
        </w:rPr>
      </w:pPr>
      <w:r w:rsidRPr="00706451">
        <w:rPr>
          <w:rFonts w:ascii="Times New Roman" w:hAnsi="Times New Roman" w:cs="Times New Roman"/>
          <w:sz w:val="24"/>
          <w:szCs w:val="24"/>
        </w:rPr>
        <w:t>Приложение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Алгоритмы</w:t>
      </w:r>
      <w:r w:rsidRPr="00706451">
        <w:rPr>
          <w:rFonts w:ascii="Times New Roman" w:hAnsi="Times New Roman" w:cs="Times New Roman"/>
          <w:spacing w:val="2"/>
          <w:sz w:val="24"/>
          <w:szCs w:val="24"/>
        </w:rPr>
        <w:t xml:space="preserve"> </w:t>
      </w:r>
      <w:r w:rsidR="000F3E5B">
        <w:rPr>
          <w:rFonts w:ascii="Times New Roman" w:hAnsi="Times New Roman" w:cs="Times New Roman"/>
          <w:sz w:val="24"/>
          <w:szCs w:val="24"/>
        </w:rPr>
        <w:t>действий врача</w:t>
      </w:r>
    </w:p>
    <w:p w14:paraId="66153C3C" w14:textId="77777777" w:rsidR="004B4279" w:rsidRPr="00706451" w:rsidRDefault="004B4279" w:rsidP="0023790B">
      <w:pPr>
        <w:pStyle w:val="a3"/>
        <w:spacing w:before="9"/>
        <w:ind w:left="0" w:right="-1"/>
        <w:rPr>
          <w:rFonts w:ascii="Times New Roman" w:hAnsi="Times New Roman" w:cs="Times New Roman"/>
          <w:b/>
          <w:sz w:val="24"/>
          <w:szCs w:val="24"/>
        </w:rPr>
      </w:pPr>
    </w:p>
    <w:p w14:paraId="57B4BCBC" w14:textId="77777777" w:rsidR="004B4279" w:rsidRPr="00706451" w:rsidRDefault="004B4279" w:rsidP="0023790B">
      <w:pPr>
        <w:pStyle w:val="3"/>
        <w:spacing w:before="99"/>
        <w:ind w:left="0" w:right="-1"/>
        <w:rPr>
          <w:rFonts w:ascii="Times New Roman" w:hAnsi="Times New Roman" w:cs="Times New Roman"/>
          <w:sz w:val="24"/>
          <w:szCs w:val="24"/>
        </w:rPr>
      </w:pPr>
      <w:r w:rsidRPr="00706451">
        <w:rPr>
          <w:rFonts w:ascii="Times New Roman" w:hAnsi="Times New Roman" w:cs="Times New Roman"/>
          <w:sz w:val="24"/>
          <w:szCs w:val="24"/>
          <w:u w:val="single"/>
        </w:rPr>
        <w:t>Алго</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итм</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д</w:t>
      </w:r>
      <w:r w:rsidRPr="00706451">
        <w:rPr>
          <w:rFonts w:ascii="Times New Roman" w:hAnsi="Times New Roman" w:cs="Times New Roman"/>
          <w:sz w:val="24"/>
          <w:szCs w:val="24"/>
          <w:u w:val="single"/>
        </w:rPr>
        <w:t>иагностики</w:t>
      </w:r>
      <w:r w:rsidRPr="00706451">
        <w:rPr>
          <w:rFonts w:ascii="Times New Roman" w:hAnsi="Times New Roman" w:cs="Times New Roman"/>
          <w:spacing w:val="8"/>
          <w:sz w:val="24"/>
          <w:szCs w:val="24"/>
          <w:u w:val="single"/>
        </w:rPr>
        <w:t xml:space="preserve"> </w:t>
      </w:r>
      <w:r w:rsidRPr="00706451">
        <w:rPr>
          <w:rFonts w:ascii="Times New Roman" w:hAnsi="Times New Roman" w:cs="Times New Roman"/>
          <w:sz w:val="24"/>
          <w:szCs w:val="24"/>
          <w:u w:val="single"/>
        </w:rPr>
        <w:t>т</w:t>
      </w:r>
      <w:r w:rsidRPr="00706451">
        <w:rPr>
          <w:rFonts w:ascii="Times New Roman" w:hAnsi="Times New Roman" w:cs="Times New Roman"/>
          <w:sz w:val="24"/>
          <w:szCs w:val="24"/>
        </w:rPr>
        <w:t>у</w:t>
      </w:r>
      <w:r w:rsidRPr="00706451">
        <w:rPr>
          <w:rFonts w:ascii="Times New Roman" w:hAnsi="Times New Roman" w:cs="Times New Roman"/>
          <w:sz w:val="24"/>
          <w:szCs w:val="24"/>
          <w:u w:val="single"/>
        </w:rPr>
        <w:t>бе</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к</w:t>
      </w:r>
      <w:r w:rsidRPr="00706451">
        <w:rPr>
          <w:rFonts w:ascii="Times New Roman" w:hAnsi="Times New Roman" w:cs="Times New Roman"/>
          <w:sz w:val="24"/>
          <w:szCs w:val="24"/>
        </w:rPr>
        <w:t>у</w:t>
      </w:r>
      <w:r w:rsidRPr="00706451">
        <w:rPr>
          <w:rFonts w:ascii="Times New Roman" w:hAnsi="Times New Roman" w:cs="Times New Roman"/>
          <w:sz w:val="24"/>
          <w:szCs w:val="24"/>
          <w:u w:val="single"/>
        </w:rPr>
        <w:t>леза</w:t>
      </w:r>
      <w:r w:rsidRPr="00706451">
        <w:rPr>
          <w:rFonts w:ascii="Times New Roman" w:hAnsi="Times New Roman" w:cs="Times New Roman"/>
          <w:spacing w:val="7"/>
          <w:sz w:val="24"/>
          <w:szCs w:val="24"/>
          <w:u w:val="single"/>
        </w:rPr>
        <w:t xml:space="preserve"> </w:t>
      </w:r>
      <w:r w:rsidRPr="00706451">
        <w:rPr>
          <w:rFonts w:ascii="Times New Roman" w:hAnsi="Times New Roman" w:cs="Times New Roman"/>
          <w:sz w:val="24"/>
          <w:szCs w:val="24"/>
          <w:u w:val="single"/>
        </w:rPr>
        <w:t>о</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ганов</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д</w:t>
      </w:r>
      <w:r w:rsidRPr="00706451">
        <w:rPr>
          <w:rFonts w:ascii="Times New Roman" w:hAnsi="Times New Roman" w:cs="Times New Roman"/>
          <w:sz w:val="24"/>
          <w:szCs w:val="24"/>
          <w:u w:val="single"/>
        </w:rPr>
        <w:t>ыхания</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(д</w:t>
      </w:r>
      <w:r w:rsidRPr="00706451">
        <w:rPr>
          <w:rFonts w:ascii="Times New Roman" w:hAnsi="Times New Roman" w:cs="Times New Roman"/>
          <w:sz w:val="24"/>
          <w:szCs w:val="24"/>
          <w:u w:val="single"/>
        </w:rPr>
        <w:t>ети</w:t>
      </w:r>
      <w:r w:rsidRPr="00706451">
        <w:rPr>
          <w:rFonts w:ascii="Times New Roman" w:hAnsi="Times New Roman" w:cs="Times New Roman"/>
          <w:sz w:val="24"/>
          <w:szCs w:val="24"/>
        </w:rPr>
        <w:t>)</w:t>
      </w:r>
    </w:p>
    <w:p w14:paraId="4BB96A90" w14:textId="77777777" w:rsidR="004B4279" w:rsidRPr="00706451" w:rsidRDefault="004B4279" w:rsidP="00023690">
      <w:pPr>
        <w:pStyle w:val="a3"/>
        <w:spacing w:before="197"/>
        <w:ind w:left="0" w:right="-1"/>
        <w:rPr>
          <w:rFonts w:ascii="Times New Roman" w:hAnsi="Times New Roman" w:cs="Times New Roman"/>
          <w:sz w:val="24"/>
          <w:szCs w:val="24"/>
        </w:rPr>
      </w:pPr>
      <w:r w:rsidRPr="00706451">
        <w:rPr>
          <w:rFonts w:ascii="Times New Roman" w:hAnsi="Times New Roman" w:cs="Times New Roman"/>
          <w:sz w:val="24"/>
          <w:szCs w:val="24"/>
        </w:rPr>
        <w:t>Включает</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несколько</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этапов</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диагностического</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поиска.</w:t>
      </w:r>
    </w:p>
    <w:p w14:paraId="2339F03B" w14:textId="77777777" w:rsidR="004B4279" w:rsidRPr="00706451" w:rsidRDefault="004B4279" w:rsidP="0023790B">
      <w:pPr>
        <w:pStyle w:val="a5"/>
        <w:numPr>
          <w:ilvl w:val="1"/>
          <w:numId w:val="7"/>
        </w:numPr>
        <w:tabs>
          <w:tab w:val="left" w:pos="495"/>
        </w:tabs>
        <w:spacing w:before="198" w:line="256" w:lineRule="auto"/>
        <w:ind w:left="0" w:right="-1" w:firstLine="0"/>
        <w:rPr>
          <w:rFonts w:ascii="Times New Roman" w:hAnsi="Times New Roman" w:cs="Times New Roman"/>
          <w:i/>
          <w:sz w:val="24"/>
          <w:szCs w:val="24"/>
        </w:rPr>
      </w:pPr>
      <w:r w:rsidRPr="00706451">
        <w:rPr>
          <w:rFonts w:ascii="Times New Roman" w:hAnsi="Times New Roman" w:cs="Times New Roman"/>
          <w:i/>
          <w:w w:val="105"/>
          <w:sz w:val="24"/>
          <w:szCs w:val="24"/>
        </w:rPr>
        <w:t>Отбор</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лиц</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с</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риском</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развития</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локального</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туберкулеза</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учреждениях</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первичной</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медико-санитарной</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помощи</w:t>
      </w:r>
      <w:r w:rsidRPr="00706451">
        <w:rPr>
          <w:rFonts w:ascii="Times New Roman" w:hAnsi="Times New Roman" w:cs="Times New Roman"/>
          <w:i/>
          <w:spacing w:val="-44"/>
          <w:w w:val="105"/>
          <w:sz w:val="24"/>
          <w:szCs w:val="24"/>
        </w:rPr>
        <w:t xml:space="preserve"> </w:t>
      </w:r>
      <w:r w:rsidRPr="00706451">
        <w:rPr>
          <w:rFonts w:ascii="Times New Roman" w:hAnsi="Times New Roman" w:cs="Times New Roman"/>
          <w:i/>
          <w:w w:val="105"/>
          <w:sz w:val="24"/>
          <w:szCs w:val="24"/>
        </w:rPr>
        <w:t>(ПМСП)</w:t>
      </w:r>
    </w:p>
    <w:p w14:paraId="00C1B9B7" w14:textId="77777777" w:rsidR="004B4279" w:rsidRPr="00706451" w:rsidRDefault="004B4279" w:rsidP="0023790B">
      <w:pPr>
        <w:pStyle w:val="a3"/>
        <w:spacing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Выявление туберкулеза у детей осуществляется профилактически[[1]]. С этой целью в России проводится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ежегодный скрининг на туберкулез детского населения методом иммунодиагностики и флюорографического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обследования: до 7 лет включительно проводят пробу с аллергеном туберкулезным очищенным в стандартном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разведении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(проба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Манту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2</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8</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14</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включительно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пробу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аллергеном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туберкулезным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рекомбинантным (АТР), с 15 до 17 лет включительно - пробу с АТР или флюорографию (рентгенографию)</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органов грудной клетки. По результатам профилактического осмотра к врачу фтизиатру направляют лиц 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подозрением</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туберкулез:</w:t>
      </w:r>
    </w:p>
    <w:p w14:paraId="22FE5063" w14:textId="77777777" w:rsidR="004B4279" w:rsidRPr="00706451" w:rsidRDefault="004B4279" w:rsidP="0023790B">
      <w:pPr>
        <w:pStyle w:val="a5"/>
        <w:numPr>
          <w:ilvl w:val="0"/>
          <w:numId w:val="6"/>
        </w:numPr>
        <w:tabs>
          <w:tab w:val="left" w:pos="365"/>
        </w:tabs>
        <w:spacing w:before="183" w:line="256" w:lineRule="auto"/>
        <w:ind w:left="0" w:right="-1" w:firstLine="0"/>
        <w:rPr>
          <w:rFonts w:ascii="Times New Roman" w:hAnsi="Times New Roman" w:cs="Times New Roman"/>
          <w:sz w:val="24"/>
          <w:szCs w:val="24"/>
        </w:rPr>
      </w:pPr>
      <w:r w:rsidRPr="00706451">
        <w:rPr>
          <w:rFonts w:ascii="Times New Roman" w:hAnsi="Times New Roman" w:cs="Times New Roman"/>
          <w:sz w:val="24"/>
          <w:szCs w:val="24"/>
        </w:rPr>
        <w:t>аномальные</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реакции</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иммунодиагностические</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тесты</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(положительные</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сомнительные</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пробу</w:t>
      </w:r>
      <w:r w:rsidRPr="00706451">
        <w:rPr>
          <w:rFonts w:ascii="Times New Roman" w:hAnsi="Times New Roman" w:cs="Times New Roman"/>
          <w:spacing w:val="43"/>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АТР,</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впервые</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положительные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или</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усиливающиеся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пробу</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Манту</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2ТЕ);</w:t>
      </w:r>
    </w:p>
    <w:p w14:paraId="115EB492" w14:textId="77777777" w:rsidR="004B4279" w:rsidRPr="00706451" w:rsidRDefault="004B4279" w:rsidP="0023790B">
      <w:pPr>
        <w:pStyle w:val="a5"/>
        <w:numPr>
          <w:ilvl w:val="0"/>
          <w:numId w:val="6"/>
        </w:numPr>
        <w:tabs>
          <w:tab w:val="left" w:pos="322"/>
        </w:tabs>
        <w:spacing w:before="180"/>
        <w:ind w:left="0" w:right="-1" w:firstLine="0"/>
        <w:rPr>
          <w:rFonts w:ascii="Times New Roman" w:hAnsi="Times New Roman" w:cs="Times New Roman"/>
          <w:sz w:val="24"/>
          <w:szCs w:val="24"/>
        </w:rPr>
      </w:pPr>
      <w:r w:rsidRPr="00706451">
        <w:rPr>
          <w:rFonts w:ascii="Times New Roman" w:hAnsi="Times New Roman" w:cs="Times New Roman"/>
          <w:sz w:val="24"/>
          <w:szCs w:val="24"/>
        </w:rPr>
        <w:t>патологические</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изменения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флюорограмме</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(рентгенограмме)</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органов</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грудной</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клетки.</w:t>
      </w:r>
    </w:p>
    <w:p w14:paraId="7941F268" w14:textId="77777777" w:rsidR="004B4279" w:rsidRPr="00706451" w:rsidRDefault="004B4279" w:rsidP="0023790B">
      <w:pPr>
        <w:pStyle w:val="a3"/>
        <w:spacing w:before="198"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-при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наличии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клинических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симптомов,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подозрительных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независимо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результатов</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иммунодиагностических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проб.</w:t>
      </w:r>
    </w:p>
    <w:p w14:paraId="71FD6C2A" w14:textId="77777777" w:rsidR="004B4279" w:rsidRPr="00706451" w:rsidRDefault="004B4279" w:rsidP="0023790B">
      <w:pPr>
        <w:pStyle w:val="a5"/>
        <w:numPr>
          <w:ilvl w:val="1"/>
          <w:numId w:val="7"/>
        </w:numPr>
        <w:tabs>
          <w:tab w:val="left" w:pos="489"/>
        </w:tabs>
        <w:spacing w:before="181"/>
        <w:ind w:left="0" w:right="-1" w:firstLine="0"/>
        <w:rPr>
          <w:rFonts w:ascii="Times New Roman" w:hAnsi="Times New Roman" w:cs="Times New Roman"/>
          <w:i/>
          <w:sz w:val="24"/>
          <w:szCs w:val="24"/>
        </w:rPr>
      </w:pPr>
      <w:r w:rsidRPr="00706451">
        <w:rPr>
          <w:rFonts w:ascii="Times New Roman" w:hAnsi="Times New Roman" w:cs="Times New Roman"/>
          <w:i/>
          <w:w w:val="105"/>
          <w:sz w:val="24"/>
          <w:szCs w:val="24"/>
        </w:rPr>
        <w:t>Дообследованиев условиях специализированной</w:t>
      </w:r>
      <w:r w:rsidRPr="00706451">
        <w:rPr>
          <w:rFonts w:ascii="Times New Roman" w:hAnsi="Times New Roman" w:cs="Times New Roman"/>
          <w:i/>
          <w:spacing w:val="1"/>
          <w:w w:val="105"/>
          <w:sz w:val="24"/>
          <w:szCs w:val="24"/>
        </w:rPr>
        <w:t xml:space="preserve"> </w:t>
      </w:r>
      <w:r w:rsidRPr="00706451">
        <w:rPr>
          <w:rFonts w:ascii="Times New Roman" w:hAnsi="Times New Roman" w:cs="Times New Roman"/>
          <w:i/>
          <w:w w:val="105"/>
          <w:sz w:val="24"/>
          <w:szCs w:val="24"/>
        </w:rPr>
        <w:t>противотуберкулезной службы.</w:t>
      </w:r>
    </w:p>
    <w:p w14:paraId="222B6A8A" w14:textId="77777777" w:rsidR="004B4279" w:rsidRPr="00706451" w:rsidRDefault="004B4279" w:rsidP="0023790B">
      <w:pPr>
        <w:pStyle w:val="a3"/>
        <w:spacing w:before="197"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Пациенты, отобранные на первом этапе, подлежат тщательному обследованию у врача-фтизиатра с целью</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исключения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или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подтверждения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локального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туберкулеза.</w:t>
      </w:r>
    </w:p>
    <w:p w14:paraId="76A2FD88" w14:textId="77777777" w:rsidR="004B4279" w:rsidRPr="00706451" w:rsidRDefault="004B4279" w:rsidP="00023690">
      <w:pPr>
        <w:pStyle w:val="a3"/>
        <w:ind w:left="0" w:right="-1"/>
        <w:rPr>
          <w:rFonts w:ascii="Times New Roman" w:hAnsi="Times New Roman" w:cs="Times New Roman"/>
          <w:sz w:val="24"/>
          <w:szCs w:val="24"/>
        </w:rPr>
      </w:pPr>
      <w:r w:rsidRPr="00706451">
        <w:rPr>
          <w:rFonts w:ascii="Times New Roman" w:hAnsi="Times New Roman" w:cs="Times New Roman"/>
          <w:sz w:val="24"/>
          <w:szCs w:val="24"/>
        </w:rPr>
        <w:t>С</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этой</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целью</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проводятся</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следующие</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методы</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исследования:</w:t>
      </w:r>
    </w:p>
    <w:p w14:paraId="65E53C98" w14:textId="77777777" w:rsidR="004B4279" w:rsidRPr="00706451" w:rsidRDefault="004B4279" w:rsidP="0023790B">
      <w:pPr>
        <w:pStyle w:val="a5"/>
        <w:numPr>
          <w:ilvl w:val="0"/>
          <w:numId w:val="5"/>
        </w:numPr>
        <w:tabs>
          <w:tab w:val="left" w:pos="325"/>
        </w:tabs>
        <w:spacing w:before="198"/>
        <w:ind w:left="0" w:right="-1" w:firstLine="0"/>
        <w:rPr>
          <w:rFonts w:ascii="Times New Roman" w:hAnsi="Times New Roman" w:cs="Times New Roman"/>
          <w:i/>
          <w:sz w:val="24"/>
          <w:szCs w:val="24"/>
        </w:rPr>
      </w:pPr>
      <w:r w:rsidRPr="00706451">
        <w:rPr>
          <w:rFonts w:ascii="Times New Roman" w:hAnsi="Times New Roman" w:cs="Times New Roman"/>
          <w:i/>
          <w:w w:val="105"/>
          <w:sz w:val="24"/>
          <w:szCs w:val="24"/>
        </w:rPr>
        <w:t>Активное</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выяснение</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жалоб</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у</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ребенка</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(родителей):</w:t>
      </w:r>
    </w:p>
    <w:p w14:paraId="26528C88" w14:textId="77777777" w:rsidR="004B4279" w:rsidRPr="00706451" w:rsidRDefault="004B4279" w:rsidP="0023790B">
      <w:pPr>
        <w:pStyle w:val="a5"/>
        <w:numPr>
          <w:ilvl w:val="0"/>
          <w:numId w:val="4"/>
        </w:numPr>
        <w:tabs>
          <w:tab w:val="left" w:pos="327"/>
        </w:tabs>
        <w:spacing w:before="197"/>
        <w:ind w:left="0" w:right="-1" w:firstLine="0"/>
        <w:rPr>
          <w:rFonts w:ascii="Times New Roman" w:hAnsi="Times New Roman" w:cs="Times New Roman"/>
          <w:sz w:val="24"/>
          <w:szCs w:val="24"/>
        </w:rPr>
      </w:pPr>
      <w:r w:rsidRPr="00706451">
        <w:rPr>
          <w:rFonts w:ascii="Times New Roman" w:hAnsi="Times New Roman" w:cs="Times New Roman"/>
          <w:sz w:val="24"/>
          <w:szCs w:val="24"/>
        </w:rPr>
        <w:t>ухудшение</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общего</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состояния,</w:t>
      </w:r>
    </w:p>
    <w:p w14:paraId="47E5F3CE" w14:textId="77777777" w:rsidR="004B4279" w:rsidRPr="00706451" w:rsidRDefault="004B4279" w:rsidP="0023790B">
      <w:pPr>
        <w:pStyle w:val="a5"/>
        <w:numPr>
          <w:ilvl w:val="0"/>
          <w:numId w:val="4"/>
        </w:numPr>
        <w:tabs>
          <w:tab w:val="left" w:pos="327"/>
        </w:tabs>
        <w:spacing w:before="198"/>
        <w:ind w:left="0" w:right="-1" w:firstLine="0"/>
        <w:rPr>
          <w:rFonts w:ascii="Times New Roman" w:hAnsi="Times New Roman" w:cs="Times New Roman"/>
          <w:sz w:val="24"/>
          <w:szCs w:val="24"/>
        </w:rPr>
      </w:pPr>
      <w:r w:rsidRPr="00706451">
        <w:rPr>
          <w:rFonts w:ascii="Times New Roman" w:hAnsi="Times New Roman" w:cs="Times New Roman"/>
          <w:sz w:val="24"/>
          <w:szCs w:val="24"/>
        </w:rPr>
        <w:t>повышение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температуры</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тела,</w:t>
      </w:r>
    </w:p>
    <w:p w14:paraId="5BC6FABA" w14:textId="77777777" w:rsidR="004B4279" w:rsidRPr="00706451" w:rsidRDefault="004B4279" w:rsidP="0023790B">
      <w:pPr>
        <w:pStyle w:val="a5"/>
        <w:numPr>
          <w:ilvl w:val="0"/>
          <w:numId w:val="4"/>
        </w:numPr>
        <w:tabs>
          <w:tab w:val="left" w:pos="355"/>
        </w:tabs>
        <w:spacing w:before="197" w:line="256" w:lineRule="auto"/>
        <w:ind w:left="0" w:right="-1" w:firstLine="0"/>
        <w:rPr>
          <w:rFonts w:ascii="Times New Roman" w:hAnsi="Times New Roman" w:cs="Times New Roman"/>
          <w:sz w:val="24"/>
          <w:szCs w:val="24"/>
        </w:rPr>
      </w:pPr>
      <w:r w:rsidRPr="00706451">
        <w:rPr>
          <w:rFonts w:ascii="Times New Roman" w:hAnsi="Times New Roman" w:cs="Times New Roman"/>
          <w:sz w:val="24"/>
          <w:szCs w:val="24"/>
        </w:rPr>
        <w:t>жалобы,</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указывающие</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локальное</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поражение</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органов</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систем</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кашель</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(сухой</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или</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мокротой),</w:t>
      </w:r>
      <w:r w:rsidRPr="00706451">
        <w:rPr>
          <w:rFonts w:ascii="Times New Roman" w:hAnsi="Times New Roman" w:cs="Times New Roman"/>
          <w:spacing w:val="25"/>
          <w:sz w:val="24"/>
          <w:szCs w:val="24"/>
        </w:rPr>
        <w:t xml:space="preserve"> </w:t>
      </w:r>
      <w:r w:rsidRPr="00706451">
        <w:rPr>
          <w:rFonts w:ascii="Times New Roman" w:hAnsi="Times New Roman" w:cs="Times New Roman"/>
          <w:sz w:val="24"/>
          <w:szCs w:val="24"/>
        </w:rPr>
        <w:t>боли</w:t>
      </w:r>
      <w:r w:rsidRPr="00706451">
        <w:rPr>
          <w:rFonts w:ascii="Times New Roman" w:hAnsi="Times New Roman" w:cs="Times New Roman"/>
          <w:spacing w:val="26"/>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грудной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клетке,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одышку.</w:t>
      </w:r>
    </w:p>
    <w:p w14:paraId="7B8DAA0D" w14:textId="77777777" w:rsidR="004B4279" w:rsidRPr="00706451" w:rsidRDefault="004B4279" w:rsidP="0023790B">
      <w:pPr>
        <w:pStyle w:val="a5"/>
        <w:numPr>
          <w:ilvl w:val="0"/>
          <w:numId w:val="5"/>
        </w:numPr>
        <w:tabs>
          <w:tab w:val="left" w:pos="325"/>
        </w:tabs>
        <w:spacing w:before="181"/>
        <w:ind w:left="0" w:right="-1" w:firstLine="0"/>
        <w:rPr>
          <w:rFonts w:ascii="Times New Roman" w:hAnsi="Times New Roman" w:cs="Times New Roman"/>
          <w:i/>
          <w:sz w:val="24"/>
          <w:szCs w:val="24"/>
        </w:rPr>
      </w:pPr>
      <w:r w:rsidRPr="00706451">
        <w:rPr>
          <w:rFonts w:ascii="Times New Roman" w:hAnsi="Times New Roman" w:cs="Times New Roman"/>
          <w:i/>
          <w:w w:val="105"/>
          <w:sz w:val="24"/>
          <w:szCs w:val="24"/>
        </w:rPr>
        <w:t>Тщательный</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сбор</w:t>
      </w:r>
      <w:r w:rsidRPr="00706451">
        <w:rPr>
          <w:rFonts w:ascii="Times New Roman" w:hAnsi="Times New Roman" w:cs="Times New Roman"/>
          <w:i/>
          <w:spacing w:val="-3"/>
          <w:w w:val="105"/>
          <w:sz w:val="24"/>
          <w:szCs w:val="24"/>
        </w:rPr>
        <w:t xml:space="preserve"> </w:t>
      </w:r>
      <w:r w:rsidRPr="00706451">
        <w:rPr>
          <w:rFonts w:ascii="Times New Roman" w:hAnsi="Times New Roman" w:cs="Times New Roman"/>
          <w:i/>
          <w:w w:val="105"/>
          <w:sz w:val="24"/>
          <w:szCs w:val="24"/>
        </w:rPr>
        <w:t>анамнеза:</w:t>
      </w:r>
    </w:p>
    <w:p w14:paraId="04C1B7ED" w14:textId="77777777" w:rsidR="004B4279" w:rsidRPr="00706451" w:rsidRDefault="004B4279" w:rsidP="0023790B">
      <w:pPr>
        <w:pStyle w:val="a5"/>
        <w:numPr>
          <w:ilvl w:val="0"/>
          <w:numId w:val="4"/>
        </w:numPr>
        <w:tabs>
          <w:tab w:val="left" w:pos="327"/>
        </w:tabs>
        <w:spacing w:before="198"/>
        <w:ind w:left="0" w:right="-1" w:firstLine="0"/>
        <w:rPr>
          <w:rFonts w:ascii="Times New Roman" w:hAnsi="Times New Roman" w:cs="Times New Roman"/>
          <w:sz w:val="24"/>
          <w:szCs w:val="24"/>
        </w:rPr>
      </w:pPr>
      <w:r w:rsidRPr="00706451">
        <w:rPr>
          <w:rFonts w:ascii="Times New Roman" w:hAnsi="Times New Roman" w:cs="Times New Roman"/>
          <w:sz w:val="24"/>
          <w:szCs w:val="24"/>
        </w:rPr>
        <w:t>динамика туберкулиновых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проб 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других тестов,</w:t>
      </w:r>
    </w:p>
    <w:p w14:paraId="16B9B4AD" w14:textId="77777777" w:rsidR="004B4279" w:rsidRPr="00706451" w:rsidRDefault="004B4279" w:rsidP="0023790B">
      <w:pPr>
        <w:pStyle w:val="a5"/>
        <w:numPr>
          <w:ilvl w:val="0"/>
          <w:numId w:val="4"/>
        </w:numPr>
        <w:tabs>
          <w:tab w:val="left" w:pos="327"/>
        </w:tabs>
        <w:spacing w:before="197"/>
        <w:ind w:left="0" w:right="-1" w:firstLine="0"/>
        <w:rPr>
          <w:rFonts w:ascii="Times New Roman" w:hAnsi="Times New Roman" w:cs="Times New Roman"/>
          <w:sz w:val="24"/>
          <w:szCs w:val="24"/>
        </w:rPr>
      </w:pPr>
      <w:r w:rsidRPr="00706451">
        <w:rPr>
          <w:rFonts w:ascii="Times New Roman" w:hAnsi="Times New Roman" w:cs="Times New Roman"/>
          <w:sz w:val="24"/>
          <w:szCs w:val="24"/>
        </w:rPr>
        <w:t>сведения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вакцинации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против</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туберкулеза,</w:t>
      </w:r>
    </w:p>
    <w:p w14:paraId="6D54FF73" w14:textId="77777777" w:rsidR="004B4279" w:rsidRPr="00706451" w:rsidRDefault="004B4279" w:rsidP="0023790B">
      <w:pPr>
        <w:pStyle w:val="a5"/>
        <w:numPr>
          <w:ilvl w:val="0"/>
          <w:numId w:val="4"/>
        </w:numPr>
        <w:tabs>
          <w:tab w:val="left" w:pos="327"/>
        </w:tabs>
        <w:spacing w:before="198"/>
        <w:ind w:left="0" w:right="-1" w:firstLine="0"/>
        <w:rPr>
          <w:rFonts w:ascii="Times New Roman" w:hAnsi="Times New Roman" w:cs="Times New Roman"/>
          <w:sz w:val="24"/>
          <w:szCs w:val="24"/>
        </w:rPr>
      </w:pPr>
      <w:r w:rsidRPr="00706451">
        <w:rPr>
          <w:rFonts w:ascii="Times New Roman" w:hAnsi="Times New Roman" w:cs="Times New Roman"/>
          <w:sz w:val="24"/>
          <w:szCs w:val="24"/>
        </w:rPr>
        <w:t>контакт</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больными</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туберкулезом</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(длительность,</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периодичность),</w:t>
      </w:r>
    </w:p>
    <w:p w14:paraId="70D8DE3A" w14:textId="77777777" w:rsidR="004B4279" w:rsidRPr="00706451" w:rsidRDefault="004B4279" w:rsidP="0023790B">
      <w:pPr>
        <w:pStyle w:val="a5"/>
        <w:numPr>
          <w:ilvl w:val="0"/>
          <w:numId w:val="4"/>
        </w:numPr>
        <w:tabs>
          <w:tab w:val="left" w:pos="327"/>
        </w:tabs>
        <w:spacing w:before="197"/>
        <w:ind w:left="0" w:right="-1" w:firstLine="0"/>
        <w:rPr>
          <w:rFonts w:ascii="Times New Roman" w:hAnsi="Times New Roman" w:cs="Times New Roman"/>
          <w:sz w:val="24"/>
          <w:szCs w:val="24"/>
        </w:rPr>
      </w:pPr>
      <w:r w:rsidRPr="00706451">
        <w:rPr>
          <w:rFonts w:ascii="Times New Roman" w:hAnsi="Times New Roman" w:cs="Times New Roman"/>
          <w:sz w:val="24"/>
          <w:szCs w:val="24"/>
        </w:rPr>
        <w:t>предыдущее</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лечение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у</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фтизиатра,</w:t>
      </w:r>
    </w:p>
    <w:p w14:paraId="4AD25639" w14:textId="77777777" w:rsidR="004B4279" w:rsidRPr="00706451" w:rsidRDefault="004B4279" w:rsidP="0023790B">
      <w:pPr>
        <w:pStyle w:val="a5"/>
        <w:numPr>
          <w:ilvl w:val="0"/>
          <w:numId w:val="4"/>
        </w:numPr>
        <w:tabs>
          <w:tab w:val="left" w:pos="327"/>
        </w:tabs>
        <w:spacing w:before="198"/>
        <w:ind w:left="0" w:right="-1" w:firstLine="0"/>
        <w:rPr>
          <w:rFonts w:ascii="Times New Roman" w:hAnsi="Times New Roman" w:cs="Times New Roman"/>
          <w:sz w:val="24"/>
          <w:szCs w:val="24"/>
        </w:rPr>
      </w:pPr>
      <w:r w:rsidRPr="00706451">
        <w:rPr>
          <w:rFonts w:ascii="Times New Roman" w:hAnsi="Times New Roman" w:cs="Times New Roman"/>
          <w:sz w:val="24"/>
          <w:szCs w:val="24"/>
        </w:rPr>
        <w:t>сопутствующая патология с заключением соответствующих специалистов,</w:t>
      </w:r>
    </w:p>
    <w:p w14:paraId="0242ABFE" w14:textId="77777777" w:rsidR="004B4279" w:rsidRPr="00706451" w:rsidRDefault="004B4279" w:rsidP="0023790B">
      <w:pPr>
        <w:pStyle w:val="a5"/>
        <w:numPr>
          <w:ilvl w:val="0"/>
          <w:numId w:val="4"/>
        </w:numPr>
        <w:tabs>
          <w:tab w:val="left" w:pos="327"/>
        </w:tabs>
        <w:spacing w:before="197"/>
        <w:ind w:left="0" w:right="-1" w:firstLine="0"/>
        <w:rPr>
          <w:rFonts w:ascii="Times New Roman" w:hAnsi="Times New Roman" w:cs="Times New Roman"/>
          <w:sz w:val="24"/>
          <w:szCs w:val="24"/>
        </w:rPr>
      </w:pPr>
      <w:r w:rsidRPr="00706451">
        <w:rPr>
          <w:rFonts w:ascii="Times New Roman" w:hAnsi="Times New Roman" w:cs="Times New Roman"/>
          <w:sz w:val="24"/>
          <w:szCs w:val="24"/>
        </w:rPr>
        <w:t>длительное лечение какими-либо препаратами.</w:t>
      </w:r>
    </w:p>
    <w:p w14:paraId="52CCD63C" w14:textId="77777777" w:rsidR="004B4279" w:rsidRPr="00706451" w:rsidRDefault="004B4279" w:rsidP="0023790B">
      <w:pPr>
        <w:pStyle w:val="a5"/>
        <w:numPr>
          <w:ilvl w:val="0"/>
          <w:numId w:val="3"/>
        </w:numPr>
        <w:tabs>
          <w:tab w:val="left" w:pos="376"/>
        </w:tabs>
        <w:spacing w:before="198" w:line="256" w:lineRule="auto"/>
        <w:ind w:left="0" w:right="-1" w:firstLine="0"/>
        <w:rPr>
          <w:rFonts w:ascii="Times New Roman" w:hAnsi="Times New Roman" w:cs="Times New Roman"/>
          <w:sz w:val="24"/>
          <w:szCs w:val="24"/>
        </w:rPr>
      </w:pPr>
      <w:r w:rsidRPr="00706451">
        <w:rPr>
          <w:rFonts w:ascii="Times New Roman" w:hAnsi="Times New Roman" w:cs="Times New Roman"/>
          <w:i/>
          <w:sz w:val="24"/>
          <w:szCs w:val="24"/>
        </w:rPr>
        <w:t>Обследование</w:t>
      </w:r>
      <w:r w:rsidRPr="00706451">
        <w:rPr>
          <w:rFonts w:ascii="Times New Roman" w:hAnsi="Times New Roman" w:cs="Times New Roman"/>
          <w:i/>
          <w:spacing w:val="28"/>
          <w:sz w:val="24"/>
          <w:szCs w:val="24"/>
        </w:rPr>
        <w:t xml:space="preserve"> </w:t>
      </w:r>
      <w:r w:rsidRPr="00706451">
        <w:rPr>
          <w:rFonts w:ascii="Times New Roman" w:hAnsi="Times New Roman" w:cs="Times New Roman"/>
          <w:i/>
          <w:sz w:val="24"/>
          <w:szCs w:val="24"/>
        </w:rPr>
        <w:t>окружения</w:t>
      </w:r>
      <w:r w:rsidRPr="00706451">
        <w:rPr>
          <w:rFonts w:ascii="Times New Roman" w:hAnsi="Times New Roman" w:cs="Times New Roman"/>
          <w:i/>
          <w:spacing w:val="28"/>
          <w:sz w:val="24"/>
          <w:szCs w:val="24"/>
        </w:rPr>
        <w:t xml:space="preserve"> </w:t>
      </w:r>
      <w:r w:rsidRPr="00706451">
        <w:rPr>
          <w:rFonts w:ascii="Times New Roman" w:hAnsi="Times New Roman" w:cs="Times New Roman"/>
          <w:i/>
          <w:sz w:val="24"/>
          <w:szCs w:val="24"/>
        </w:rPr>
        <w:t>ребенка</w:t>
      </w:r>
      <w:r w:rsidRPr="00706451">
        <w:rPr>
          <w:rFonts w:ascii="Times New Roman" w:hAnsi="Times New Roman" w:cs="Times New Roman"/>
          <w:i/>
          <w:spacing w:val="28"/>
          <w:sz w:val="24"/>
          <w:szCs w:val="24"/>
        </w:rPr>
        <w:t xml:space="preserve"> </w:t>
      </w:r>
      <w:r w:rsidRPr="00706451">
        <w:rPr>
          <w:rFonts w:ascii="Times New Roman" w:hAnsi="Times New Roman" w:cs="Times New Roman"/>
          <w:i/>
          <w:sz w:val="24"/>
          <w:szCs w:val="24"/>
        </w:rPr>
        <w:t>на</w:t>
      </w:r>
      <w:r w:rsidRPr="00706451">
        <w:rPr>
          <w:rFonts w:ascii="Times New Roman" w:hAnsi="Times New Roman" w:cs="Times New Roman"/>
          <w:i/>
          <w:spacing w:val="28"/>
          <w:sz w:val="24"/>
          <w:szCs w:val="24"/>
        </w:rPr>
        <w:t xml:space="preserve"> </w:t>
      </w:r>
      <w:r w:rsidRPr="00706451">
        <w:rPr>
          <w:rFonts w:ascii="Times New Roman" w:hAnsi="Times New Roman" w:cs="Times New Roman"/>
          <w:i/>
          <w:sz w:val="24"/>
          <w:szCs w:val="24"/>
        </w:rPr>
        <w:t>туберкулез</w:t>
      </w:r>
      <w:r w:rsidRPr="00706451">
        <w:rPr>
          <w:rFonts w:ascii="Times New Roman" w:hAnsi="Times New Roman" w:cs="Times New Roman"/>
          <w:i/>
          <w:spacing w:val="30"/>
          <w:sz w:val="24"/>
          <w:szCs w:val="24"/>
        </w:rPr>
        <w:t xml:space="preserve"> </w:t>
      </w:r>
      <w:r w:rsidRPr="00706451">
        <w:rPr>
          <w:rFonts w:ascii="Times New Roman" w:hAnsi="Times New Roman" w:cs="Times New Roman"/>
          <w:sz w:val="24"/>
          <w:szCs w:val="24"/>
        </w:rPr>
        <w:t>является</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обязательным</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всем</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членам</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семьи</w:t>
      </w:r>
      <w:r w:rsidRPr="00706451">
        <w:rPr>
          <w:rFonts w:ascii="Times New Roman" w:hAnsi="Times New Roman" w:cs="Times New Roman"/>
          <w:spacing w:val="30"/>
          <w:sz w:val="24"/>
          <w:szCs w:val="24"/>
        </w:rPr>
        <w:t xml:space="preserve"> </w:t>
      </w:r>
      <w:r w:rsidRPr="00706451">
        <w:rPr>
          <w:rFonts w:ascii="Times New Roman" w:hAnsi="Times New Roman" w:cs="Times New Roman"/>
          <w:sz w:val="24"/>
          <w:szCs w:val="24"/>
        </w:rPr>
        <w:t>проводится</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флюорография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органов</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грудной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клетки.</w:t>
      </w:r>
    </w:p>
    <w:p w14:paraId="1743A706" w14:textId="77777777" w:rsidR="004B4279" w:rsidRPr="00706451" w:rsidRDefault="004B4279" w:rsidP="0023790B">
      <w:pPr>
        <w:pStyle w:val="a5"/>
        <w:numPr>
          <w:ilvl w:val="0"/>
          <w:numId w:val="3"/>
        </w:numPr>
        <w:tabs>
          <w:tab w:val="left" w:pos="322"/>
        </w:tabs>
        <w:spacing w:before="181"/>
        <w:ind w:left="0" w:right="-1" w:firstLine="0"/>
        <w:rPr>
          <w:rFonts w:ascii="Times New Roman" w:hAnsi="Times New Roman" w:cs="Times New Roman"/>
          <w:i/>
          <w:sz w:val="24"/>
          <w:szCs w:val="24"/>
        </w:rPr>
      </w:pPr>
      <w:r w:rsidRPr="00706451">
        <w:rPr>
          <w:rFonts w:ascii="Times New Roman" w:hAnsi="Times New Roman" w:cs="Times New Roman"/>
          <w:i/>
          <w:sz w:val="24"/>
          <w:szCs w:val="24"/>
        </w:rPr>
        <w:t>Объективный</w:t>
      </w:r>
      <w:r w:rsidRPr="00706451">
        <w:rPr>
          <w:rFonts w:ascii="Times New Roman" w:hAnsi="Times New Roman" w:cs="Times New Roman"/>
          <w:i/>
          <w:spacing w:val="12"/>
          <w:sz w:val="24"/>
          <w:szCs w:val="24"/>
        </w:rPr>
        <w:t xml:space="preserve"> </w:t>
      </w:r>
      <w:r w:rsidRPr="00706451">
        <w:rPr>
          <w:rFonts w:ascii="Times New Roman" w:hAnsi="Times New Roman" w:cs="Times New Roman"/>
          <w:i/>
          <w:sz w:val="24"/>
          <w:szCs w:val="24"/>
        </w:rPr>
        <w:t>осмотр:</w:t>
      </w:r>
    </w:p>
    <w:p w14:paraId="196B58E4" w14:textId="77777777" w:rsidR="004B4279" w:rsidRPr="00706451" w:rsidRDefault="004B4279" w:rsidP="0023790B">
      <w:pPr>
        <w:pStyle w:val="a3"/>
        <w:spacing w:before="197"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Выявление</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симптомов</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интоксикации,</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аускультация</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(наличие</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хрипов</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т.д.),</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состояние</w:t>
      </w:r>
      <w:r w:rsidRPr="00706451">
        <w:rPr>
          <w:rFonts w:ascii="Times New Roman" w:hAnsi="Times New Roman" w:cs="Times New Roman"/>
          <w:spacing w:val="40"/>
          <w:sz w:val="24"/>
          <w:szCs w:val="24"/>
        </w:rPr>
        <w:t xml:space="preserve"> </w:t>
      </w:r>
      <w:r w:rsidRPr="00706451">
        <w:rPr>
          <w:rFonts w:ascii="Times New Roman" w:hAnsi="Times New Roman" w:cs="Times New Roman"/>
          <w:sz w:val="24"/>
          <w:szCs w:val="24"/>
        </w:rPr>
        <w:t>периферических</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лимфатических</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узлов.</w:t>
      </w:r>
    </w:p>
    <w:p w14:paraId="463DCFC9"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w w:val="105"/>
          <w:sz w:val="24"/>
          <w:szCs w:val="24"/>
        </w:rPr>
        <w:t>Лабораторная</w:t>
      </w:r>
      <w:r w:rsidRPr="00706451">
        <w:rPr>
          <w:rFonts w:ascii="Times New Roman" w:hAnsi="Times New Roman" w:cs="Times New Roman"/>
          <w:i/>
          <w:spacing w:val="12"/>
          <w:w w:val="105"/>
          <w:sz w:val="24"/>
          <w:szCs w:val="24"/>
        </w:rPr>
        <w:t xml:space="preserve"> </w:t>
      </w:r>
      <w:r w:rsidRPr="00706451">
        <w:rPr>
          <w:rFonts w:ascii="Times New Roman" w:hAnsi="Times New Roman" w:cs="Times New Roman"/>
          <w:i/>
          <w:w w:val="105"/>
          <w:sz w:val="24"/>
          <w:szCs w:val="24"/>
        </w:rPr>
        <w:t>диагностика</w:t>
      </w:r>
    </w:p>
    <w:p w14:paraId="4C592B42" w14:textId="77777777" w:rsidR="004B4279" w:rsidRPr="00706451" w:rsidRDefault="004B4279" w:rsidP="0023790B">
      <w:pPr>
        <w:pStyle w:val="a3"/>
        <w:spacing w:before="198" w:line="256" w:lineRule="auto"/>
        <w:ind w:left="0" w:right="-1"/>
        <w:rPr>
          <w:rFonts w:ascii="Times New Roman" w:hAnsi="Times New Roman" w:cs="Times New Roman"/>
          <w:sz w:val="24"/>
          <w:szCs w:val="24"/>
        </w:rPr>
      </w:pPr>
      <w:r w:rsidRPr="00706451">
        <w:rPr>
          <w:rFonts w:ascii="Times New Roman" w:hAnsi="Times New Roman" w:cs="Times New Roman"/>
          <w:b/>
          <w:sz w:val="24"/>
          <w:szCs w:val="24"/>
        </w:rPr>
        <w:t>-</w:t>
      </w:r>
      <w:r w:rsidRPr="00706451">
        <w:rPr>
          <w:rFonts w:ascii="Times New Roman" w:hAnsi="Times New Roman" w:cs="Times New Roman"/>
          <w:sz w:val="24"/>
          <w:szCs w:val="24"/>
        </w:rPr>
        <w:t>анализы</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клинические</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биохимические</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(общий</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анализ</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крови,</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общий</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анализ</w:t>
      </w:r>
      <w:r w:rsidRPr="00706451">
        <w:rPr>
          <w:rFonts w:ascii="Times New Roman" w:hAnsi="Times New Roman" w:cs="Times New Roman"/>
          <w:spacing w:val="20"/>
          <w:sz w:val="24"/>
          <w:szCs w:val="24"/>
        </w:rPr>
        <w:t xml:space="preserve"> </w:t>
      </w:r>
      <w:r w:rsidRPr="00706451">
        <w:rPr>
          <w:rFonts w:ascii="Times New Roman" w:hAnsi="Times New Roman" w:cs="Times New Roman"/>
          <w:sz w:val="24"/>
          <w:szCs w:val="24"/>
        </w:rPr>
        <w:t>мочи,</w:t>
      </w:r>
      <w:r w:rsidRPr="00706451">
        <w:rPr>
          <w:rFonts w:ascii="Times New Roman" w:hAnsi="Times New Roman" w:cs="Times New Roman"/>
          <w:spacing w:val="21"/>
          <w:sz w:val="24"/>
          <w:szCs w:val="24"/>
        </w:rPr>
        <w:t xml:space="preserve"> </w:t>
      </w:r>
      <w:r w:rsidRPr="00706451">
        <w:rPr>
          <w:rFonts w:ascii="Times New Roman" w:hAnsi="Times New Roman" w:cs="Times New Roman"/>
          <w:sz w:val="24"/>
          <w:szCs w:val="24"/>
        </w:rPr>
        <w:t>биохимический</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анализ</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крови);</w:t>
      </w:r>
    </w:p>
    <w:p w14:paraId="13DD69A2" w14:textId="77777777" w:rsidR="004B4279" w:rsidRPr="00706451" w:rsidRDefault="004B4279" w:rsidP="0023790B">
      <w:pPr>
        <w:pStyle w:val="a3"/>
        <w:ind w:left="0" w:right="-1"/>
        <w:rPr>
          <w:rFonts w:ascii="Times New Roman" w:hAnsi="Times New Roman" w:cs="Times New Roman"/>
          <w:sz w:val="24"/>
          <w:szCs w:val="24"/>
        </w:rPr>
      </w:pPr>
      <w:r w:rsidRPr="00706451">
        <w:rPr>
          <w:rFonts w:ascii="Times New Roman" w:hAnsi="Times New Roman" w:cs="Times New Roman"/>
          <w:sz w:val="24"/>
          <w:szCs w:val="24"/>
        </w:rPr>
        <w:t>-</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бактериологическая</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(этиологическая)</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диагностика</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(выявление</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возбудителя</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различными</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методами).</w:t>
      </w:r>
    </w:p>
    <w:p w14:paraId="56FBC88C" w14:textId="77777777" w:rsidR="00064E5A" w:rsidRDefault="00064E5A" w:rsidP="0023790B">
      <w:pPr>
        <w:spacing w:before="11"/>
        <w:ind w:left="0" w:right="-1"/>
        <w:rPr>
          <w:rFonts w:ascii="Times New Roman" w:hAnsi="Times New Roman" w:cs="Times New Roman"/>
          <w:i/>
          <w:w w:val="105"/>
          <w:sz w:val="24"/>
          <w:szCs w:val="24"/>
        </w:rPr>
      </w:pPr>
    </w:p>
    <w:p w14:paraId="5A207546" w14:textId="39323A85" w:rsidR="004B4279" w:rsidRPr="00706451" w:rsidRDefault="004B4279" w:rsidP="0023790B">
      <w:pPr>
        <w:spacing w:before="11"/>
        <w:ind w:left="0" w:right="-1"/>
        <w:rPr>
          <w:rFonts w:ascii="Times New Roman" w:hAnsi="Times New Roman" w:cs="Times New Roman"/>
          <w:i/>
          <w:sz w:val="24"/>
          <w:szCs w:val="24"/>
        </w:rPr>
      </w:pPr>
      <w:r w:rsidRPr="00706451">
        <w:rPr>
          <w:rFonts w:ascii="Times New Roman" w:hAnsi="Times New Roman" w:cs="Times New Roman"/>
          <w:i/>
          <w:w w:val="105"/>
          <w:sz w:val="24"/>
          <w:szCs w:val="24"/>
        </w:rPr>
        <w:t>Лучевая</w:t>
      </w:r>
      <w:r w:rsidRPr="00706451">
        <w:rPr>
          <w:rFonts w:ascii="Times New Roman" w:hAnsi="Times New Roman" w:cs="Times New Roman"/>
          <w:i/>
          <w:spacing w:val="2"/>
          <w:w w:val="105"/>
          <w:sz w:val="24"/>
          <w:szCs w:val="24"/>
        </w:rPr>
        <w:t xml:space="preserve"> </w:t>
      </w:r>
      <w:r w:rsidRPr="00706451">
        <w:rPr>
          <w:rFonts w:ascii="Times New Roman" w:hAnsi="Times New Roman" w:cs="Times New Roman"/>
          <w:i/>
          <w:w w:val="105"/>
          <w:sz w:val="24"/>
          <w:szCs w:val="24"/>
        </w:rPr>
        <w:t>диагностика</w:t>
      </w:r>
    </w:p>
    <w:p w14:paraId="2A3FE65B" w14:textId="77777777" w:rsidR="004B4279" w:rsidRPr="00706451" w:rsidRDefault="004B4279" w:rsidP="0023790B">
      <w:pPr>
        <w:pStyle w:val="a3"/>
        <w:spacing w:before="197"/>
        <w:ind w:left="0" w:right="-1"/>
        <w:rPr>
          <w:rFonts w:ascii="Times New Roman" w:hAnsi="Times New Roman" w:cs="Times New Roman"/>
          <w:sz w:val="24"/>
          <w:szCs w:val="24"/>
        </w:rPr>
      </w:pPr>
      <w:r w:rsidRPr="00706451">
        <w:rPr>
          <w:rFonts w:ascii="Times New Roman" w:hAnsi="Times New Roman" w:cs="Times New Roman"/>
          <w:sz w:val="24"/>
          <w:szCs w:val="24"/>
        </w:rPr>
        <w:t>Всем</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детям</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положительной</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реакцией</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пробу</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АТР</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показана</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МСКТ</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органов</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грудной</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клетки.</w:t>
      </w:r>
    </w:p>
    <w:p w14:paraId="7075086C" w14:textId="77777777" w:rsidR="004B4279" w:rsidRPr="00706451" w:rsidRDefault="004B4279" w:rsidP="0023790B">
      <w:pPr>
        <w:spacing w:before="198"/>
        <w:ind w:left="0" w:right="-1"/>
        <w:rPr>
          <w:rFonts w:ascii="Times New Roman" w:hAnsi="Times New Roman" w:cs="Times New Roman"/>
          <w:i/>
          <w:sz w:val="24"/>
          <w:szCs w:val="24"/>
        </w:rPr>
      </w:pPr>
      <w:r w:rsidRPr="00706451">
        <w:rPr>
          <w:rFonts w:ascii="Times New Roman" w:hAnsi="Times New Roman" w:cs="Times New Roman"/>
          <w:i/>
          <w:spacing w:val="-1"/>
          <w:w w:val="105"/>
          <w:sz w:val="24"/>
          <w:szCs w:val="24"/>
        </w:rPr>
        <w:t>Дополнительные</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w w:val="105"/>
          <w:sz w:val="24"/>
          <w:szCs w:val="24"/>
        </w:rPr>
        <w:t>методы</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исследования</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(ДМИ)</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проводят</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по</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показаниям:</w:t>
      </w:r>
    </w:p>
    <w:p w14:paraId="54D10F7E" w14:textId="77777777" w:rsidR="004B4279" w:rsidRPr="00706451" w:rsidRDefault="004B4279" w:rsidP="0023790B">
      <w:pPr>
        <w:pStyle w:val="a3"/>
        <w:spacing w:before="198"/>
        <w:ind w:left="0" w:right="-1"/>
        <w:rPr>
          <w:rFonts w:ascii="Times New Roman" w:hAnsi="Times New Roman" w:cs="Times New Roman"/>
          <w:sz w:val="24"/>
          <w:szCs w:val="24"/>
        </w:rPr>
      </w:pPr>
      <w:r w:rsidRPr="00706451">
        <w:rPr>
          <w:rFonts w:ascii="Times New Roman" w:hAnsi="Times New Roman" w:cs="Times New Roman"/>
          <w:b/>
          <w:sz w:val="24"/>
          <w:szCs w:val="24"/>
        </w:rPr>
        <w:t>-</w:t>
      </w:r>
      <w:r w:rsidRPr="00706451">
        <w:rPr>
          <w:rFonts w:ascii="Times New Roman" w:hAnsi="Times New Roman" w:cs="Times New Roman"/>
          <w:sz w:val="24"/>
          <w:szCs w:val="24"/>
        </w:rPr>
        <w:t>УЗИ</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органов</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грудной</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полости</w:t>
      </w:r>
    </w:p>
    <w:p w14:paraId="734C4324" w14:textId="77777777" w:rsidR="004B4279" w:rsidRPr="00706451" w:rsidRDefault="004B4279" w:rsidP="0023790B">
      <w:pPr>
        <w:pStyle w:val="a5"/>
        <w:numPr>
          <w:ilvl w:val="0"/>
          <w:numId w:val="2"/>
        </w:numPr>
        <w:tabs>
          <w:tab w:val="left" w:pos="320"/>
        </w:tabs>
        <w:spacing w:before="197"/>
        <w:ind w:left="0" w:right="-1" w:firstLine="0"/>
        <w:rPr>
          <w:rFonts w:ascii="Times New Roman" w:hAnsi="Times New Roman" w:cs="Times New Roman"/>
          <w:sz w:val="24"/>
          <w:szCs w:val="24"/>
        </w:rPr>
      </w:pPr>
      <w:r w:rsidRPr="00706451">
        <w:rPr>
          <w:rFonts w:ascii="Times New Roman" w:hAnsi="Times New Roman" w:cs="Times New Roman"/>
          <w:sz w:val="24"/>
          <w:szCs w:val="24"/>
        </w:rPr>
        <w:t>УЗИ</w:t>
      </w:r>
      <w:r w:rsidRPr="00706451">
        <w:rPr>
          <w:rFonts w:ascii="Times New Roman" w:hAnsi="Times New Roman" w:cs="Times New Roman"/>
          <w:spacing w:val="-11"/>
          <w:sz w:val="24"/>
          <w:szCs w:val="24"/>
        </w:rPr>
        <w:t xml:space="preserve"> </w:t>
      </w:r>
      <w:r w:rsidRPr="00706451">
        <w:rPr>
          <w:rFonts w:ascii="Times New Roman" w:hAnsi="Times New Roman" w:cs="Times New Roman"/>
          <w:sz w:val="24"/>
          <w:szCs w:val="24"/>
        </w:rPr>
        <w:t>органов</w:t>
      </w:r>
      <w:r w:rsidRPr="00706451">
        <w:rPr>
          <w:rFonts w:ascii="Times New Roman" w:hAnsi="Times New Roman" w:cs="Times New Roman"/>
          <w:spacing w:val="-10"/>
          <w:sz w:val="24"/>
          <w:szCs w:val="24"/>
        </w:rPr>
        <w:t xml:space="preserve"> </w:t>
      </w:r>
      <w:r w:rsidRPr="00706451">
        <w:rPr>
          <w:rFonts w:ascii="Times New Roman" w:hAnsi="Times New Roman" w:cs="Times New Roman"/>
          <w:sz w:val="24"/>
          <w:szCs w:val="24"/>
        </w:rPr>
        <w:t>брюшной</w:t>
      </w:r>
      <w:r w:rsidRPr="00706451">
        <w:rPr>
          <w:rFonts w:ascii="Times New Roman" w:hAnsi="Times New Roman" w:cs="Times New Roman"/>
          <w:spacing w:val="-11"/>
          <w:sz w:val="24"/>
          <w:szCs w:val="24"/>
        </w:rPr>
        <w:t xml:space="preserve"> </w:t>
      </w:r>
      <w:r w:rsidRPr="00706451">
        <w:rPr>
          <w:rFonts w:ascii="Times New Roman" w:hAnsi="Times New Roman" w:cs="Times New Roman"/>
          <w:sz w:val="24"/>
          <w:szCs w:val="24"/>
        </w:rPr>
        <w:t>полости</w:t>
      </w:r>
      <w:r w:rsidRPr="00706451">
        <w:rPr>
          <w:rFonts w:ascii="Times New Roman" w:hAnsi="Times New Roman" w:cs="Times New Roman"/>
          <w:spacing w:val="-10"/>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1"/>
          <w:sz w:val="24"/>
          <w:szCs w:val="24"/>
        </w:rPr>
        <w:t xml:space="preserve"> </w:t>
      </w:r>
      <w:r w:rsidRPr="00706451">
        <w:rPr>
          <w:rFonts w:ascii="Times New Roman" w:hAnsi="Times New Roman" w:cs="Times New Roman"/>
          <w:sz w:val="24"/>
          <w:szCs w:val="24"/>
        </w:rPr>
        <w:t>почек.</w:t>
      </w:r>
    </w:p>
    <w:p w14:paraId="4FB8AB45" w14:textId="77777777" w:rsidR="004B4279" w:rsidRPr="00706451" w:rsidRDefault="004B4279" w:rsidP="0023790B">
      <w:pPr>
        <w:pStyle w:val="a5"/>
        <w:numPr>
          <w:ilvl w:val="0"/>
          <w:numId w:val="2"/>
        </w:numPr>
        <w:tabs>
          <w:tab w:val="left" w:pos="320"/>
        </w:tabs>
        <w:spacing w:before="198"/>
        <w:ind w:left="0" w:right="-1" w:firstLine="0"/>
        <w:rPr>
          <w:rFonts w:ascii="Times New Roman" w:hAnsi="Times New Roman" w:cs="Times New Roman"/>
          <w:sz w:val="24"/>
          <w:szCs w:val="24"/>
        </w:rPr>
      </w:pPr>
      <w:r w:rsidRPr="00706451">
        <w:rPr>
          <w:rFonts w:ascii="Times New Roman" w:hAnsi="Times New Roman" w:cs="Times New Roman"/>
          <w:sz w:val="24"/>
          <w:szCs w:val="24"/>
        </w:rPr>
        <w:t>УЗИ</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периферических</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лимфатических</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узлов.</w:t>
      </w:r>
    </w:p>
    <w:p w14:paraId="7A8F652F" w14:textId="77777777" w:rsidR="004B4279" w:rsidRPr="00706451" w:rsidRDefault="004B4279" w:rsidP="0023790B">
      <w:pPr>
        <w:pStyle w:val="a3"/>
        <w:spacing w:before="197" w:line="256" w:lineRule="auto"/>
        <w:ind w:left="0" w:right="-1"/>
        <w:rPr>
          <w:rFonts w:ascii="Times New Roman" w:hAnsi="Times New Roman" w:cs="Times New Roman"/>
          <w:sz w:val="24"/>
          <w:szCs w:val="24"/>
        </w:rPr>
      </w:pPr>
      <w:r w:rsidRPr="00706451">
        <w:rPr>
          <w:rFonts w:ascii="Times New Roman" w:hAnsi="Times New Roman" w:cs="Times New Roman"/>
          <w:sz w:val="24"/>
          <w:szCs w:val="24"/>
        </w:rPr>
        <w:t>При</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выявлении</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каких-либо</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изменений</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при</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проведении</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ДМИ</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ребенка</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необходимо</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проконсультировать</w:t>
      </w:r>
      <w:r w:rsidRPr="00706451">
        <w:rPr>
          <w:rFonts w:ascii="Times New Roman" w:hAnsi="Times New Roman" w:cs="Times New Roman"/>
          <w:spacing w:val="16"/>
          <w:sz w:val="24"/>
          <w:szCs w:val="24"/>
        </w:rPr>
        <w:t xml:space="preserve"> </w:t>
      </w:r>
      <w:r w:rsidRPr="00706451">
        <w:rPr>
          <w:rFonts w:ascii="Times New Roman" w:hAnsi="Times New Roman" w:cs="Times New Roman"/>
          <w:sz w:val="24"/>
          <w:szCs w:val="24"/>
        </w:rPr>
        <w:t>у</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специалистов</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внелегочному</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туберкулезу.</w:t>
      </w:r>
    </w:p>
    <w:p w14:paraId="6A29A439" w14:textId="77777777" w:rsidR="004B4279" w:rsidRPr="00706451" w:rsidRDefault="004B4279" w:rsidP="0023790B">
      <w:pPr>
        <w:spacing w:before="181"/>
        <w:ind w:left="0" w:right="-1"/>
        <w:rPr>
          <w:rFonts w:ascii="Times New Roman" w:hAnsi="Times New Roman" w:cs="Times New Roman"/>
          <w:i/>
          <w:sz w:val="24"/>
          <w:szCs w:val="24"/>
        </w:rPr>
      </w:pPr>
      <w:r w:rsidRPr="00706451">
        <w:rPr>
          <w:rFonts w:ascii="Times New Roman" w:hAnsi="Times New Roman" w:cs="Times New Roman"/>
          <w:i/>
          <w:w w:val="105"/>
          <w:sz w:val="24"/>
          <w:szCs w:val="24"/>
        </w:rPr>
        <w:t>Инвазивные</w:t>
      </w:r>
      <w:r w:rsidRPr="00706451">
        <w:rPr>
          <w:rFonts w:ascii="Times New Roman" w:hAnsi="Times New Roman" w:cs="Times New Roman"/>
          <w:i/>
          <w:spacing w:val="19"/>
          <w:w w:val="105"/>
          <w:sz w:val="24"/>
          <w:szCs w:val="24"/>
        </w:rPr>
        <w:t xml:space="preserve"> </w:t>
      </w:r>
      <w:r w:rsidRPr="00706451">
        <w:rPr>
          <w:rFonts w:ascii="Times New Roman" w:hAnsi="Times New Roman" w:cs="Times New Roman"/>
          <w:i/>
          <w:w w:val="105"/>
          <w:sz w:val="24"/>
          <w:szCs w:val="24"/>
        </w:rPr>
        <w:t>методы</w:t>
      </w:r>
      <w:r w:rsidRPr="00706451">
        <w:rPr>
          <w:rFonts w:ascii="Times New Roman" w:hAnsi="Times New Roman" w:cs="Times New Roman"/>
          <w:i/>
          <w:spacing w:val="20"/>
          <w:w w:val="105"/>
          <w:sz w:val="24"/>
          <w:szCs w:val="24"/>
        </w:rPr>
        <w:t xml:space="preserve"> </w:t>
      </w:r>
      <w:r w:rsidRPr="00706451">
        <w:rPr>
          <w:rFonts w:ascii="Times New Roman" w:hAnsi="Times New Roman" w:cs="Times New Roman"/>
          <w:i/>
          <w:w w:val="105"/>
          <w:sz w:val="24"/>
          <w:szCs w:val="24"/>
        </w:rPr>
        <w:t>обследования:</w:t>
      </w:r>
    </w:p>
    <w:p w14:paraId="5A8E0B21" w14:textId="77777777" w:rsidR="004B4279" w:rsidRPr="00706451" w:rsidRDefault="004B4279" w:rsidP="0023790B">
      <w:pPr>
        <w:pStyle w:val="a3"/>
        <w:spacing w:before="198"/>
        <w:ind w:left="0" w:right="-1"/>
        <w:rPr>
          <w:rFonts w:ascii="Times New Roman" w:hAnsi="Times New Roman" w:cs="Times New Roman"/>
          <w:sz w:val="24"/>
          <w:szCs w:val="24"/>
        </w:rPr>
      </w:pPr>
      <w:r w:rsidRPr="00706451">
        <w:rPr>
          <w:rFonts w:ascii="Times New Roman" w:hAnsi="Times New Roman" w:cs="Times New Roman"/>
          <w:sz w:val="24"/>
          <w:szCs w:val="24"/>
        </w:rPr>
        <w:t>Трахеобронхоскопия</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проводится:</w:t>
      </w:r>
    </w:p>
    <w:p w14:paraId="164DC476" w14:textId="77777777" w:rsidR="004B4279" w:rsidRPr="00706451" w:rsidRDefault="004B4279" w:rsidP="0023790B">
      <w:pPr>
        <w:pStyle w:val="a5"/>
        <w:numPr>
          <w:ilvl w:val="0"/>
          <w:numId w:val="1"/>
        </w:numPr>
        <w:tabs>
          <w:tab w:val="left" w:pos="477"/>
        </w:tabs>
        <w:spacing w:before="197" w:line="256" w:lineRule="auto"/>
        <w:ind w:left="0" w:right="-1" w:firstLine="0"/>
        <w:rPr>
          <w:rFonts w:ascii="Times New Roman" w:hAnsi="Times New Roman" w:cs="Times New Roman"/>
          <w:sz w:val="24"/>
          <w:szCs w:val="24"/>
        </w:rPr>
      </w:pPr>
      <w:r w:rsidRPr="00706451">
        <w:rPr>
          <w:rFonts w:ascii="Times New Roman" w:hAnsi="Times New Roman" w:cs="Times New Roman"/>
          <w:sz w:val="24"/>
          <w:szCs w:val="24"/>
        </w:rPr>
        <w:t>при</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подозрении</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туберкулез</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бронхиального</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дерева</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(ателектаз,</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наличие</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обширных</w:t>
      </w:r>
      <w:r w:rsidRPr="00706451">
        <w:rPr>
          <w:rFonts w:ascii="Times New Roman" w:hAnsi="Times New Roman" w:cs="Times New Roman"/>
          <w:spacing w:val="12"/>
          <w:sz w:val="24"/>
          <w:szCs w:val="24"/>
        </w:rPr>
        <w:t xml:space="preserve"> </w:t>
      </w:r>
      <w:r w:rsidRPr="00706451">
        <w:rPr>
          <w:rFonts w:ascii="Times New Roman" w:hAnsi="Times New Roman" w:cs="Times New Roman"/>
          <w:sz w:val="24"/>
          <w:szCs w:val="24"/>
        </w:rPr>
        <w:t>инфильтративных</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изменений с деструкцией легочной ткани, бронхогенные очаги отсева, «надсадный» кашель);</w:t>
      </w:r>
    </w:p>
    <w:p w14:paraId="4076A3AE" w14:textId="77777777" w:rsidR="004B4279" w:rsidRPr="00706451" w:rsidRDefault="004B4279" w:rsidP="0023790B">
      <w:pPr>
        <w:pStyle w:val="a5"/>
        <w:numPr>
          <w:ilvl w:val="0"/>
          <w:numId w:val="1"/>
        </w:numPr>
        <w:tabs>
          <w:tab w:val="left" w:pos="700"/>
          <w:tab w:val="left" w:pos="701"/>
        </w:tabs>
        <w:spacing w:before="181"/>
        <w:ind w:left="0" w:right="-1" w:firstLine="0"/>
        <w:rPr>
          <w:rFonts w:ascii="Times New Roman" w:hAnsi="Times New Roman" w:cs="Times New Roman"/>
          <w:sz w:val="24"/>
          <w:szCs w:val="24"/>
        </w:rPr>
      </w:pPr>
      <w:r w:rsidRPr="00706451">
        <w:rPr>
          <w:rFonts w:ascii="Times New Roman" w:hAnsi="Times New Roman" w:cs="Times New Roman"/>
          <w:sz w:val="24"/>
          <w:szCs w:val="24"/>
        </w:rPr>
        <w:t>при</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необходимости</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верификации</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диагноза</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(трахеобронхоскопия</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комплексом</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биопсий).</w:t>
      </w:r>
    </w:p>
    <w:p w14:paraId="62D729F9" w14:textId="77777777" w:rsidR="00064E5A" w:rsidRDefault="00064E5A" w:rsidP="0023790B">
      <w:pPr>
        <w:pStyle w:val="a3"/>
        <w:spacing w:before="198"/>
        <w:ind w:left="0" w:right="-1"/>
        <w:rPr>
          <w:rFonts w:ascii="Times New Roman" w:hAnsi="Times New Roman" w:cs="Times New Roman"/>
          <w:sz w:val="24"/>
          <w:szCs w:val="24"/>
        </w:rPr>
      </w:pPr>
    </w:p>
    <w:p w14:paraId="7C11CDA3" w14:textId="77777777" w:rsidR="00064E5A" w:rsidRDefault="00064E5A" w:rsidP="0023790B">
      <w:pPr>
        <w:pStyle w:val="a3"/>
        <w:spacing w:before="198"/>
        <w:ind w:left="0" w:right="-1"/>
        <w:rPr>
          <w:rFonts w:ascii="Times New Roman" w:hAnsi="Times New Roman" w:cs="Times New Roman"/>
          <w:sz w:val="24"/>
          <w:szCs w:val="24"/>
        </w:rPr>
      </w:pPr>
    </w:p>
    <w:p w14:paraId="066771EF" w14:textId="77777777" w:rsidR="00064E5A" w:rsidRDefault="00064E5A" w:rsidP="0023790B">
      <w:pPr>
        <w:pStyle w:val="a3"/>
        <w:spacing w:before="198"/>
        <w:ind w:left="0" w:right="-1"/>
        <w:rPr>
          <w:rFonts w:ascii="Times New Roman" w:hAnsi="Times New Roman" w:cs="Times New Roman"/>
          <w:sz w:val="24"/>
          <w:szCs w:val="24"/>
        </w:rPr>
      </w:pPr>
    </w:p>
    <w:p w14:paraId="63682EFB" w14:textId="77777777" w:rsidR="00064E5A" w:rsidRDefault="00064E5A" w:rsidP="0023790B">
      <w:pPr>
        <w:pStyle w:val="a3"/>
        <w:spacing w:before="198"/>
        <w:ind w:left="0" w:right="-1"/>
        <w:rPr>
          <w:rFonts w:ascii="Times New Roman" w:hAnsi="Times New Roman" w:cs="Times New Roman"/>
          <w:sz w:val="24"/>
          <w:szCs w:val="24"/>
        </w:rPr>
      </w:pPr>
    </w:p>
    <w:p w14:paraId="4441E02B" w14:textId="77777777" w:rsidR="00064E5A" w:rsidRDefault="00064E5A" w:rsidP="0023790B">
      <w:pPr>
        <w:pStyle w:val="a3"/>
        <w:spacing w:before="198"/>
        <w:ind w:left="0" w:right="-1"/>
        <w:rPr>
          <w:rFonts w:ascii="Times New Roman" w:hAnsi="Times New Roman" w:cs="Times New Roman"/>
          <w:sz w:val="24"/>
          <w:szCs w:val="24"/>
        </w:rPr>
      </w:pPr>
    </w:p>
    <w:p w14:paraId="2272289F" w14:textId="2EDF36B1" w:rsidR="004B4279" w:rsidRPr="00706451" w:rsidRDefault="004B4279" w:rsidP="0023790B">
      <w:pPr>
        <w:pStyle w:val="a3"/>
        <w:spacing w:before="198"/>
        <w:ind w:left="0" w:right="-1"/>
        <w:rPr>
          <w:rFonts w:ascii="Times New Roman" w:hAnsi="Times New Roman" w:cs="Times New Roman"/>
          <w:sz w:val="24"/>
          <w:szCs w:val="24"/>
        </w:rPr>
      </w:pPr>
      <w:r w:rsidRPr="00706451">
        <w:rPr>
          <w:rFonts w:ascii="Times New Roman" w:hAnsi="Times New Roman" w:cs="Times New Roman"/>
          <w:sz w:val="24"/>
          <w:szCs w:val="24"/>
        </w:rPr>
        <w:t>Схема обследования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подозрении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 органов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дыхания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детей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представлена 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рисунке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1.</w:t>
      </w:r>
    </w:p>
    <w:p w14:paraId="108D3082" w14:textId="77777777" w:rsidR="004B4279" w:rsidRPr="00706451" w:rsidRDefault="004B4279" w:rsidP="0023790B">
      <w:pPr>
        <w:pStyle w:val="a3"/>
        <w:spacing w:before="0"/>
        <w:ind w:left="0" w:right="-1"/>
        <w:rPr>
          <w:rFonts w:ascii="Times New Roman" w:hAnsi="Times New Roman" w:cs="Times New Roman"/>
          <w:sz w:val="24"/>
          <w:szCs w:val="24"/>
        </w:rPr>
      </w:pPr>
    </w:p>
    <w:p w14:paraId="138AAF6A" w14:textId="77777777" w:rsidR="004B4279" w:rsidRPr="00706451" w:rsidRDefault="004B4279" w:rsidP="0023790B">
      <w:pPr>
        <w:pStyle w:val="a3"/>
        <w:spacing w:before="0"/>
        <w:ind w:left="0" w:right="-1"/>
        <w:rPr>
          <w:rFonts w:ascii="Times New Roman" w:hAnsi="Times New Roman" w:cs="Times New Roman"/>
          <w:sz w:val="24"/>
          <w:szCs w:val="24"/>
        </w:rPr>
      </w:pPr>
    </w:p>
    <w:p w14:paraId="4A783439" w14:textId="77777777" w:rsidR="004B4279" w:rsidRPr="00706451" w:rsidRDefault="004B4279" w:rsidP="0023790B">
      <w:pPr>
        <w:pStyle w:val="a3"/>
        <w:spacing w:before="9"/>
        <w:ind w:left="0" w:right="-1"/>
        <w:rPr>
          <w:rFonts w:ascii="Times New Roman" w:hAnsi="Times New Roman" w:cs="Times New Roman"/>
          <w:sz w:val="24"/>
          <w:szCs w:val="24"/>
        </w:rPr>
      </w:pPr>
      <w:r w:rsidRPr="00706451">
        <w:rPr>
          <w:rFonts w:ascii="Times New Roman" w:hAnsi="Times New Roman" w:cs="Times New Roman"/>
          <w:noProof/>
          <w:sz w:val="24"/>
          <w:szCs w:val="24"/>
        </w:rPr>
        <w:drawing>
          <wp:anchor distT="0" distB="0" distL="0" distR="0" simplePos="0" relativeHeight="251879424" behindDoc="0" locked="0" layoutInCell="1" allowOverlap="1" wp14:anchorId="322F0408" wp14:editId="50BA7668">
            <wp:simplePos x="0" y="0"/>
            <wp:positionH relativeFrom="page">
              <wp:posOffset>1143961</wp:posOffset>
            </wp:positionH>
            <wp:positionV relativeFrom="paragraph">
              <wp:posOffset>150500</wp:posOffset>
            </wp:positionV>
            <wp:extent cx="5481828" cy="6273927"/>
            <wp:effectExtent l="0" t="0" r="0" b="0"/>
            <wp:wrapTopAndBottom/>
            <wp:docPr id="1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3" cstate="print"/>
                    <a:stretch>
                      <a:fillRect/>
                    </a:stretch>
                  </pic:blipFill>
                  <pic:spPr>
                    <a:xfrm>
                      <a:off x="0" y="0"/>
                      <a:ext cx="5481828" cy="6273927"/>
                    </a:xfrm>
                    <a:prstGeom prst="rect">
                      <a:avLst/>
                    </a:prstGeom>
                  </pic:spPr>
                </pic:pic>
              </a:graphicData>
            </a:graphic>
          </wp:anchor>
        </w:drawing>
      </w:r>
    </w:p>
    <w:p w14:paraId="007849D3" w14:textId="77777777" w:rsidR="004B4279" w:rsidRPr="00706451" w:rsidRDefault="004B4279" w:rsidP="0023790B">
      <w:pPr>
        <w:ind w:left="0" w:right="-1"/>
        <w:rPr>
          <w:rFonts w:ascii="Times New Roman" w:hAnsi="Times New Roman" w:cs="Times New Roman"/>
          <w:sz w:val="24"/>
          <w:szCs w:val="24"/>
        </w:rPr>
        <w:sectPr w:rsidR="004B4279" w:rsidRPr="00706451" w:rsidSect="0023790B">
          <w:pgSz w:w="11900" w:h="16840"/>
          <w:pgMar w:top="1134" w:right="850" w:bottom="1134" w:left="1701" w:header="720" w:footer="720" w:gutter="0"/>
          <w:cols w:space="720"/>
          <w:docGrid w:linePitch="299"/>
        </w:sectPr>
      </w:pPr>
    </w:p>
    <w:p w14:paraId="21B4D256" w14:textId="1D52E29A" w:rsidR="004B4279" w:rsidRPr="00706451" w:rsidRDefault="004B4279" w:rsidP="0023790B">
      <w:pPr>
        <w:pStyle w:val="3"/>
        <w:spacing w:before="11"/>
        <w:ind w:left="0" w:right="-1"/>
        <w:rPr>
          <w:rFonts w:ascii="Times New Roman" w:hAnsi="Times New Roman" w:cs="Times New Roman"/>
          <w:sz w:val="24"/>
          <w:szCs w:val="24"/>
        </w:rPr>
      </w:pPr>
      <w:r w:rsidRPr="00706451">
        <w:rPr>
          <w:rFonts w:ascii="Times New Roman" w:hAnsi="Times New Roman" w:cs="Times New Roman"/>
          <w:noProof/>
          <w:sz w:val="24"/>
          <w:szCs w:val="24"/>
        </w:rPr>
        <mc:AlternateContent>
          <mc:Choice Requires="wps">
            <w:drawing>
              <wp:anchor distT="0" distB="0" distL="114300" distR="114300" simplePos="0" relativeHeight="251897856" behindDoc="1" locked="0" layoutInCell="1" allowOverlap="1" wp14:anchorId="4A099880" wp14:editId="7A014221">
                <wp:simplePos x="0" y="0"/>
                <wp:positionH relativeFrom="page">
                  <wp:posOffset>3550285</wp:posOffset>
                </wp:positionH>
                <wp:positionV relativeFrom="paragraph">
                  <wp:posOffset>133350</wp:posOffset>
                </wp:positionV>
                <wp:extent cx="38735" cy="6350"/>
                <wp:effectExtent l="0" t="0" r="1905" b="317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B0A0" id="Прямоугольник 140" o:spid="_x0000_s1026" style="position:absolute;margin-left:279.55pt;margin-top:10.5pt;width:3.05pt;height:.5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" fillcolor="black" stroked="f">
                <w10:wrap anchorx="page"/>
              </v:rect>
            </w:pict>
          </mc:Fallback>
        </mc:AlternateContent>
      </w:r>
      <w:r w:rsidRPr="00706451">
        <w:rPr>
          <w:rFonts w:ascii="Times New Roman" w:hAnsi="Times New Roman" w:cs="Times New Roman"/>
          <w:sz w:val="24"/>
          <w:szCs w:val="24"/>
          <w:u w:val="single"/>
        </w:rPr>
        <w:t>Алго</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итм</w:t>
      </w:r>
      <w:r w:rsidRPr="00706451">
        <w:rPr>
          <w:rFonts w:ascii="Times New Roman" w:hAnsi="Times New Roman" w:cs="Times New Roman"/>
          <w:spacing w:val="6"/>
          <w:sz w:val="24"/>
          <w:szCs w:val="24"/>
          <w:u w:val="single"/>
        </w:rPr>
        <w:t xml:space="preserve"> </w:t>
      </w:r>
      <w:r w:rsidRPr="00706451">
        <w:rPr>
          <w:rFonts w:ascii="Times New Roman" w:hAnsi="Times New Roman" w:cs="Times New Roman"/>
          <w:sz w:val="24"/>
          <w:szCs w:val="24"/>
          <w:u w:val="single"/>
        </w:rPr>
        <w:t>выбо</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а</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ежима</w:t>
      </w:r>
      <w:r w:rsidRPr="00706451">
        <w:rPr>
          <w:rFonts w:ascii="Times New Roman" w:hAnsi="Times New Roman" w:cs="Times New Roman"/>
          <w:spacing w:val="7"/>
          <w:sz w:val="24"/>
          <w:szCs w:val="24"/>
          <w:u w:val="single"/>
        </w:rPr>
        <w:t xml:space="preserve"> </w:t>
      </w:r>
      <w:r w:rsidRPr="00706451">
        <w:rPr>
          <w:rFonts w:ascii="Times New Roman" w:hAnsi="Times New Roman" w:cs="Times New Roman"/>
          <w:sz w:val="24"/>
          <w:szCs w:val="24"/>
          <w:u w:val="single"/>
        </w:rPr>
        <w:t>химиоте</w:t>
      </w:r>
      <w:r w:rsidRPr="00706451">
        <w:rPr>
          <w:rFonts w:ascii="Times New Roman" w:hAnsi="Times New Roman" w:cs="Times New Roman"/>
          <w:sz w:val="24"/>
          <w:szCs w:val="24"/>
        </w:rPr>
        <w:t>р</w:t>
      </w:r>
      <w:r w:rsidRPr="00706451">
        <w:rPr>
          <w:rFonts w:ascii="Times New Roman" w:hAnsi="Times New Roman" w:cs="Times New Roman"/>
          <w:sz w:val="24"/>
          <w:szCs w:val="24"/>
          <w:u w:val="single"/>
        </w:rPr>
        <w:t>апии</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(д</w:t>
      </w:r>
      <w:r w:rsidRPr="00706451">
        <w:rPr>
          <w:rFonts w:ascii="Times New Roman" w:hAnsi="Times New Roman" w:cs="Times New Roman"/>
          <w:sz w:val="24"/>
          <w:szCs w:val="24"/>
          <w:u w:val="single"/>
        </w:rPr>
        <w:t>ети</w:t>
      </w:r>
      <w:r w:rsidRPr="00706451">
        <w:rPr>
          <w:rFonts w:ascii="Times New Roman" w:hAnsi="Times New Roman" w:cs="Times New Roman"/>
          <w:sz w:val="24"/>
          <w:szCs w:val="24"/>
        </w:rPr>
        <w:t>).</w:t>
      </w:r>
    </w:p>
    <w:p w14:paraId="30F5E6F0" w14:textId="77777777" w:rsidR="004B4279" w:rsidRPr="00706451" w:rsidRDefault="004B4279" w:rsidP="001C3373">
      <w:pPr>
        <w:pStyle w:val="a3"/>
        <w:spacing w:before="0" w:line="360" w:lineRule="auto"/>
        <w:ind w:left="0" w:right="0"/>
        <w:rPr>
          <w:rFonts w:ascii="Times New Roman" w:hAnsi="Times New Roman" w:cs="Times New Roman"/>
          <w:sz w:val="24"/>
          <w:szCs w:val="24"/>
        </w:rPr>
      </w:pPr>
      <w:r w:rsidRPr="00706451">
        <w:rPr>
          <w:rFonts w:ascii="Times New Roman" w:hAnsi="Times New Roman" w:cs="Times New Roman"/>
          <w:sz w:val="24"/>
          <w:szCs w:val="24"/>
        </w:rPr>
        <w:t>Выбор</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режима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химиотерапии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основывается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результатах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определения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лекарственной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устойчивости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возбудителя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молекулярно-генетическими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культуральными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методами.</w:t>
      </w:r>
    </w:p>
    <w:p w14:paraId="64A96548" w14:textId="77777777" w:rsidR="004B4279" w:rsidRPr="00706451" w:rsidRDefault="004B4279" w:rsidP="001C3373">
      <w:pPr>
        <w:pStyle w:val="a3"/>
        <w:spacing w:before="0" w:line="360" w:lineRule="auto"/>
        <w:ind w:left="0" w:right="0"/>
        <w:rPr>
          <w:rFonts w:ascii="Times New Roman" w:hAnsi="Times New Roman" w:cs="Times New Roman"/>
          <w:sz w:val="24"/>
          <w:szCs w:val="24"/>
        </w:rPr>
      </w:pPr>
      <w:r w:rsidRPr="00706451">
        <w:rPr>
          <w:rFonts w:ascii="Times New Roman" w:hAnsi="Times New Roman" w:cs="Times New Roman"/>
          <w:sz w:val="24"/>
          <w:szCs w:val="24"/>
        </w:rPr>
        <w:t>Выбор</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режима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химиотерапии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пациентов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отрицательными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результатами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микробиологического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молекулярно-генетического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исследования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диагностического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материала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или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положительном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результате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молекулярно-генетического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исследования,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недостаточном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количестве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материала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определения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лекарственной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чувствительности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возбудителя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основывается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данных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анамнеза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риске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множественной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лекарственной</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устойчивости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(рис.2).</w:t>
      </w:r>
    </w:p>
    <w:p w14:paraId="519F666A" w14:textId="77777777" w:rsidR="004B4279" w:rsidRPr="00706451" w:rsidRDefault="004B4279" w:rsidP="001C3373">
      <w:pPr>
        <w:pStyle w:val="a3"/>
        <w:spacing w:before="0" w:line="360" w:lineRule="auto"/>
        <w:ind w:left="0" w:right="-1"/>
        <w:rPr>
          <w:rFonts w:ascii="Times New Roman" w:hAnsi="Times New Roman" w:cs="Times New Roman"/>
          <w:sz w:val="24"/>
          <w:szCs w:val="24"/>
        </w:rPr>
      </w:pPr>
    </w:p>
    <w:p w14:paraId="6B28DE33" w14:textId="77777777" w:rsidR="004B4279" w:rsidRPr="00706451" w:rsidRDefault="004B4279" w:rsidP="0023790B">
      <w:pPr>
        <w:pStyle w:val="a3"/>
        <w:spacing w:before="0"/>
        <w:ind w:left="0" w:right="-1"/>
        <w:rPr>
          <w:rFonts w:ascii="Times New Roman" w:hAnsi="Times New Roman" w:cs="Times New Roman"/>
          <w:sz w:val="24"/>
          <w:szCs w:val="24"/>
        </w:rPr>
      </w:pPr>
    </w:p>
    <w:p w14:paraId="19E147BC" w14:textId="77777777" w:rsidR="004B4279" w:rsidRPr="00706451" w:rsidRDefault="004B4279" w:rsidP="0023790B">
      <w:pPr>
        <w:pStyle w:val="a3"/>
        <w:spacing w:before="7"/>
        <w:ind w:left="0" w:right="-1"/>
        <w:rPr>
          <w:rFonts w:ascii="Times New Roman" w:hAnsi="Times New Roman" w:cs="Times New Roman"/>
          <w:sz w:val="24"/>
          <w:szCs w:val="24"/>
        </w:rPr>
      </w:pPr>
      <w:r w:rsidRPr="00706451">
        <w:rPr>
          <w:rFonts w:ascii="Times New Roman" w:hAnsi="Times New Roman" w:cs="Times New Roman"/>
          <w:noProof/>
          <w:sz w:val="24"/>
          <w:szCs w:val="24"/>
        </w:rPr>
        <w:drawing>
          <wp:anchor distT="0" distB="0" distL="0" distR="0" simplePos="0" relativeHeight="251883520" behindDoc="0" locked="0" layoutInCell="1" allowOverlap="1" wp14:anchorId="1C5D42E8" wp14:editId="40DC90ED">
            <wp:simplePos x="0" y="0"/>
            <wp:positionH relativeFrom="page">
              <wp:posOffset>813483</wp:posOffset>
            </wp:positionH>
            <wp:positionV relativeFrom="paragraph">
              <wp:posOffset>141179</wp:posOffset>
            </wp:positionV>
            <wp:extent cx="5386197" cy="2954750"/>
            <wp:effectExtent l="0" t="0" r="0" b="0"/>
            <wp:wrapTopAndBottom/>
            <wp:docPr id="1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4" cstate="print"/>
                    <a:stretch>
                      <a:fillRect/>
                    </a:stretch>
                  </pic:blipFill>
                  <pic:spPr>
                    <a:xfrm>
                      <a:off x="0" y="0"/>
                      <a:ext cx="5386197" cy="2954750"/>
                    </a:xfrm>
                    <a:prstGeom prst="rect">
                      <a:avLst/>
                    </a:prstGeom>
                  </pic:spPr>
                </pic:pic>
              </a:graphicData>
            </a:graphic>
          </wp:anchor>
        </w:drawing>
      </w:r>
    </w:p>
    <w:p w14:paraId="7289BEDA" w14:textId="77777777" w:rsidR="004B4279" w:rsidRPr="00706451" w:rsidRDefault="004B4279" w:rsidP="0023790B">
      <w:pPr>
        <w:pStyle w:val="a3"/>
        <w:spacing w:before="0"/>
        <w:ind w:left="0" w:right="-1"/>
        <w:rPr>
          <w:rFonts w:ascii="Times New Roman" w:hAnsi="Times New Roman" w:cs="Times New Roman"/>
          <w:sz w:val="24"/>
          <w:szCs w:val="24"/>
        </w:rPr>
      </w:pPr>
    </w:p>
    <w:p w14:paraId="296B9CF2" w14:textId="77777777" w:rsidR="004B4279" w:rsidRPr="00706451" w:rsidRDefault="004B4279" w:rsidP="0023790B">
      <w:pPr>
        <w:pStyle w:val="a3"/>
        <w:spacing w:before="99"/>
        <w:ind w:left="0" w:right="-1"/>
        <w:rPr>
          <w:rFonts w:ascii="Times New Roman" w:hAnsi="Times New Roman" w:cs="Times New Roman"/>
          <w:sz w:val="24"/>
          <w:szCs w:val="24"/>
        </w:rPr>
      </w:pPr>
      <w:r w:rsidRPr="00706451">
        <w:rPr>
          <w:rFonts w:ascii="Times New Roman" w:hAnsi="Times New Roman" w:cs="Times New Roman"/>
          <w:sz w:val="24"/>
          <w:szCs w:val="24"/>
        </w:rPr>
        <w:t>Рис.2.</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Схема</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выбора</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режима</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химиотерапии</w:t>
      </w:r>
      <w:r w:rsidRPr="00706451">
        <w:rPr>
          <w:rFonts w:ascii="Times New Roman" w:hAnsi="Times New Roman" w:cs="Times New Roman"/>
          <w:spacing w:val="-6"/>
          <w:sz w:val="24"/>
          <w:szCs w:val="24"/>
        </w:rPr>
        <w:t xml:space="preserve"> </w:t>
      </w:r>
      <w:r w:rsidRPr="00706451">
        <w:rPr>
          <w:rFonts w:ascii="Times New Roman" w:hAnsi="Times New Roman" w:cs="Times New Roman"/>
          <w:sz w:val="24"/>
          <w:szCs w:val="24"/>
        </w:rPr>
        <w:t>у</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детей</w:t>
      </w:r>
    </w:p>
    <w:p w14:paraId="2070AB2F" w14:textId="77777777" w:rsidR="004B4279" w:rsidRPr="00706451" w:rsidRDefault="004B4279" w:rsidP="0023790B">
      <w:pPr>
        <w:pStyle w:val="a3"/>
        <w:spacing w:before="0"/>
        <w:ind w:left="0" w:right="-1"/>
        <w:rPr>
          <w:rFonts w:ascii="Times New Roman" w:hAnsi="Times New Roman" w:cs="Times New Roman"/>
          <w:sz w:val="24"/>
          <w:szCs w:val="24"/>
        </w:rPr>
      </w:pPr>
    </w:p>
    <w:p w14:paraId="1D63F78D" w14:textId="3CA70853" w:rsidR="004B4279" w:rsidRPr="00706451" w:rsidRDefault="004B4279" w:rsidP="0023790B">
      <w:pPr>
        <w:pStyle w:val="a3"/>
        <w:spacing w:before="1"/>
        <w:ind w:left="0" w:right="-1"/>
        <w:rPr>
          <w:rFonts w:ascii="Times New Roman" w:hAnsi="Times New Roman" w:cs="Times New Roman"/>
          <w:sz w:val="24"/>
          <w:szCs w:val="24"/>
        </w:rPr>
      </w:pPr>
      <w:r w:rsidRPr="00706451">
        <w:rPr>
          <w:rFonts w:ascii="Times New Roman" w:hAnsi="Times New Roman" w:cs="Times New Roman"/>
          <w:noProof/>
          <w:sz w:val="24"/>
          <w:szCs w:val="24"/>
        </w:rPr>
        <mc:AlternateContent>
          <mc:Choice Requires="wps">
            <w:drawing>
              <wp:anchor distT="0" distB="0" distL="0" distR="0" simplePos="0" relativeHeight="251904000" behindDoc="1" locked="0" layoutInCell="1" allowOverlap="1" wp14:anchorId="6D2C3745" wp14:editId="0A140240">
                <wp:simplePos x="0" y="0"/>
                <wp:positionH relativeFrom="page">
                  <wp:posOffset>762635</wp:posOffset>
                </wp:positionH>
                <wp:positionV relativeFrom="paragraph">
                  <wp:posOffset>188595</wp:posOffset>
                </wp:positionV>
                <wp:extent cx="2008505" cy="6350"/>
                <wp:effectExtent l="635" t="0" r="635" b="3810"/>
                <wp:wrapTopAndBottom/>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63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2ECC0" id="Прямоугольник 139" o:spid="_x0000_s1026" style="position:absolute;margin-left:60.05pt;margin-top:14.85pt;width:158.15pt;height:.5pt;z-index:-25141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" fillcolor="#ededed" stroked="f">
                <w10:wrap type="topAndBottom" anchorx="page"/>
              </v:rect>
            </w:pict>
          </mc:Fallback>
        </mc:AlternateContent>
      </w:r>
    </w:p>
    <w:p w14:paraId="1F1CAF05" w14:textId="77777777" w:rsidR="004B4279" w:rsidRPr="00706451" w:rsidRDefault="004B4279" w:rsidP="0023790B">
      <w:pPr>
        <w:spacing w:before="182"/>
        <w:ind w:left="0" w:right="-1"/>
        <w:rPr>
          <w:rFonts w:ascii="Times New Roman" w:hAnsi="Times New Roman" w:cs="Times New Roman"/>
          <w:i/>
          <w:sz w:val="24"/>
          <w:szCs w:val="24"/>
        </w:rPr>
      </w:pPr>
      <w:r w:rsidRPr="00706451">
        <w:rPr>
          <w:rFonts w:ascii="Times New Roman" w:hAnsi="Times New Roman" w:cs="Times New Roman"/>
          <w:w w:val="105"/>
          <w:sz w:val="24"/>
          <w:szCs w:val="24"/>
        </w:rPr>
        <w:t>[1]</w:t>
      </w:r>
      <w:r w:rsidRPr="00706451">
        <w:rPr>
          <w:rFonts w:ascii="Times New Roman" w:hAnsi="Times New Roman" w:cs="Times New Roman"/>
          <w:i/>
          <w:w w:val="105"/>
          <w:sz w:val="24"/>
          <w:szCs w:val="24"/>
        </w:rPr>
        <w:t>Приказ</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Министерства</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здравоохранения</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РФ</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от</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21</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марта</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2017</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г.</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N</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w w:val="105"/>
          <w:sz w:val="24"/>
          <w:szCs w:val="24"/>
        </w:rPr>
        <w:t>124н</w:t>
      </w:r>
    </w:p>
    <w:p w14:paraId="2A7321A5" w14:textId="77777777" w:rsidR="004B4279" w:rsidRPr="00706451" w:rsidRDefault="004B4279" w:rsidP="0023790B">
      <w:pPr>
        <w:spacing w:before="17" w:line="256" w:lineRule="auto"/>
        <w:ind w:left="0" w:right="-1"/>
        <w:rPr>
          <w:rFonts w:ascii="Times New Roman" w:hAnsi="Times New Roman" w:cs="Times New Roman"/>
          <w:i/>
          <w:sz w:val="24"/>
          <w:szCs w:val="24"/>
        </w:rPr>
      </w:pPr>
      <w:r w:rsidRPr="00706451">
        <w:rPr>
          <w:rFonts w:ascii="Times New Roman" w:hAnsi="Times New Roman" w:cs="Times New Roman"/>
          <w:i/>
          <w:spacing w:val="-1"/>
          <w:w w:val="105"/>
          <w:sz w:val="24"/>
          <w:szCs w:val="24"/>
        </w:rPr>
        <w:t>"Об</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spacing w:val="-1"/>
          <w:w w:val="105"/>
          <w:sz w:val="24"/>
          <w:szCs w:val="24"/>
        </w:rPr>
        <w:t>утверждении</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spacing w:val="-1"/>
          <w:w w:val="105"/>
          <w:sz w:val="24"/>
          <w:szCs w:val="24"/>
        </w:rPr>
        <w:t>порядка</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spacing w:val="-1"/>
          <w:w w:val="105"/>
          <w:sz w:val="24"/>
          <w:szCs w:val="24"/>
        </w:rPr>
        <w:t>и</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spacing w:val="-1"/>
          <w:w w:val="105"/>
          <w:sz w:val="24"/>
          <w:szCs w:val="24"/>
        </w:rPr>
        <w:t>сроков</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w w:val="105"/>
          <w:sz w:val="24"/>
          <w:szCs w:val="24"/>
        </w:rPr>
        <w:t>проведения</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профилактических</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w w:val="105"/>
          <w:sz w:val="24"/>
          <w:szCs w:val="24"/>
        </w:rPr>
        <w:t>медицинских</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осмотров</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w w:val="105"/>
          <w:sz w:val="24"/>
          <w:szCs w:val="24"/>
        </w:rPr>
        <w:t>граждан</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в</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целях</w:t>
      </w:r>
      <w:r w:rsidRPr="00706451">
        <w:rPr>
          <w:rFonts w:ascii="Times New Roman" w:hAnsi="Times New Roman" w:cs="Times New Roman"/>
          <w:i/>
          <w:spacing w:val="-11"/>
          <w:w w:val="105"/>
          <w:sz w:val="24"/>
          <w:szCs w:val="24"/>
        </w:rPr>
        <w:t xml:space="preserve"> </w:t>
      </w:r>
      <w:r w:rsidRPr="00706451">
        <w:rPr>
          <w:rFonts w:ascii="Times New Roman" w:hAnsi="Times New Roman" w:cs="Times New Roman"/>
          <w:i/>
          <w:w w:val="105"/>
          <w:sz w:val="24"/>
          <w:szCs w:val="24"/>
        </w:rPr>
        <w:t>выявления</w:t>
      </w:r>
      <w:r w:rsidRPr="00706451">
        <w:rPr>
          <w:rFonts w:ascii="Times New Roman" w:hAnsi="Times New Roman" w:cs="Times New Roman"/>
          <w:i/>
          <w:spacing w:val="-44"/>
          <w:w w:val="105"/>
          <w:sz w:val="24"/>
          <w:szCs w:val="24"/>
        </w:rPr>
        <w:t xml:space="preserve"> </w:t>
      </w:r>
      <w:r w:rsidRPr="00706451">
        <w:rPr>
          <w:rFonts w:ascii="Times New Roman" w:hAnsi="Times New Roman" w:cs="Times New Roman"/>
          <w:i/>
          <w:w w:val="105"/>
          <w:sz w:val="24"/>
          <w:szCs w:val="24"/>
        </w:rPr>
        <w:t>туберкулеза"</w:t>
      </w:r>
    </w:p>
    <w:p w14:paraId="1DDE6DB7" w14:textId="77777777" w:rsidR="004B4279" w:rsidRPr="00706451" w:rsidRDefault="004B4279" w:rsidP="0023790B">
      <w:pPr>
        <w:spacing w:line="256" w:lineRule="auto"/>
        <w:ind w:left="0" w:right="-1"/>
        <w:rPr>
          <w:rFonts w:ascii="Times New Roman" w:hAnsi="Times New Roman" w:cs="Times New Roman"/>
          <w:sz w:val="24"/>
          <w:szCs w:val="24"/>
        </w:rPr>
        <w:sectPr w:rsidR="004B4279" w:rsidRPr="00706451" w:rsidSect="0023790B">
          <w:pgSz w:w="11900" w:h="16840"/>
          <w:pgMar w:top="1134" w:right="850" w:bottom="1134" w:left="1701" w:header="720" w:footer="720" w:gutter="0"/>
          <w:cols w:space="720"/>
          <w:docGrid w:linePitch="299"/>
        </w:sectPr>
      </w:pPr>
    </w:p>
    <w:p w14:paraId="7923D6D9" w14:textId="77777777" w:rsidR="004B4279" w:rsidRPr="00706451" w:rsidRDefault="004B4279" w:rsidP="001C3373">
      <w:pPr>
        <w:pStyle w:val="10"/>
        <w:spacing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Приложение</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Информация</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пациентов</w:t>
      </w:r>
    </w:p>
    <w:p w14:paraId="6EF64D12" w14:textId="77777777" w:rsidR="004B4279" w:rsidRPr="00706451" w:rsidRDefault="004B4279" w:rsidP="001C3373">
      <w:pPr>
        <w:spacing w:before="256" w:line="360" w:lineRule="auto"/>
        <w:ind w:left="0" w:right="-1"/>
        <w:rPr>
          <w:rFonts w:ascii="Times New Roman" w:hAnsi="Times New Roman" w:cs="Times New Roman"/>
          <w:i/>
          <w:sz w:val="24"/>
          <w:szCs w:val="24"/>
        </w:rPr>
      </w:pPr>
      <w:r w:rsidRPr="00706451">
        <w:rPr>
          <w:rFonts w:ascii="Times New Roman" w:hAnsi="Times New Roman" w:cs="Times New Roman"/>
          <w:i/>
          <w:spacing w:val="-1"/>
          <w:w w:val="105"/>
          <w:sz w:val="24"/>
          <w:szCs w:val="24"/>
        </w:rPr>
        <w:t>Что</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spacing w:val="-1"/>
          <w:w w:val="105"/>
          <w:sz w:val="24"/>
          <w:szCs w:val="24"/>
        </w:rPr>
        <w:t>такое</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туберкулез?</w:t>
      </w:r>
    </w:p>
    <w:p w14:paraId="79F7B0AF" w14:textId="77777777" w:rsidR="004B4279" w:rsidRPr="00706451" w:rsidRDefault="004B4279" w:rsidP="001C3373">
      <w:pPr>
        <w:pStyle w:val="a3"/>
        <w:spacing w:before="198" w:line="360" w:lineRule="auto"/>
        <w:ind w:left="0" w:right="-1"/>
        <w:rPr>
          <w:rFonts w:ascii="Times New Roman" w:hAnsi="Times New Roman" w:cs="Times New Roman"/>
          <w:sz w:val="24"/>
          <w:szCs w:val="24"/>
        </w:rPr>
      </w:pPr>
      <w:r w:rsidRPr="00706451">
        <w:rPr>
          <w:rFonts w:ascii="Times New Roman" w:hAnsi="Times New Roman" w:cs="Times New Roman"/>
          <w:spacing w:val="-1"/>
          <w:w w:val="105"/>
          <w:sz w:val="24"/>
          <w:szCs w:val="24"/>
        </w:rPr>
        <w:t xml:space="preserve">Туберкулез заразен и опасен. Туберкулез </w:t>
      </w:r>
      <w:r w:rsidRPr="00706451">
        <w:rPr>
          <w:rFonts w:ascii="Times New Roman" w:hAnsi="Times New Roman" w:cs="Times New Roman"/>
          <w:w w:val="105"/>
          <w:sz w:val="24"/>
          <w:szCs w:val="24"/>
        </w:rPr>
        <w:t>- это инфекционное заболевание, которое передается от больного</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человека, выделяющего микобактерии (палочка Коха), в окружающую среду. Туберкулез чаще поражает легкие,</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у детей – внутригрудные лимфатические узлы, но также может развиваться и в других органах (например:</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костях,</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мозгу,</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почках).</w:t>
      </w:r>
    </w:p>
    <w:p w14:paraId="2E42213C" w14:textId="77777777" w:rsidR="004B4279" w:rsidRPr="00706451" w:rsidRDefault="004B4279" w:rsidP="001C3373">
      <w:pPr>
        <w:spacing w:before="181" w:line="360"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Как</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вы</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могли</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заразиться</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туберкулезом?</w:t>
      </w:r>
    </w:p>
    <w:p w14:paraId="3A01D7C9" w14:textId="77777777" w:rsidR="004B4279" w:rsidRPr="00706451" w:rsidRDefault="004B4279" w:rsidP="001C3373">
      <w:pPr>
        <w:pStyle w:val="a3"/>
        <w:spacing w:before="198" w:line="360" w:lineRule="auto"/>
        <w:ind w:left="0" w:right="-1"/>
        <w:rPr>
          <w:rFonts w:ascii="Times New Roman" w:hAnsi="Times New Roman" w:cs="Times New Roman"/>
          <w:sz w:val="24"/>
          <w:szCs w:val="24"/>
        </w:rPr>
      </w:pPr>
      <w:r w:rsidRPr="00706451">
        <w:rPr>
          <w:rFonts w:ascii="Times New Roman" w:hAnsi="Times New Roman" w:cs="Times New Roman"/>
          <w:w w:val="105"/>
          <w:sz w:val="24"/>
          <w:szCs w:val="24"/>
        </w:rPr>
        <w:t>Пути проникновения инфекции чаще всего – дыхательные пути, когда микробы в огромном количестве</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попадают с капельками слизи и мокроты, которые выделяют больные туберкулезом взрослые и подростки при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чихании, кашле, разговоре. Микобактерии устойчивы к воздействию внешних факторов и длительное время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сохраняются во внешней среде. Больной заразной формой туберкулеза, не получающий необходимое лечение,</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заражает примерно 10 - 15 человек в год. Для детей особо опасными являются больные туберкулезом</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родственники (мамы, папы, бабушки, дедушки и т.д.) Реже заразиться туберкулезом можно при употреблении в</w:t>
      </w:r>
      <w:r w:rsidRPr="00706451">
        <w:rPr>
          <w:rFonts w:ascii="Times New Roman" w:hAnsi="Times New Roman" w:cs="Times New Roman"/>
          <w:spacing w:val="-42"/>
          <w:sz w:val="24"/>
          <w:szCs w:val="24"/>
        </w:rPr>
        <w:t xml:space="preserve"> </w:t>
      </w:r>
      <w:r w:rsidRPr="00706451">
        <w:rPr>
          <w:rFonts w:ascii="Times New Roman" w:hAnsi="Times New Roman" w:cs="Times New Roman"/>
          <w:w w:val="105"/>
          <w:sz w:val="24"/>
          <w:szCs w:val="24"/>
        </w:rPr>
        <w:t>пищу</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молочных</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продуктов</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от</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больных</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туберкулезом</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животных.</w:t>
      </w:r>
    </w:p>
    <w:p w14:paraId="73BFFD74" w14:textId="77777777" w:rsidR="004B4279" w:rsidRPr="00706451" w:rsidRDefault="004B4279" w:rsidP="001C3373">
      <w:pPr>
        <w:spacing w:before="183" w:line="360" w:lineRule="auto"/>
        <w:ind w:left="0" w:right="-1"/>
        <w:rPr>
          <w:rFonts w:ascii="Times New Roman" w:hAnsi="Times New Roman" w:cs="Times New Roman"/>
          <w:i/>
          <w:sz w:val="24"/>
          <w:szCs w:val="24"/>
        </w:rPr>
      </w:pPr>
      <w:r w:rsidRPr="00706451">
        <w:rPr>
          <w:rFonts w:ascii="Times New Roman" w:hAnsi="Times New Roman" w:cs="Times New Roman"/>
          <w:i/>
          <w:w w:val="105"/>
          <w:sz w:val="24"/>
          <w:szCs w:val="24"/>
        </w:rPr>
        <w:t>Когда</w:t>
      </w:r>
      <w:r w:rsidRPr="00706451">
        <w:rPr>
          <w:rFonts w:ascii="Times New Roman" w:hAnsi="Times New Roman" w:cs="Times New Roman"/>
          <w:i/>
          <w:spacing w:val="6"/>
          <w:w w:val="105"/>
          <w:sz w:val="24"/>
          <w:szCs w:val="24"/>
        </w:rPr>
        <w:t xml:space="preserve"> </w:t>
      </w:r>
      <w:r w:rsidRPr="00706451">
        <w:rPr>
          <w:rFonts w:ascii="Times New Roman" w:hAnsi="Times New Roman" w:cs="Times New Roman"/>
          <w:i/>
          <w:w w:val="105"/>
          <w:sz w:val="24"/>
          <w:szCs w:val="24"/>
        </w:rPr>
        <w:t xml:space="preserve">развивается </w:t>
      </w:r>
      <w:r w:rsidRPr="00706451">
        <w:rPr>
          <w:rFonts w:ascii="Times New Roman" w:hAnsi="Times New Roman" w:cs="Times New Roman"/>
          <w:i/>
          <w:spacing w:val="15"/>
          <w:w w:val="105"/>
          <w:sz w:val="24"/>
          <w:szCs w:val="24"/>
        </w:rPr>
        <w:t xml:space="preserve"> </w:t>
      </w:r>
      <w:r w:rsidRPr="00706451">
        <w:rPr>
          <w:rFonts w:ascii="Times New Roman" w:hAnsi="Times New Roman" w:cs="Times New Roman"/>
          <w:i/>
          <w:w w:val="105"/>
          <w:sz w:val="24"/>
          <w:szCs w:val="24"/>
        </w:rPr>
        <w:t>туберкулез?</w:t>
      </w:r>
    </w:p>
    <w:p w14:paraId="276B3744" w14:textId="77777777" w:rsidR="004B4279" w:rsidRPr="00706451" w:rsidRDefault="004B4279" w:rsidP="001C3373">
      <w:pPr>
        <w:pStyle w:val="a3"/>
        <w:spacing w:before="197"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При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попадании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палочки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организм,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начинается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«борьба»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между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микробом</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организмом.</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Защитные силы организма (иммунитет) в большинстве случаев не дают туберкулезу развиться. Поэтому</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w w:val="105"/>
          <w:sz w:val="24"/>
          <w:szCs w:val="24"/>
        </w:rPr>
        <w:t>микобактерии туберкулеза могут находиться в «спящем состоянии» в вашем организме долгое время, не</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приводя к болезни. Но если иммунитет ослаблен, или инфекция массивная и постоянно поступает в организм</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ребенка</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(при</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контакте),</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то</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в</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итоге</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развивается</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заболевание</w:t>
      </w:r>
      <w:r w:rsidRPr="00706451">
        <w:rPr>
          <w:rFonts w:ascii="Times New Roman" w:hAnsi="Times New Roman" w:cs="Times New Roman"/>
          <w:spacing w:val="-7"/>
          <w:w w:val="105"/>
          <w:sz w:val="24"/>
          <w:szCs w:val="24"/>
        </w:rPr>
        <w:t xml:space="preserve"> </w:t>
      </w:r>
      <w:r w:rsidRPr="00706451">
        <w:rPr>
          <w:rFonts w:ascii="Times New Roman" w:hAnsi="Times New Roman" w:cs="Times New Roman"/>
          <w:w w:val="105"/>
          <w:sz w:val="24"/>
          <w:szCs w:val="24"/>
        </w:rPr>
        <w:t>-</w:t>
      </w:r>
      <w:r w:rsidRPr="00706451">
        <w:rPr>
          <w:rFonts w:ascii="Times New Roman" w:hAnsi="Times New Roman" w:cs="Times New Roman"/>
          <w:spacing w:val="-6"/>
          <w:w w:val="105"/>
          <w:sz w:val="24"/>
          <w:szCs w:val="24"/>
        </w:rPr>
        <w:t xml:space="preserve"> </w:t>
      </w:r>
      <w:r w:rsidRPr="00706451">
        <w:rPr>
          <w:rFonts w:ascii="Times New Roman" w:hAnsi="Times New Roman" w:cs="Times New Roman"/>
          <w:w w:val="105"/>
          <w:sz w:val="24"/>
          <w:szCs w:val="24"/>
        </w:rPr>
        <w:t>туберкулез.</w:t>
      </w:r>
    </w:p>
    <w:p w14:paraId="5733E360" w14:textId="77777777" w:rsidR="004B4279" w:rsidRPr="00706451" w:rsidRDefault="004B4279" w:rsidP="001C3373">
      <w:pPr>
        <w:spacing w:before="182" w:line="360" w:lineRule="auto"/>
        <w:ind w:left="0" w:right="-1"/>
        <w:rPr>
          <w:rFonts w:ascii="Times New Roman" w:hAnsi="Times New Roman" w:cs="Times New Roman"/>
          <w:i/>
          <w:sz w:val="24"/>
          <w:szCs w:val="24"/>
        </w:rPr>
      </w:pPr>
      <w:r w:rsidRPr="00706451">
        <w:rPr>
          <w:rFonts w:ascii="Times New Roman" w:hAnsi="Times New Roman" w:cs="Times New Roman"/>
          <w:i/>
          <w:spacing w:val="-1"/>
          <w:w w:val="105"/>
          <w:sz w:val="24"/>
          <w:szCs w:val="24"/>
        </w:rPr>
        <w:t>Как</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spacing w:val="-1"/>
          <w:w w:val="105"/>
          <w:sz w:val="24"/>
          <w:szCs w:val="24"/>
        </w:rPr>
        <w:t>проявляется</w:t>
      </w:r>
      <w:r w:rsidRPr="00706451">
        <w:rPr>
          <w:rFonts w:ascii="Times New Roman" w:hAnsi="Times New Roman" w:cs="Times New Roman"/>
          <w:i/>
          <w:spacing w:val="-10"/>
          <w:w w:val="105"/>
          <w:sz w:val="24"/>
          <w:szCs w:val="24"/>
        </w:rPr>
        <w:t xml:space="preserve"> </w:t>
      </w:r>
      <w:r w:rsidRPr="00706451">
        <w:rPr>
          <w:rFonts w:ascii="Times New Roman" w:hAnsi="Times New Roman" w:cs="Times New Roman"/>
          <w:i/>
          <w:w w:val="105"/>
          <w:sz w:val="24"/>
          <w:szCs w:val="24"/>
        </w:rPr>
        <w:t>туберкулез?</w:t>
      </w:r>
    </w:p>
    <w:p w14:paraId="7CA6B223" w14:textId="77777777" w:rsidR="004B4279" w:rsidRPr="00706451" w:rsidRDefault="004B4279" w:rsidP="001C3373">
      <w:pPr>
        <w:pStyle w:val="a3"/>
        <w:spacing w:before="198"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Туберкулез у детей может начинаться и протекать бессимптомно. У части пациентов на начальных стадиях</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развития болезни признаки туберкулеза напоминают простудное заболевание. В большинстве случаев болезнь</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развивается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постепенно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мере</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ее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развития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может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появиться:</w:t>
      </w:r>
    </w:p>
    <w:p w14:paraId="220CE7DF" w14:textId="5BB61B77" w:rsidR="004B4279" w:rsidRPr="00706451" w:rsidRDefault="004B4279" w:rsidP="001C3373">
      <w:pPr>
        <w:pStyle w:val="a3"/>
        <w:spacing w:line="360" w:lineRule="auto"/>
        <w:ind w:left="0" w:right="-1"/>
        <w:rPr>
          <w:rFonts w:ascii="Times New Roman" w:hAnsi="Times New Roman" w:cs="Times New Roman"/>
          <w:sz w:val="24"/>
          <w:szCs w:val="24"/>
        </w:rPr>
      </w:pPr>
      <w:r w:rsidRPr="0070645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54514AED" wp14:editId="2663BF7E">
                <wp:simplePos x="0" y="0"/>
                <wp:positionH relativeFrom="page">
                  <wp:posOffset>775335</wp:posOffset>
                </wp:positionH>
                <wp:positionV relativeFrom="paragraph">
                  <wp:posOffset>177800</wp:posOffset>
                </wp:positionV>
                <wp:extent cx="38735" cy="38735"/>
                <wp:effectExtent l="3810" t="1270" r="5080" b="7620"/>
                <wp:wrapNone/>
                <wp:docPr id="138" name="Полилиния: фигура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1 1221"/>
                            <a:gd name="T1" fmla="*/ T0 w 61"/>
                            <a:gd name="T2" fmla="+- 0 340 280"/>
                            <a:gd name="T3" fmla="*/ 340 h 61"/>
                            <a:gd name="T4" fmla="+- 0 1243 1221"/>
                            <a:gd name="T5" fmla="*/ T4 w 61"/>
                            <a:gd name="T6" fmla="+- 0 340 280"/>
                            <a:gd name="T7" fmla="*/ 340 h 61"/>
                            <a:gd name="T8" fmla="+- 0 1236 1221"/>
                            <a:gd name="T9" fmla="*/ T8 w 61"/>
                            <a:gd name="T10" fmla="+- 0 337 280"/>
                            <a:gd name="T11" fmla="*/ 337 h 61"/>
                            <a:gd name="T12" fmla="+- 0 1224 1221"/>
                            <a:gd name="T13" fmla="*/ T12 w 61"/>
                            <a:gd name="T14" fmla="+- 0 325 280"/>
                            <a:gd name="T15" fmla="*/ 325 h 61"/>
                            <a:gd name="T16" fmla="+- 0 1221 1221"/>
                            <a:gd name="T17" fmla="*/ T16 w 61"/>
                            <a:gd name="T18" fmla="+- 0 318 280"/>
                            <a:gd name="T19" fmla="*/ 318 h 61"/>
                            <a:gd name="T20" fmla="+- 0 1221 1221"/>
                            <a:gd name="T21" fmla="*/ T20 w 61"/>
                            <a:gd name="T22" fmla="+- 0 302 280"/>
                            <a:gd name="T23" fmla="*/ 302 h 61"/>
                            <a:gd name="T24" fmla="+- 0 1224 1221"/>
                            <a:gd name="T25" fmla="*/ T24 w 61"/>
                            <a:gd name="T26" fmla="+- 0 295 280"/>
                            <a:gd name="T27" fmla="*/ 295 h 61"/>
                            <a:gd name="T28" fmla="+- 0 1236 1221"/>
                            <a:gd name="T29" fmla="*/ T28 w 61"/>
                            <a:gd name="T30" fmla="+- 0 283 280"/>
                            <a:gd name="T31" fmla="*/ 283 h 61"/>
                            <a:gd name="T32" fmla="+- 0 1243 1221"/>
                            <a:gd name="T33" fmla="*/ T32 w 61"/>
                            <a:gd name="T34" fmla="+- 0 280 280"/>
                            <a:gd name="T35" fmla="*/ 280 h 61"/>
                            <a:gd name="T36" fmla="+- 0 1259 1221"/>
                            <a:gd name="T37" fmla="*/ T36 w 61"/>
                            <a:gd name="T38" fmla="+- 0 280 280"/>
                            <a:gd name="T39" fmla="*/ 280 h 61"/>
                            <a:gd name="T40" fmla="+- 0 1266 1221"/>
                            <a:gd name="T41" fmla="*/ T40 w 61"/>
                            <a:gd name="T42" fmla="+- 0 283 280"/>
                            <a:gd name="T43" fmla="*/ 283 h 61"/>
                            <a:gd name="T44" fmla="+- 0 1278 1221"/>
                            <a:gd name="T45" fmla="*/ T44 w 61"/>
                            <a:gd name="T46" fmla="+- 0 295 280"/>
                            <a:gd name="T47" fmla="*/ 295 h 61"/>
                            <a:gd name="T48" fmla="+- 0 1281 1221"/>
                            <a:gd name="T49" fmla="*/ T48 w 61"/>
                            <a:gd name="T50" fmla="+- 0 302 280"/>
                            <a:gd name="T51" fmla="*/ 302 h 61"/>
                            <a:gd name="T52" fmla="+- 0 1281 1221"/>
                            <a:gd name="T53" fmla="*/ T52 w 61"/>
                            <a:gd name="T54" fmla="+- 0 310 280"/>
                            <a:gd name="T55" fmla="*/ 310 h 61"/>
                            <a:gd name="T56" fmla="+- 0 1281 1221"/>
                            <a:gd name="T57" fmla="*/ T56 w 61"/>
                            <a:gd name="T58" fmla="+- 0 318 280"/>
                            <a:gd name="T59" fmla="*/ 318 h 61"/>
                            <a:gd name="T60" fmla="+- 0 1278 1221"/>
                            <a:gd name="T61" fmla="*/ T60 w 61"/>
                            <a:gd name="T62" fmla="+- 0 325 280"/>
                            <a:gd name="T63" fmla="*/ 325 h 61"/>
                            <a:gd name="T64" fmla="+- 0 1266 1221"/>
                            <a:gd name="T65" fmla="*/ T64 w 61"/>
                            <a:gd name="T66" fmla="+- 0 337 280"/>
                            <a:gd name="T67" fmla="*/ 337 h 61"/>
                            <a:gd name="T68" fmla="+- 0 1259 1221"/>
                            <a:gd name="T69" fmla="*/ T68 w 61"/>
                            <a:gd name="T70" fmla="+- 0 340 280"/>
                            <a:gd name="T71" fmla="*/ 340 h 61"/>
                            <a:gd name="T72" fmla="+- 0 1251 1221"/>
                            <a:gd name="T73" fmla="*/ T72 w 61"/>
                            <a:gd name="T74" fmla="+- 0 340 280"/>
                            <a:gd name="T75" fmla="*/ 34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61">
                              <a:moveTo>
                                <a:pt x="30"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969C" id="Полилиния: фигура 138" o:spid="_x0000_s1026" style="position:absolute;margin-left:61.05pt;margin-top:14pt;width:3.05pt;height:3.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" path="m30,60r-8,l15,57,3,45,,38,,22,3,15,15,3,22,,38,r7,3l57,15r3,7l60,30r,8l57,45,45,57r-7,3l30,60xe" fillcolor="black" stroked="f">
                <v:path arrowok="t" o:connecttype="custom" o:connectlocs="19050,215900;13970,215900;9525,213995;1905,206375;0,201930;0,191770;1905,187325;9525,179705;13970,177800;24130,177800;28575,179705;36195,187325;38100,191770;38100,196850;38100,201930;36195,206375;28575,213995;24130,215900;19050,215900" o:connectangles="0,0,0,0,0,0,0,0,0,0,0,0,0,0,0,0,0,0,0"/>
                <w10:wrap anchorx="page"/>
              </v:shape>
            </w:pict>
          </mc:Fallback>
        </mc:AlternateContent>
      </w:r>
      <w:r w:rsidRPr="00706451">
        <w:rPr>
          <w:rFonts w:ascii="Times New Roman" w:hAnsi="Times New Roman" w:cs="Times New Roman"/>
          <w:sz w:val="24"/>
          <w:szCs w:val="24"/>
        </w:rPr>
        <w:t>Повышенная</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утомляемость;</w:t>
      </w:r>
    </w:p>
    <w:p w14:paraId="642812ED" w14:textId="00879872" w:rsidR="004B4279" w:rsidRPr="00706451" w:rsidRDefault="004B4279" w:rsidP="001C3373">
      <w:pPr>
        <w:pStyle w:val="a3"/>
        <w:spacing w:before="17" w:line="360" w:lineRule="auto"/>
        <w:ind w:left="0" w:right="-1"/>
        <w:rPr>
          <w:rFonts w:ascii="Times New Roman" w:hAnsi="Times New Roman" w:cs="Times New Roman"/>
          <w:sz w:val="24"/>
          <w:szCs w:val="24"/>
        </w:rPr>
      </w:pPr>
      <w:r w:rsidRPr="00706451">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DB43F7D" wp14:editId="0AE4A481">
                <wp:simplePos x="0" y="0"/>
                <wp:positionH relativeFrom="page">
                  <wp:posOffset>775335</wp:posOffset>
                </wp:positionH>
                <wp:positionV relativeFrom="paragraph">
                  <wp:posOffset>73660</wp:posOffset>
                </wp:positionV>
                <wp:extent cx="38735" cy="38735"/>
                <wp:effectExtent l="3810" t="635" r="5080" b="8255"/>
                <wp:wrapNone/>
                <wp:docPr id="137" name="Полилиния: фигура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9 1221"/>
                            <a:gd name="T1" fmla="*/ T0 w 61"/>
                            <a:gd name="T2" fmla="+- 0 176 116"/>
                            <a:gd name="T3" fmla="*/ 176 h 61"/>
                            <a:gd name="T4" fmla="+- 0 1243 1221"/>
                            <a:gd name="T5" fmla="*/ T4 w 61"/>
                            <a:gd name="T6" fmla="+- 0 176 116"/>
                            <a:gd name="T7" fmla="*/ 176 h 61"/>
                            <a:gd name="T8" fmla="+- 0 1236 1221"/>
                            <a:gd name="T9" fmla="*/ T8 w 61"/>
                            <a:gd name="T10" fmla="+- 0 173 116"/>
                            <a:gd name="T11" fmla="*/ 173 h 61"/>
                            <a:gd name="T12" fmla="+- 0 1224 1221"/>
                            <a:gd name="T13" fmla="*/ T12 w 61"/>
                            <a:gd name="T14" fmla="+- 0 161 116"/>
                            <a:gd name="T15" fmla="*/ 161 h 61"/>
                            <a:gd name="T16" fmla="+- 0 1221 1221"/>
                            <a:gd name="T17" fmla="*/ T16 w 61"/>
                            <a:gd name="T18" fmla="+- 0 154 116"/>
                            <a:gd name="T19" fmla="*/ 154 h 61"/>
                            <a:gd name="T20" fmla="+- 0 1221 1221"/>
                            <a:gd name="T21" fmla="*/ T20 w 61"/>
                            <a:gd name="T22" fmla="+- 0 138 116"/>
                            <a:gd name="T23" fmla="*/ 138 h 61"/>
                            <a:gd name="T24" fmla="+- 0 1224 1221"/>
                            <a:gd name="T25" fmla="*/ T24 w 61"/>
                            <a:gd name="T26" fmla="+- 0 131 116"/>
                            <a:gd name="T27" fmla="*/ 131 h 61"/>
                            <a:gd name="T28" fmla="+- 0 1236 1221"/>
                            <a:gd name="T29" fmla="*/ T28 w 61"/>
                            <a:gd name="T30" fmla="+- 0 119 116"/>
                            <a:gd name="T31" fmla="*/ 119 h 61"/>
                            <a:gd name="T32" fmla="+- 0 1243 1221"/>
                            <a:gd name="T33" fmla="*/ T32 w 61"/>
                            <a:gd name="T34" fmla="+- 0 116 116"/>
                            <a:gd name="T35" fmla="*/ 116 h 61"/>
                            <a:gd name="T36" fmla="+- 0 1259 1221"/>
                            <a:gd name="T37" fmla="*/ T36 w 61"/>
                            <a:gd name="T38" fmla="+- 0 116 116"/>
                            <a:gd name="T39" fmla="*/ 116 h 61"/>
                            <a:gd name="T40" fmla="+- 0 1266 1221"/>
                            <a:gd name="T41" fmla="*/ T40 w 61"/>
                            <a:gd name="T42" fmla="+- 0 119 116"/>
                            <a:gd name="T43" fmla="*/ 119 h 61"/>
                            <a:gd name="T44" fmla="+- 0 1278 1221"/>
                            <a:gd name="T45" fmla="*/ T44 w 61"/>
                            <a:gd name="T46" fmla="+- 0 131 116"/>
                            <a:gd name="T47" fmla="*/ 131 h 61"/>
                            <a:gd name="T48" fmla="+- 0 1281 1221"/>
                            <a:gd name="T49" fmla="*/ T48 w 61"/>
                            <a:gd name="T50" fmla="+- 0 138 116"/>
                            <a:gd name="T51" fmla="*/ 138 h 61"/>
                            <a:gd name="T52" fmla="+- 0 1281 1221"/>
                            <a:gd name="T53" fmla="*/ T52 w 61"/>
                            <a:gd name="T54" fmla="+- 0 146 116"/>
                            <a:gd name="T55" fmla="*/ 146 h 61"/>
                            <a:gd name="T56" fmla="+- 0 1281 1221"/>
                            <a:gd name="T57" fmla="*/ T56 w 61"/>
                            <a:gd name="T58" fmla="+- 0 154 116"/>
                            <a:gd name="T59" fmla="*/ 154 h 61"/>
                            <a:gd name="T60" fmla="+- 0 1278 1221"/>
                            <a:gd name="T61" fmla="*/ T60 w 61"/>
                            <a:gd name="T62" fmla="+- 0 161 116"/>
                            <a:gd name="T63" fmla="*/ 161 h 61"/>
                            <a:gd name="T64" fmla="+- 0 1266 1221"/>
                            <a:gd name="T65" fmla="*/ T64 w 61"/>
                            <a:gd name="T66" fmla="+- 0 173 116"/>
                            <a:gd name="T67" fmla="*/ 173 h 61"/>
                            <a:gd name="T68" fmla="+- 0 1259 1221"/>
                            <a:gd name="T69" fmla="*/ T68 w 61"/>
                            <a:gd name="T70" fmla="+- 0 176 116"/>
                            <a:gd name="T71" fmla="*/ 17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38"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69C9" id="Полилиния: фигура 137" o:spid="_x0000_s1026" style="position:absolute;margin-left:61.05pt;margin-top:5.8pt;width:3.05pt;height:3.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" path="m38,60r-16,l15,57,3,45,,38,,22,3,15,15,3,22,,38,r7,3l57,15r3,7l60,30r,8l57,45,45,57r-7,3xe" fillcolor="black" stroked="f">
                <v:path arrowok="t" o:connecttype="custom" o:connectlocs="24130,111760;13970,111760;9525,109855;1905,102235;0,97790;0,87630;1905,83185;9525,75565;13970,73660;24130,73660;28575,75565;36195,83185;38100,87630;38100,92710;38100,97790;36195,102235;28575,109855;24130,111760" o:connectangles="0,0,0,0,0,0,0,0,0,0,0,0,0,0,0,0,0,0"/>
                <w10:wrap anchorx="page"/>
              </v:shape>
            </w:pict>
          </mc:Fallback>
        </mc:AlternateContent>
      </w:r>
      <w:r w:rsidRPr="00706451">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16F46CA3" wp14:editId="551994D9">
                <wp:simplePos x="0" y="0"/>
                <wp:positionH relativeFrom="page">
                  <wp:posOffset>775335</wp:posOffset>
                </wp:positionH>
                <wp:positionV relativeFrom="paragraph">
                  <wp:posOffset>238760</wp:posOffset>
                </wp:positionV>
                <wp:extent cx="38735" cy="38735"/>
                <wp:effectExtent l="3810" t="3810" r="5080" b="5080"/>
                <wp:wrapNone/>
                <wp:docPr id="136" name="Полилиния: фигура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1 1221"/>
                            <a:gd name="T1" fmla="*/ T0 w 61"/>
                            <a:gd name="T2" fmla="+- 0 436 376"/>
                            <a:gd name="T3" fmla="*/ 436 h 61"/>
                            <a:gd name="T4" fmla="+- 0 1243 1221"/>
                            <a:gd name="T5" fmla="*/ T4 w 61"/>
                            <a:gd name="T6" fmla="+- 0 436 376"/>
                            <a:gd name="T7" fmla="*/ 436 h 61"/>
                            <a:gd name="T8" fmla="+- 0 1236 1221"/>
                            <a:gd name="T9" fmla="*/ T8 w 61"/>
                            <a:gd name="T10" fmla="+- 0 433 376"/>
                            <a:gd name="T11" fmla="*/ 433 h 61"/>
                            <a:gd name="T12" fmla="+- 0 1224 1221"/>
                            <a:gd name="T13" fmla="*/ T12 w 61"/>
                            <a:gd name="T14" fmla="+- 0 421 376"/>
                            <a:gd name="T15" fmla="*/ 421 h 61"/>
                            <a:gd name="T16" fmla="+- 0 1221 1221"/>
                            <a:gd name="T17" fmla="*/ T16 w 61"/>
                            <a:gd name="T18" fmla="+- 0 414 376"/>
                            <a:gd name="T19" fmla="*/ 414 h 61"/>
                            <a:gd name="T20" fmla="+- 0 1221 1221"/>
                            <a:gd name="T21" fmla="*/ T20 w 61"/>
                            <a:gd name="T22" fmla="+- 0 398 376"/>
                            <a:gd name="T23" fmla="*/ 398 h 61"/>
                            <a:gd name="T24" fmla="+- 0 1224 1221"/>
                            <a:gd name="T25" fmla="*/ T24 w 61"/>
                            <a:gd name="T26" fmla="+- 0 391 376"/>
                            <a:gd name="T27" fmla="*/ 391 h 61"/>
                            <a:gd name="T28" fmla="+- 0 1236 1221"/>
                            <a:gd name="T29" fmla="*/ T28 w 61"/>
                            <a:gd name="T30" fmla="+- 0 379 376"/>
                            <a:gd name="T31" fmla="*/ 379 h 61"/>
                            <a:gd name="T32" fmla="+- 0 1243 1221"/>
                            <a:gd name="T33" fmla="*/ T32 w 61"/>
                            <a:gd name="T34" fmla="+- 0 376 376"/>
                            <a:gd name="T35" fmla="*/ 376 h 61"/>
                            <a:gd name="T36" fmla="+- 0 1259 1221"/>
                            <a:gd name="T37" fmla="*/ T36 w 61"/>
                            <a:gd name="T38" fmla="+- 0 376 376"/>
                            <a:gd name="T39" fmla="*/ 376 h 61"/>
                            <a:gd name="T40" fmla="+- 0 1266 1221"/>
                            <a:gd name="T41" fmla="*/ T40 w 61"/>
                            <a:gd name="T42" fmla="+- 0 379 376"/>
                            <a:gd name="T43" fmla="*/ 379 h 61"/>
                            <a:gd name="T44" fmla="+- 0 1278 1221"/>
                            <a:gd name="T45" fmla="*/ T44 w 61"/>
                            <a:gd name="T46" fmla="+- 0 391 376"/>
                            <a:gd name="T47" fmla="*/ 391 h 61"/>
                            <a:gd name="T48" fmla="+- 0 1281 1221"/>
                            <a:gd name="T49" fmla="*/ T48 w 61"/>
                            <a:gd name="T50" fmla="+- 0 398 376"/>
                            <a:gd name="T51" fmla="*/ 398 h 61"/>
                            <a:gd name="T52" fmla="+- 0 1281 1221"/>
                            <a:gd name="T53" fmla="*/ T52 w 61"/>
                            <a:gd name="T54" fmla="+- 0 406 376"/>
                            <a:gd name="T55" fmla="*/ 406 h 61"/>
                            <a:gd name="T56" fmla="+- 0 1281 1221"/>
                            <a:gd name="T57" fmla="*/ T56 w 61"/>
                            <a:gd name="T58" fmla="+- 0 414 376"/>
                            <a:gd name="T59" fmla="*/ 414 h 61"/>
                            <a:gd name="T60" fmla="+- 0 1278 1221"/>
                            <a:gd name="T61" fmla="*/ T60 w 61"/>
                            <a:gd name="T62" fmla="+- 0 421 376"/>
                            <a:gd name="T63" fmla="*/ 421 h 61"/>
                            <a:gd name="T64" fmla="+- 0 1266 1221"/>
                            <a:gd name="T65" fmla="*/ T64 w 61"/>
                            <a:gd name="T66" fmla="+- 0 433 376"/>
                            <a:gd name="T67" fmla="*/ 433 h 61"/>
                            <a:gd name="T68" fmla="+- 0 1259 1221"/>
                            <a:gd name="T69" fmla="*/ T68 w 61"/>
                            <a:gd name="T70" fmla="+- 0 436 376"/>
                            <a:gd name="T71" fmla="*/ 436 h 61"/>
                            <a:gd name="T72" fmla="+- 0 1251 1221"/>
                            <a:gd name="T73" fmla="*/ T72 w 61"/>
                            <a:gd name="T74" fmla="+- 0 436 376"/>
                            <a:gd name="T75" fmla="*/ 43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61">
                              <a:moveTo>
                                <a:pt x="30"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2574" id="Полилиния: фигура 136" o:spid="_x0000_s1026" style="position:absolute;margin-left:61.05pt;margin-top:18.8pt;width:3.05pt;height:3.0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" path="m30,60r-8,l15,57,3,45,,38,,22,3,15,15,3,22,,38,r7,3l57,15r3,7l60,30r,8l57,45,45,57r-7,3l30,60xe" fillcolor="black" stroked="f">
                <v:path arrowok="t" o:connecttype="custom" o:connectlocs="19050,276860;13970,276860;9525,274955;1905,267335;0,262890;0,252730;1905,248285;9525,240665;13970,238760;24130,238760;28575,240665;36195,248285;38100,252730;38100,257810;38100,262890;36195,267335;28575,274955;24130,276860;19050,276860" o:connectangles="0,0,0,0,0,0,0,0,0,0,0,0,0,0,0,0,0,0,0"/>
                <w10:wrap anchorx="page"/>
              </v:shape>
            </w:pict>
          </mc:Fallback>
        </mc:AlternateContent>
      </w:r>
      <w:r w:rsidRPr="00706451">
        <w:rPr>
          <w:rFonts w:ascii="Times New Roman" w:hAnsi="Times New Roman" w:cs="Times New Roman"/>
          <w:sz w:val="24"/>
          <w:szCs w:val="24"/>
        </w:rPr>
        <w:t>Неподдающийся</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лечению</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кашель</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(в</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течение</w:t>
      </w:r>
      <w:r w:rsidRPr="00706451">
        <w:rPr>
          <w:rFonts w:ascii="Times New Roman" w:hAnsi="Times New Roman" w:cs="Times New Roman"/>
          <w:spacing w:val="7"/>
          <w:sz w:val="24"/>
          <w:szCs w:val="24"/>
        </w:rPr>
        <w:t xml:space="preserve"> </w:t>
      </w:r>
      <w:r w:rsidRPr="00706451">
        <w:rPr>
          <w:rFonts w:ascii="Times New Roman" w:hAnsi="Times New Roman" w:cs="Times New Roman"/>
          <w:sz w:val="24"/>
          <w:szCs w:val="24"/>
        </w:rPr>
        <w:t>2-3-х</w:t>
      </w:r>
      <w:r w:rsidRPr="00706451">
        <w:rPr>
          <w:rFonts w:ascii="Times New Roman" w:hAnsi="Times New Roman" w:cs="Times New Roman"/>
          <w:spacing w:val="8"/>
          <w:sz w:val="24"/>
          <w:szCs w:val="24"/>
        </w:rPr>
        <w:t xml:space="preserve"> </w:t>
      </w:r>
      <w:r w:rsidRPr="00706451">
        <w:rPr>
          <w:rFonts w:ascii="Times New Roman" w:hAnsi="Times New Roman" w:cs="Times New Roman"/>
          <w:sz w:val="24"/>
          <w:szCs w:val="24"/>
        </w:rPr>
        <w:t>недель);</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Снижение</w:t>
      </w:r>
      <w:r w:rsidRPr="00706451">
        <w:rPr>
          <w:rFonts w:ascii="Times New Roman" w:hAnsi="Times New Roman" w:cs="Times New Roman"/>
          <w:spacing w:val="41"/>
          <w:sz w:val="24"/>
          <w:szCs w:val="24"/>
        </w:rPr>
        <w:t xml:space="preserve"> </w:t>
      </w:r>
      <w:r w:rsidRPr="00706451">
        <w:rPr>
          <w:rFonts w:ascii="Times New Roman" w:hAnsi="Times New Roman" w:cs="Times New Roman"/>
          <w:sz w:val="24"/>
          <w:szCs w:val="24"/>
        </w:rPr>
        <w:t>аппетита;</w:t>
      </w:r>
    </w:p>
    <w:p w14:paraId="706B01C9" w14:textId="604E4747" w:rsidR="004B4279" w:rsidRPr="00706451" w:rsidRDefault="004B4279" w:rsidP="001C3373">
      <w:pPr>
        <w:pStyle w:val="a3"/>
        <w:spacing w:before="1" w:line="360" w:lineRule="auto"/>
        <w:ind w:left="0" w:right="-1"/>
        <w:rPr>
          <w:rFonts w:ascii="Times New Roman" w:hAnsi="Times New Roman" w:cs="Times New Roman"/>
          <w:sz w:val="24"/>
          <w:szCs w:val="24"/>
        </w:rPr>
      </w:pPr>
      <w:r w:rsidRPr="00706451">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39F874F8" wp14:editId="7767B316">
                <wp:simplePos x="0" y="0"/>
                <wp:positionH relativeFrom="page">
                  <wp:posOffset>775335</wp:posOffset>
                </wp:positionH>
                <wp:positionV relativeFrom="paragraph">
                  <wp:posOffset>63500</wp:posOffset>
                </wp:positionV>
                <wp:extent cx="38735" cy="38735"/>
                <wp:effectExtent l="3810" t="5715" r="5080" b="3175"/>
                <wp:wrapNone/>
                <wp:docPr id="135" name="Полилиния: фигура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1 1221"/>
                            <a:gd name="T1" fmla="*/ T0 w 61"/>
                            <a:gd name="T2" fmla="+- 0 160 100"/>
                            <a:gd name="T3" fmla="*/ 160 h 61"/>
                            <a:gd name="T4" fmla="+- 0 1243 1221"/>
                            <a:gd name="T5" fmla="*/ T4 w 61"/>
                            <a:gd name="T6" fmla="+- 0 160 100"/>
                            <a:gd name="T7" fmla="*/ 160 h 61"/>
                            <a:gd name="T8" fmla="+- 0 1236 1221"/>
                            <a:gd name="T9" fmla="*/ T8 w 61"/>
                            <a:gd name="T10" fmla="+- 0 157 100"/>
                            <a:gd name="T11" fmla="*/ 157 h 61"/>
                            <a:gd name="T12" fmla="+- 0 1224 1221"/>
                            <a:gd name="T13" fmla="*/ T12 w 61"/>
                            <a:gd name="T14" fmla="+- 0 145 100"/>
                            <a:gd name="T15" fmla="*/ 145 h 61"/>
                            <a:gd name="T16" fmla="+- 0 1221 1221"/>
                            <a:gd name="T17" fmla="*/ T16 w 61"/>
                            <a:gd name="T18" fmla="+- 0 138 100"/>
                            <a:gd name="T19" fmla="*/ 138 h 61"/>
                            <a:gd name="T20" fmla="+- 0 1221 1221"/>
                            <a:gd name="T21" fmla="*/ T20 w 61"/>
                            <a:gd name="T22" fmla="+- 0 122 100"/>
                            <a:gd name="T23" fmla="*/ 122 h 61"/>
                            <a:gd name="T24" fmla="+- 0 1224 1221"/>
                            <a:gd name="T25" fmla="*/ T24 w 61"/>
                            <a:gd name="T26" fmla="+- 0 115 100"/>
                            <a:gd name="T27" fmla="*/ 115 h 61"/>
                            <a:gd name="T28" fmla="+- 0 1236 1221"/>
                            <a:gd name="T29" fmla="*/ T28 w 61"/>
                            <a:gd name="T30" fmla="+- 0 103 100"/>
                            <a:gd name="T31" fmla="*/ 103 h 61"/>
                            <a:gd name="T32" fmla="+- 0 1243 1221"/>
                            <a:gd name="T33" fmla="*/ T32 w 61"/>
                            <a:gd name="T34" fmla="+- 0 100 100"/>
                            <a:gd name="T35" fmla="*/ 100 h 61"/>
                            <a:gd name="T36" fmla="+- 0 1259 1221"/>
                            <a:gd name="T37" fmla="*/ T36 w 61"/>
                            <a:gd name="T38" fmla="+- 0 100 100"/>
                            <a:gd name="T39" fmla="*/ 100 h 61"/>
                            <a:gd name="T40" fmla="+- 0 1266 1221"/>
                            <a:gd name="T41" fmla="*/ T40 w 61"/>
                            <a:gd name="T42" fmla="+- 0 103 100"/>
                            <a:gd name="T43" fmla="*/ 103 h 61"/>
                            <a:gd name="T44" fmla="+- 0 1278 1221"/>
                            <a:gd name="T45" fmla="*/ T44 w 61"/>
                            <a:gd name="T46" fmla="+- 0 115 100"/>
                            <a:gd name="T47" fmla="*/ 115 h 61"/>
                            <a:gd name="T48" fmla="+- 0 1281 1221"/>
                            <a:gd name="T49" fmla="*/ T48 w 61"/>
                            <a:gd name="T50" fmla="+- 0 122 100"/>
                            <a:gd name="T51" fmla="*/ 122 h 61"/>
                            <a:gd name="T52" fmla="+- 0 1281 1221"/>
                            <a:gd name="T53" fmla="*/ T52 w 61"/>
                            <a:gd name="T54" fmla="+- 0 130 100"/>
                            <a:gd name="T55" fmla="*/ 130 h 61"/>
                            <a:gd name="T56" fmla="+- 0 1281 1221"/>
                            <a:gd name="T57" fmla="*/ T56 w 61"/>
                            <a:gd name="T58" fmla="+- 0 138 100"/>
                            <a:gd name="T59" fmla="*/ 138 h 61"/>
                            <a:gd name="T60" fmla="+- 0 1278 1221"/>
                            <a:gd name="T61" fmla="*/ T60 w 61"/>
                            <a:gd name="T62" fmla="+- 0 145 100"/>
                            <a:gd name="T63" fmla="*/ 145 h 61"/>
                            <a:gd name="T64" fmla="+- 0 1266 1221"/>
                            <a:gd name="T65" fmla="*/ T64 w 61"/>
                            <a:gd name="T66" fmla="+- 0 157 100"/>
                            <a:gd name="T67" fmla="*/ 157 h 61"/>
                            <a:gd name="T68" fmla="+- 0 1259 1221"/>
                            <a:gd name="T69" fmla="*/ T68 w 61"/>
                            <a:gd name="T70" fmla="+- 0 160 100"/>
                            <a:gd name="T71" fmla="*/ 160 h 61"/>
                            <a:gd name="T72" fmla="+- 0 1251 1221"/>
                            <a:gd name="T73" fmla="*/ T72 w 61"/>
                            <a:gd name="T74" fmla="+- 0 160 100"/>
                            <a:gd name="T75" fmla="*/ 16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61">
                              <a:moveTo>
                                <a:pt x="30"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2FDA" id="Полилиния: фигура 135" o:spid="_x0000_s1026" style="position:absolute;margin-left:61.05pt;margin-top:5pt;width:3.05pt;height:3.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" path="m30,60r-8,l15,57,3,45,,38,,22,3,15,15,3,22,,38,r7,3l57,15r3,7l60,30r,8l57,45,45,57r-7,3l30,60xe" fillcolor="black" stroked="f">
                <v:path arrowok="t" o:connecttype="custom" o:connectlocs="19050,101600;13970,101600;9525,99695;1905,92075;0,87630;0,77470;1905,73025;9525,65405;13970,63500;24130,63500;28575,65405;36195,73025;38100,77470;38100,82550;38100,87630;36195,92075;28575,99695;24130,101600;19050,101600" o:connectangles="0,0,0,0,0,0,0,0,0,0,0,0,0,0,0,0,0,0,0"/>
                <w10:wrap anchorx="page"/>
              </v:shape>
            </w:pict>
          </mc:Fallback>
        </mc:AlternateContent>
      </w:r>
      <w:r w:rsidRPr="00706451">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0BAC1A13" wp14:editId="614308BC">
                <wp:simplePos x="0" y="0"/>
                <wp:positionH relativeFrom="page">
                  <wp:posOffset>775335</wp:posOffset>
                </wp:positionH>
                <wp:positionV relativeFrom="paragraph">
                  <wp:posOffset>228600</wp:posOffset>
                </wp:positionV>
                <wp:extent cx="38735" cy="38735"/>
                <wp:effectExtent l="3810" t="8890" r="5080" b="0"/>
                <wp:wrapNone/>
                <wp:docPr id="134" name="Полилиния: фигура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9 1221"/>
                            <a:gd name="T1" fmla="*/ T0 w 61"/>
                            <a:gd name="T2" fmla="+- 0 420 360"/>
                            <a:gd name="T3" fmla="*/ 420 h 61"/>
                            <a:gd name="T4" fmla="+- 0 1243 1221"/>
                            <a:gd name="T5" fmla="*/ T4 w 61"/>
                            <a:gd name="T6" fmla="+- 0 420 360"/>
                            <a:gd name="T7" fmla="*/ 420 h 61"/>
                            <a:gd name="T8" fmla="+- 0 1236 1221"/>
                            <a:gd name="T9" fmla="*/ T8 w 61"/>
                            <a:gd name="T10" fmla="+- 0 417 360"/>
                            <a:gd name="T11" fmla="*/ 417 h 61"/>
                            <a:gd name="T12" fmla="+- 0 1224 1221"/>
                            <a:gd name="T13" fmla="*/ T12 w 61"/>
                            <a:gd name="T14" fmla="+- 0 405 360"/>
                            <a:gd name="T15" fmla="*/ 405 h 61"/>
                            <a:gd name="T16" fmla="+- 0 1221 1221"/>
                            <a:gd name="T17" fmla="*/ T16 w 61"/>
                            <a:gd name="T18" fmla="+- 0 398 360"/>
                            <a:gd name="T19" fmla="*/ 398 h 61"/>
                            <a:gd name="T20" fmla="+- 0 1221 1221"/>
                            <a:gd name="T21" fmla="*/ T20 w 61"/>
                            <a:gd name="T22" fmla="+- 0 382 360"/>
                            <a:gd name="T23" fmla="*/ 382 h 61"/>
                            <a:gd name="T24" fmla="+- 0 1224 1221"/>
                            <a:gd name="T25" fmla="*/ T24 w 61"/>
                            <a:gd name="T26" fmla="+- 0 375 360"/>
                            <a:gd name="T27" fmla="*/ 375 h 61"/>
                            <a:gd name="T28" fmla="+- 0 1236 1221"/>
                            <a:gd name="T29" fmla="*/ T28 w 61"/>
                            <a:gd name="T30" fmla="+- 0 363 360"/>
                            <a:gd name="T31" fmla="*/ 363 h 61"/>
                            <a:gd name="T32" fmla="+- 0 1243 1221"/>
                            <a:gd name="T33" fmla="*/ T32 w 61"/>
                            <a:gd name="T34" fmla="+- 0 360 360"/>
                            <a:gd name="T35" fmla="*/ 360 h 61"/>
                            <a:gd name="T36" fmla="+- 0 1259 1221"/>
                            <a:gd name="T37" fmla="*/ T36 w 61"/>
                            <a:gd name="T38" fmla="+- 0 360 360"/>
                            <a:gd name="T39" fmla="*/ 360 h 61"/>
                            <a:gd name="T40" fmla="+- 0 1266 1221"/>
                            <a:gd name="T41" fmla="*/ T40 w 61"/>
                            <a:gd name="T42" fmla="+- 0 363 360"/>
                            <a:gd name="T43" fmla="*/ 363 h 61"/>
                            <a:gd name="T44" fmla="+- 0 1278 1221"/>
                            <a:gd name="T45" fmla="*/ T44 w 61"/>
                            <a:gd name="T46" fmla="+- 0 375 360"/>
                            <a:gd name="T47" fmla="*/ 375 h 61"/>
                            <a:gd name="T48" fmla="+- 0 1281 1221"/>
                            <a:gd name="T49" fmla="*/ T48 w 61"/>
                            <a:gd name="T50" fmla="+- 0 382 360"/>
                            <a:gd name="T51" fmla="*/ 382 h 61"/>
                            <a:gd name="T52" fmla="+- 0 1281 1221"/>
                            <a:gd name="T53" fmla="*/ T52 w 61"/>
                            <a:gd name="T54" fmla="+- 0 390 360"/>
                            <a:gd name="T55" fmla="*/ 390 h 61"/>
                            <a:gd name="T56" fmla="+- 0 1281 1221"/>
                            <a:gd name="T57" fmla="*/ T56 w 61"/>
                            <a:gd name="T58" fmla="+- 0 398 360"/>
                            <a:gd name="T59" fmla="*/ 398 h 61"/>
                            <a:gd name="T60" fmla="+- 0 1278 1221"/>
                            <a:gd name="T61" fmla="*/ T60 w 61"/>
                            <a:gd name="T62" fmla="+- 0 405 360"/>
                            <a:gd name="T63" fmla="*/ 405 h 61"/>
                            <a:gd name="T64" fmla="+- 0 1266 1221"/>
                            <a:gd name="T65" fmla="*/ T64 w 61"/>
                            <a:gd name="T66" fmla="+- 0 417 360"/>
                            <a:gd name="T67" fmla="*/ 417 h 61"/>
                            <a:gd name="T68" fmla="+- 0 1259 1221"/>
                            <a:gd name="T69" fmla="*/ T68 w 61"/>
                            <a:gd name="T70" fmla="+- 0 420 360"/>
                            <a:gd name="T71" fmla="*/ 42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38"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B926" id="Полилиния: фигура 134" o:spid="_x0000_s1026" style="position:absolute;margin-left:61.05pt;margin-top:18pt;width:3.05pt;height:3.0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" path="m38,60r-16,l15,57,3,45,,38,,22,3,15,15,3,22,,38,r7,3l57,15r3,7l60,30r,8l57,45,45,57r-7,3xe" fillcolor="black" stroked="f">
                <v:path arrowok="t" o:connecttype="custom" o:connectlocs="24130,266700;13970,266700;9525,264795;1905,257175;0,252730;0,242570;1905,238125;9525,230505;13970,228600;24130,228600;28575,230505;36195,238125;38100,242570;38100,247650;38100,252730;36195,257175;28575,264795;24130,266700" o:connectangles="0,0,0,0,0,0,0,0,0,0,0,0,0,0,0,0,0,0"/>
                <w10:wrap anchorx="page"/>
              </v:shape>
            </w:pict>
          </mc:Fallback>
        </mc:AlternateContent>
      </w:r>
      <w:r w:rsidRPr="00706451">
        <w:rPr>
          <w:rFonts w:ascii="Times New Roman" w:hAnsi="Times New Roman" w:cs="Times New Roman"/>
          <w:w w:val="105"/>
          <w:sz w:val="24"/>
          <w:szCs w:val="24"/>
        </w:rPr>
        <w:t>Потеря веса;</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Раздражительность,</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плохой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сон;</w:t>
      </w:r>
    </w:p>
    <w:p w14:paraId="5430673E" w14:textId="23A9BBF7" w:rsidR="004B4279" w:rsidRPr="00706451" w:rsidRDefault="004B4279" w:rsidP="001C3373">
      <w:pPr>
        <w:pStyle w:val="a3"/>
        <w:spacing w:before="1" w:line="360" w:lineRule="auto"/>
        <w:ind w:left="0" w:right="-1"/>
        <w:rPr>
          <w:rFonts w:ascii="Times New Roman" w:hAnsi="Times New Roman" w:cs="Times New Roman"/>
          <w:sz w:val="24"/>
          <w:szCs w:val="24"/>
        </w:rPr>
      </w:pPr>
      <w:r w:rsidRPr="00706451">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471056B" wp14:editId="694F562C">
                <wp:simplePos x="0" y="0"/>
                <wp:positionH relativeFrom="page">
                  <wp:posOffset>775335</wp:posOffset>
                </wp:positionH>
                <wp:positionV relativeFrom="paragraph">
                  <wp:posOffset>63500</wp:posOffset>
                </wp:positionV>
                <wp:extent cx="38735" cy="38735"/>
                <wp:effectExtent l="3810" t="635" r="5080" b="8255"/>
                <wp:wrapNone/>
                <wp:docPr id="133" name="Полилиния: фигура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1 1221"/>
                            <a:gd name="T1" fmla="*/ T0 w 61"/>
                            <a:gd name="T2" fmla="+- 0 160 100"/>
                            <a:gd name="T3" fmla="*/ 160 h 61"/>
                            <a:gd name="T4" fmla="+- 0 1243 1221"/>
                            <a:gd name="T5" fmla="*/ T4 w 61"/>
                            <a:gd name="T6" fmla="+- 0 160 100"/>
                            <a:gd name="T7" fmla="*/ 160 h 61"/>
                            <a:gd name="T8" fmla="+- 0 1236 1221"/>
                            <a:gd name="T9" fmla="*/ T8 w 61"/>
                            <a:gd name="T10" fmla="+- 0 157 100"/>
                            <a:gd name="T11" fmla="*/ 157 h 61"/>
                            <a:gd name="T12" fmla="+- 0 1224 1221"/>
                            <a:gd name="T13" fmla="*/ T12 w 61"/>
                            <a:gd name="T14" fmla="+- 0 145 100"/>
                            <a:gd name="T15" fmla="*/ 145 h 61"/>
                            <a:gd name="T16" fmla="+- 0 1221 1221"/>
                            <a:gd name="T17" fmla="*/ T16 w 61"/>
                            <a:gd name="T18" fmla="+- 0 138 100"/>
                            <a:gd name="T19" fmla="*/ 138 h 61"/>
                            <a:gd name="T20" fmla="+- 0 1221 1221"/>
                            <a:gd name="T21" fmla="*/ T20 w 61"/>
                            <a:gd name="T22" fmla="+- 0 122 100"/>
                            <a:gd name="T23" fmla="*/ 122 h 61"/>
                            <a:gd name="T24" fmla="+- 0 1224 1221"/>
                            <a:gd name="T25" fmla="*/ T24 w 61"/>
                            <a:gd name="T26" fmla="+- 0 115 100"/>
                            <a:gd name="T27" fmla="*/ 115 h 61"/>
                            <a:gd name="T28" fmla="+- 0 1236 1221"/>
                            <a:gd name="T29" fmla="*/ T28 w 61"/>
                            <a:gd name="T30" fmla="+- 0 103 100"/>
                            <a:gd name="T31" fmla="*/ 103 h 61"/>
                            <a:gd name="T32" fmla="+- 0 1243 1221"/>
                            <a:gd name="T33" fmla="*/ T32 w 61"/>
                            <a:gd name="T34" fmla="+- 0 100 100"/>
                            <a:gd name="T35" fmla="*/ 100 h 61"/>
                            <a:gd name="T36" fmla="+- 0 1259 1221"/>
                            <a:gd name="T37" fmla="*/ T36 w 61"/>
                            <a:gd name="T38" fmla="+- 0 100 100"/>
                            <a:gd name="T39" fmla="*/ 100 h 61"/>
                            <a:gd name="T40" fmla="+- 0 1266 1221"/>
                            <a:gd name="T41" fmla="*/ T40 w 61"/>
                            <a:gd name="T42" fmla="+- 0 103 100"/>
                            <a:gd name="T43" fmla="*/ 103 h 61"/>
                            <a:gd name="T44" fmla="+- 0 1278 1221"/>
                            <a:gd name="T45" fmla="*/ T44 w 61"/>
                            <a:gd name="T46" fmla="+- 0 115 100"/>
                            <a:gd name="T47" fmla="*/ 115 h 61"/>
                            <a:gd name="T48" fmla="+- 0 1281 1221"/>
                            <a:gd name="T49" fmla="*/ T48 w 61"/>
                            <a:gd name="T50" fmla="+- 0 122 100"/>
                            <a:gd name="T51" fmla="*/ 122 h 61"/>
                            <a:gd name="T52" fmla="+- 0 1281 1221"/>
                            <a:gd name="T53" fmla="*/ T52 w 61"/>
                            <a:gd name="T54" fmla="+- 0 130 100"/>
                            <a:gd name="T55" fmla="*/ 130 h 61"/>
                            <a:gd name="T56" fmla="+- 0 1281 1221"/>
                            <a:gd name="T57" fmla="*/ T56 w 61"/>
                            <a:gd name="T58" fmla="+- 0 138 100"/>
                            <a:gd name="T59" fmla="*/ 138 h 61"/>
                            <a:gd name="T60" fmla="+- 0 1278 1221"/>
                            <a:gd name="T61" fmla="*/ T60 w 61"/>
                            <a:gd name="T62" fmla="+- 0 145 100"/>
                            <a:gd name="T63" fmla="*/ 145 h 61"/>
                            <a:gd name="T64" fmla="+- 0 1266 1221"/>
                            <a:gd name="T65" fmla="*/ T64 w 61"/>
                            <a:gd name="T66" fmla="+- 0 157 100"/>
                            <a:gd name="T67" fmla="*/ 157 h 61"/>
                            <a:gd name="T68" fmla="+- 0 1259 1221"/>
                            <a:gd name="T69" fmla="*/ T68 w 61"/>
                            <a:gd name="T70" fmla="+- 0 160 100"/>
                            <a:gd name="T71" fmla="*/ 160 h 61"/>
                            <a:gd name="T72" fmla="+- 0 1251 1221"/>
                            <a:gd name="T73" fmla="*/ T72 w 61"/>
                            <a:gd name="T74" fmla="+- 0 160 100"/>
                            <a:gd name="T75" fmla="*/ 16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61">
                              <a:moveTo>
                                <a:pt x="30"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9742" id="Полилиния: фигура 133" o:spid="_x0000_s1026" style="position:absolute;margin-left:61.05pt;margin-top:5pt;width:3.05pt;height:3.0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" path="m30,60r-8,l15,57,3,45,,38,,22,3,15,15,3,22,,38,r7,3l57,15r3,7l60,30r,8l57,45,45,57r-7,3l30,60xe" fillcolor="black" stroked="f">
                <v:path arrowok="t" o:connecttype="custom" o:connectlocs="19050,101600;13970,101600;9525,99695;1905,92075;0,87630;0,77470;1905,73025;9525,65405;13970,63500;24130,63500;28575,65405;36195,73025;38100,77470;38100,82550;38100,87630;36195,92075;28575,99695;24130,101600;19050,101600" o:connectangles="0,0,0,0,0,0,0,0,0,0,0,0,0,0,0,0,0,0,0"/>
                <w10:wrap anchorx="page"/>
              </v:shape>
            </w:pict>
          </mc:Fallback>
        </mc:AlternateContent>
      </w:r>
      <w:r w:rsidRPr="00706451">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5EE9D4C0" wp14:editId="54B03595">
                <wp:simplePos x="0" y="0"/>
                <wp:positionH relativeFrom="page">
                  <wp:posOffset>775335</wp:posOffset>
                </wp:positionH>
                <wp:positionV relativeFrom="paragraph">
                  <wp:posOffset>228600</wp:posOffset>
                </wp:positionV>
                <wp:extent cx="38735" cy="38735"/>
                <wp:effectExtent l="3810" t="3810" r="5080" b="5080"/>
                <wp:wrapNone/>
                <wp:docPr id="132" name="Полилиния: фигура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8735"/>
                        </a:xfrm>
                        <a:custGeom>
                          <a:avLst/>
                          <a:gdLst>
                            <a:gd name="T0" fmla="+- 0 1251 1221"/>
                            <a:gd name="T1" fmla="*/ T0 w 61"/>
                            <a:gd name="T2" fmla="+- 0 420 360"/>
                            <a:gd name="T3" fmla="*/ 420 h 61"/>
                            <a:gd name="T4" fmla="+- 0 1243 1221"/>
                            <a:gd name="T5" fmla="*/ T4 w 61"/>
                            <a:gd name="T6" fmla="+- 0 420 360"/>
                            <a:gd name="T7" fmla="*/ 420 h 61"/>
                            <a:gd name="T8" fmla="+- 0 1236 1221"/>
                            <a:gd name="T9" fmla="*/ T8 w 61"/>
                            <a:gd name="T10" fmla="+- 0 417 360"/>
                            <a:gd name="T11" fmla="*/ 417 h 61"/>
                            <a:gd name="T12" fmla="+- 0 1224 1221"/>
                            <a:gd name="T13" fmla="*/ T12 w 61"/>
                            <a:gd name="T14" fmla="+- 0 405 360"/>
                            <a:gd name="T15" fmla="*/ 405 h 61"/>
                            <a:gd name="T16" fmla="+- 0 1221 1221"/>
                            <a:gd name="T17" fmla="*/ T16 w 61"/>
                            <a:gd name="T18" fmla="+- 0 398 360"/>
                            <a:gd name="T19" fmla="*/ 398 h 61"/>
                            <a:gd name="T20" fmla="+- 0 1221 1221"/>
                            <a:gd name="T21" fmla="*/ T20 w 61"/>
                            <a:gd name="T22" fmla="+- 0 382 360"/>
                            <a:gd name="T23" fmla="*/ 382 h 61"/>
                            <a:gd name="T24" fmla="+- 0 1224 1221"/>
                            <a:gd name="T25" fmla="*/ T24 w 61"/>
                            <a:gd name="T26" fmla="+- 0 375 360"/>
                            <a:gd name="T27" fmla="*/ 375 h 61"/>
                            <a:gd name="T28" fmla="+- 0 1236 1221"/>
                            <a:gd name="T29" fmla="*/ T28 w 61"/>
                            <a:gd name="T30" fmla="+- 0 363 360"/>
                            <a:gd name="T31" fmla="*/ 363 h 61"/>
                            <a:gd name="T32" fmla="+- 0 1243 1221"/>
                            <a:gd name="T33" fmla="*/ T32 w 61"/>
                            <a:gd name="T34" fmla="+- 0 360 360"/>
                            <a:gd name="T35" fmla="*/ 360 h 61"/>
                            <a:gd name="T36" fmla="+- 0 1259 1221"/>
                            <a:gd name="T37" fmla="*/ T36 w 61"/>
                            <a:gd name="T38" fmla="+- 0 360 360"/>
                            <a:gd name="T39" fmla="*/ 360 h 61"/>
                            <a:gd name="T40" fmla="+- 0 1266 1221"/>
                            <a:gd name="T41" fmla="*/ T40 w 61"/>
                            <a:gd name="T42" fmla="+- 0 363 360"/>
                            <a:gd name="T43" fmla="*/ 363 h 61"/>
                            <a:gd name="T44" fmla="+- 0 1278 1221"/>
                            <a:gd name="T45" fmla="*/ T44 w 61"/>
                            <a:gd name="T46" fmla="+- 0 375 360"/>
                            <a:gd name="T47" fmla="*/ 375 h 61"/>
                            <a:gd name="T48" fmla="+- 0 1281 1221"/>
                            <a:gd name="T49" fmla="*/ T48 w 61"/>
                            <a:gd name="T50" fmla="+- 0 382 360"/>
                            <a:gd name="T51" fmla="*/ 382 h 61"/>
                            <a:gd name="T52" fmla="+- 0 1281 1221"/>
                            <a:gd name="T53" fmla="*/ T52 w 61"/>
                            <a:gd name="T54" fmla="+- 0 390 360"/>
                            <a:gd name="T55" fmla="*/ 390 h 61"/>
                            <a:gd name="T56" fmla="+- 0 1281 1221"/>
                            <a:gd name="T57" fmla="*/ T56 w 61"/>
                            <a:gd name="T58" fmla="+- 0 398 360"/>
                            <a:gd name="T59" fmla="*/ 398 h 61"/>
                            <a:gd name="T60" fmla="+- 0 1278 1221"/>
                            <a:gd name="T61" fmla="*/ T60 w 61"/>
                            <a:gd name="T62" fmla="+- 0 405 360"/>
                            <a:gd name="T63" fmla="*/ 405 h 61"/>
                            <a:gd name="T64" fmla="+- 0 1266 1221"/>
                            <a:gd name="T65" fmla="*/ T64 w 61"/>
                            <a:gd name="T66" fmla="+- 0 417 360"/>
                            <a:gd name="T67" fmla="*/ 417 h 61"/>
                            <a:gd name="T68" fmla="+- 0 1259 1221"/>
                            <a:gd name="T69" fmla="*/ T68 w 61"/>
                            <a:gd name="T70" fmla="+- 0 420 360"/>
                            <a:gd name="T71" fmla="*/ 420 h 61"/>
                            <a:gd name="T72" fmla="+- 0 1251 1221"/>
                            <a:gd name="T73" fmla="*/ T72 w 61"/>
                            <a:gd name="T74" fmla="+- 0 420 360"/>
                            <a:gd name="T75" fmla="*/ 42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61">
                              <a:moveTo>
                                <a:pt x="30" y="60"/>
                              </a:moveTo>
                              <a:lnTo>
                                <a:pt x="22" y="60"/>
                              </a:lnTo>
                              <a:lnTo>
                                <a:pt x="15" y="57"/>
                              </a:lnTo>
                              <a:lnTo>
                                <a:pt x="3" y="45"/>
                              </a:lnTo>
                              <a:lnTo>
                                <a:pt x="0" y="38"/>
                              </a:lnTo>
                              <a:lnTo>
                                <a:pt x="0" y="22"/>
                              </a:lnTo>
                              <a:lnTo>
                                <a:pt x="3" y="15"/>
                              </a:lnTo>
                              <a:lnTo>
                                <a:pt x="15" y="3"/>
                              </a:lnTo>
                              <a:lnTo>
                                <a:pt x="22" y="0"/>
                              </a:lnTo>
                              <a:lnTo>
                                <a:pt x="38" y="0"/>
                              </a:lnTo>
                              <a:lnTo>
                                <a:pt x="45" y="3"/>
                              </a:lnTo>
                              <a:lnTo>
                                <a:pt x="57" y="15"/>
                              </a:lnTo>
                              <a:lnTo>
                                <a:pt x="60" y="22"/>
                              </a:lnTo>
                              <a:lnTo>
                                <a:pt x="60" y="30"/>
                              </a:lnTo>
                              <a:lnTo>
                                <a:pt x="60" y="38"/>
                              </a:lnTo>
                              <a:lnTo>
                                <a:pt x="57" y="45"/>
                              </a:lnTo>
                              <a:lnTo>
                                <a:pt x="45" y="57"/>
                              </a:lnTo>
                              <a:lnTo>
                                <a:pt x="38" y="60"/>
                              </a:lnTo>
                              <a:lnTo>
                                <a:pt x="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D894" id="Полилиния: фигура 132" o:spid="_x0000_s1026" style="position:absolute;margin-left:61.05pt;margin-top:18pt;width:3.05pt;height:3.0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" path="m30,60r-8,l15,57,3,45,,38,,22,3,15,15,3,22,,38,r7,3l57,15r3,7l60,30r,8l57,45,45,57r-7,3l30,60xe" fillcolor="black" stroked="f">
                <v:path arrowok="t" o:connecttype="custom" o:connectlocs="19050,266700;13970,266700;9525,264795;1905,257175;0,252730;0,242570;1905,238125;9525,230505;13970,228600;24130,228600;28575,230505;36195,238125;38100,242570;38100,247650;38100,252730;36195,257175;28575,264795;24130,266700;19050,266700" o:connectangles="0,0,0,0,0,0,0,0,0,0,0,0,0,0,0,0,0,0,0"/>
                <w10:wrap anchorx="page"/>
              </v:shape>
            </w:pict>
          </mc:Fallback>
        </mc:AlternateContent>
      </w:r>
      <w:r w:rsidRPr="00706451">
        <w:rPr>
          <w:rFonts w:ascii="Times New Roman" w:hAnsi="Times New Roman" w:cs="Times New Roman"/>
          <w:sz w:val="24"/>
          <w:szCs w:val="24"/>
        </w:rPr>
        <w:t>Повышение</w:t>
      </w:r>
      <w:r w:rsidRPr="00706451">
        <w:rPr>
          <w:rFonts w:ascii="Times New Roman" w:hAnsi="Times New Roman" w:cs="Times New Roman"/>
          <w:spacing w:val="4"/>
          <w:sz w:val="24"/>
          <w:szCs w:val="24"/>
        </w:rPr>
        <w:t xml:space="preserve"> </w:t>
      </w:r>
      <w:r w:rsidRPr="00706451">
        <w:rPr>
          <w:rFonts w:ascii="Times New Roman" w:hAnsi="Times New Roman" w:cs="Times New Roman"/>
          <w:sz w:val="24"/>
          <w:szCs w:val="24"/>
        </w:rPr>
        <w:t>температуры</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тела</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по</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вечерам</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(чаще</w:t>
      </w:r>
      <w:r w:rsidRPr="00706451">
        <w:rPr>
          <w:rFonts w:ascii="Times New Roman" w:hAnsi="Times New Roman" w:cs="Times New Roman"/>
          <w:spacing w:val="5"/>
          <w:sz w:val="24"/>
          <w:szCs w:val="24"/>
        </w:rPr>
        <w:t xml:space="preserve"> </w:t>
      </w:r>
      <w:r w:rsidRPr="00706451">
        <w:rPr>
          <w:rFonts w:ascii="Times New Roman" w:hAnsi="Times New Roman" w:cs="Times New Roman"/>
          <w:sz w:val="24"/>
          <w:szCs w:val="24"/>
        </w:rPr>
        <w:t>37,5-37,6);</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Ночная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потливость;</w:t>
      </w:r>
    </w:p>
    <w:p w14:paraId="5FF58CAA" w14:textId="77777777" w:rsidR="004B4279" w:rsidRPr="00706451" w:rsidRDefault="004B4279" w:rsidP="001C3373">
      <w:pPr>
        <w:pStyle w:val="a3"/>
        <w:spacing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При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появлении</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симптомов</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заболевания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необходимо</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обратиться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к</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врачу!</w:t>
      </w:r>
    </w:p>
    <w:p w14:paraId="6A22391C" w14:textId="77777777" w:rsidR="004B4279" w:rsidRPr="00706451" w:rsidRDefault="004B4279" w:rsidP="001C3373">
      <w:pPr>
        <w:spacing w:line="360" w:lineRule="auto"/>
        <w:ind w:left="0" w:right="-1"/>
        <w:rPr>
          <w:rFonts w:ascii="Times New Roman" w:hAnsi="Times New Roman" w:cs="Times New Roman"/>
          <w:i/>
          <w:sz w:val="24"/>
          <w:szCs w:val="24"/>
        </w:rPr>
      </w:pPr>
      <w:r w:rsidRPr="00706451">
        <w:rPr>
          <w:rFonts w:ascii="Times New Roman" w:hAnsi="Times New Roman" w:cs="Times New Roman"/>
          <w:i/>
          <w:sz w:val="24"/>
          <w:szCs w:val="24"/>
        </w:rPr>
        <w:t>Как</w:t>
      </w:r>
      <w:r w:rsidRPr="00706451">
        <w:rPr>
          <w:rFonts w:ascii="Times New Roman" w:hAnsi="Times New Roman" w:cs="Times New Roman"/>
          <w:i/>
          <w:spacing w:val="16"/>
          <w:sz w:val="24"/>
          <w:szCs w:val="24"/>
        </w:rPr>
        <w:t xml:space="preserve"> </w:t>
      </w:r>
      <w:r w:rsidRPr="00706451">
        <w:rPr>
          <w:rFonts w:ascii="Times New Roman" w:hAnsi="Times New Roman" w:cs="Times New Roman"/>
          <w:i/>
          <w:sz w:val="24"/>
          <w:szCs w:val="24"/>
        </w:rPr>
        <w:t>выявляют</w:t>
      </w:r>
      <w:r w:rsidRPr="00706451">
        <w:rPr>
          <w:rFonts w:ascii="Times New Roman" w:hAnsi="Times New Roman" w:cs="Times New Roman"/>
          <w:i/>
          <w:spacing w:val="17"/>
          <w:sz w:val="24"/>
          <w:szCs w:val="24"/>
        </w:rPr>
        <w:t xml:space="preserve"> </w:t>
      </w:r>
      <w:r w:rsidRPr="00706451">
        <w:rPr>
          <w:rFonts w:ascii="Times New Roman" w:hAnsi="Times New Roman" w:cs="Times New Roman"/>
          <w:i/>
          <w:sz w:val="24"/>
          <w:szCs w:val="24"/>
        </w:rPr>
        <w:t>туберкулез?</w:t>
      </w:r>
    </w:p>
    <w:p w14:paraId="3DF5E1D4" w14:textId="77777777" w:rsidR="004B4279" w:rsidRPr="00706451" w:rsidRDefault="004B4279" w:rsidP="001C3373">
      <w:pPr>
        <w:pStyle w:val="a3"/>
        <w:spacing w:before="198"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У детей туберкулез выявляют с помощью иммунодиагностических проб. Ежегодно, начиная с одного года, детям</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проводят туберкулинодиагностику (пробу Манту с 2 ТЕ), с 8 лет – аллерген туберкулезный рекомбинантный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(АТР). Затем по результатам проб проводят рентгенологическое обследование. Иммунодиагностические пробы</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необходимо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делать</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раннего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выявления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так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как</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начальные</w:t>
      </w:r>
      <w:r w:rsidRPr="00706451">
        <w:rPr>
          <w:rFonts w:ascii="Times New Roman" w:hAnsi="Times New Roman" w:cs="Times New Roman"/>
          <w:spacing w:val="46"/>
          <w:sz w:val="24"/>
          <w:szCs w:val="24"/>
        </w:rPr>
        <w:t xml:space="preserve"> </w:t>
      </w:r>
      <w:r w:rsidRPr="00706451">
        <w:rPr>
          <w:rFonts w:ascii="Times New Roman" w:hAnsi="Times New Roman" w:cs="Times New Roman"/>
          <w:sz w:val="24"/>
          <w:szCs w:val="24"/>
        </w:rPr>
        <w:t>его</w:t>
      </w:r>
      <w:r w:rsidRPr="00706451">
        <w:rPr>
          <w:rFonts w:ascii="Times New Roman" w:hAnsi="Times New Roman" w:cs="Times New Roman"/>
          <w:spacing w:val="46"/>
          <w:sz w:val="24"/>
          <w:szCs w:val="24"/>
        </w:rPr>
        <w:t xml:space="preserve"> </w:t>
      </w:r>
      <w:r w:rsidRPr="00706451">
        <w:rPr>
          <w:rFonts w:ascii="Times New Roman" w:hAnsi="Times New Roman" w:cs="Times New Roman"/>
          <w:sz w:val="24"/>
          <w:szCs w:val="24"/>
        </w:rPr>
        <w:t>стадии</w:t>
      </w:r>
      <w:r w:rsidRPr="00706451">
        <w:rPr>
          <w:rFonts w:ascii="Times New Roman" w:hAnsi="Times New Roman" w:cs="Times New Roman"/>
          <w:spacing w:val="46"/>
          <w:sz w:val="24"/>
          <w:szCs w:val="24"/>
        </w:rPr>
        <w:t xml:space="preserve"> </w:t>
      </w:r>
      <w:r w:rsidRPr="00706451">
        <w:rPr>
          <w:rFonts w:ascii="Times New Roman" w:hAnsi="Times New Roman" w:cs="Times New Roman"/>
          <w:sz w:val="24"/>
          <w:szCs w:val="24"/>
        </w:rPr>
        <w:t>протекают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бессимптомно.</w:t>
      </w:r>
    </w:p>
    <w:p w14:paraId="1CE5691F" w14:textId="77777777" w:rsidR="004B4279" w:rsidRPr="00706451" w:rsidRDefault="004B4279" w:rsidP="001C3373">
      <w:pPr>
        <w:spacing w:before="182" w:line="360" w:lineRule="auto"/>
        <w:ind w:left="0" w:right="-1"/>
        <w:rPr>
          <w:rFonts w:ascii="Times New Roman" w:hAnsi="Times New Roman" w:cs="Times New Roman"/>
          <w:i/>
          <w:sz w:val="24"/>
          <w:szCs w:val="24"/>
        </w:rPr>
      </w:pPr>
      <w:r w:rsidRPr="00706451">
        <w:rPr>
          <w:rFonts w:ascii="Times New Roman" w:hAnsi="Times New Roman" w:cs="Times New Roman"/>
          <w:i/>
          <w:sz w:val="24"/>
          <w:szCs w:val="24"/>
        </w:rPr>
        <w:t>Как</w:t>
      </w:r>
      <w:r w:rsidRPr="00706451">
        <w:rPr>
          <w:rFonts w:ascii="Times New Roman" w:hAnsi="Times New Roman" w:cs="Times New Roman"/>
          <w:i/>
          <w:spacing w:val="9"/>
          <w:sz w:val="24"/>
          <w:szCs w:val="24"/>
        </w:rPr>
        <w:t xml:space="preserve"> </w:t>
      </w:r>
      <w:r w:rsidRPr="00706451">
        <w:rPr>
          <w:rFonts w:ascii="Times New Roman" w:hAnsi="Times New Roman" w:cs="Times New Roman"/>
          <w:i/>
          <w:sz w:val="24"/>
          <w:szCs w:val="24"/>
        </w:rPr>
        <w:t>лечить</w:t>
      </w:r>
      <w:r w:rsidRPr="00706451">
        <w:rPr>
          <w:rFonts w:ascii="Times New Roman" w:hAnsi="Times New Roman" w:cs="Times New Roman"/>
          <w:i/>
          <w:spacing w:val="10"/>
          <w:sz w:val="24"/>
          <w:szCs w:val="24"/>
        </w:rPr>
        <w:t xml:space="preserve"> </w:t>
      </w:r>
      <w:r w:rsidRPr="00706451">
        <w:rPr>
          <w:rFonts w:ascii="Times New Roman" w:hAnsi="Times New Roman" w:cs="Times New Roman"/>
          <w:i/>
          <w:sz w:val="24"/>
          <w:szCs w:val="24"/>
        </w:rPr>
        <w:t>туберкулез?</w:t>
      </w:r>
    </w:p>
    <w:p w14:paraId="27FE7B57" w14:textId="77777777" w:rsidR="004B4279" w:rsidRPr="00706451" w:rsidRDefault="004B4279" w:rsidP="001C3373">
      <w:pPr>
        <w:pStyle w:val="a3"/>
        <w:spacing w:before="197" w:line="360" w:lineRule="auto"/>
        <w:ind w:left="0" w:right="-1"/>
        <w:rPr>
          <w:rFonts w:ascii="Times New Roman" w:hAnsi="Times New Roman" w:cs="Times New Roman"/>
          <w:sz w:val="24"/>
          <w:szCs w:val="24"/>
        </w:rPr>
      </w:pPr>
      <w:r w:rsidRPr="00706451">
        <w:rPr>
          <w:rFonts w:ascii="Times New Roman" w:hAnsi="Times New Roman" w:cs="Times New Roman"/>
          <w:w w:val="105"/>
          <w:sz w:val="24"/>
          <w:szCs w:val="24"/>
        </w:rPr>
        <w:t>Туберкулез – серьезное заболевание, требующее тщательного и длительного лечения под наблюдением</w:t>
      </w:r>
      <w:r w:rsidRPr="00706451">
        <w:rPr>
          <w:rFonts w:ascii="Times New Roman" w:hAnsi="Times New Roman" w:cs="Times New Roman"/>
          <w:spacing w:val="1"/>
          <w:w w:val="105"/>
          <w:sz w:val="24"/>
          <w:szCs w:val="24"/>
        </w:rPr>
        <w:t xml:space="preserve"> </w:t>
      </w:r>
      <w:r w:rsidRPr="00706451">
        <w:rPr>
          <w:rFonts w:ascii="Times New Roman" w:hAnsi="Times New Roman" w:cs="Times New Roman"/>
          <w:sz w:val="24"/>
          <w:szCs w:val="24"/>
        </w:rPr>
        <w:t>специалиста (врача-фтизиатра). Лечение длительное –6 и более месяцев. При регулярном приеме препаратов</w:t>
      </w:r>
      <w:r w:rsidRPr="00706451">
        <w:rPr>
          <w:rFonts w:ascii="Times New Roman" w:hAnsi="Times New Roman" w:cs="Times New Roman"/>
          <w:spacing w:val="1"/>
          <w:sz w:val="24"/>
          <w:szCs w:val="24"/>
        </w:rPr>
        <w:t xml:space="preserve"> </w:t>
      </w:r>
      <w:r w:rsidRPr="00706451">
        <w:rPr>
          <w:rFonts w:ascii="Times New Roman" w:hAnsi="Times New Roman" w:cs="Times New Roman"/>
          <w:w w:val="105"/>
          <w:sz w:val="24"/>
          <w:szCs w:val="24"/>
        </w:rPr>
        <w:t>туберкулез</w:t>
      </w:r>
      <w:r w:rsidRPr="00706451">
        <w:rPr>
          <w:rFonts w:ascii="Times New Roman" w:hAnsi="Times New Roman" w:cs="Times New Roman"/>
          <w:spacing w:val="-5"/>
          <w:w w:val="105"/>
          <w:sz w:val="24"/>
          <w:szCs w:val="24"/>
        </w:rPr>
        <w:t xml:space="preserve"> </w:t>
      </w:r>
      <w:r w:rsidRPr="00706451">
        <w:rPr>
          <w:rFonts w:ascii="Times New Roman" w:hAnsi="Times New Roman" w:cs="Times New Roman"/>
          <w:w w:val="105"/>
          <w:sz w:val="24"/>
          <w:szCs w:val="24"/>
        </w:rPr>
        <w:t>излечим.</w:t>
      </w:r>
    </w:p>
    <w:p w14:paraId="68CE9178" w14:textId="77777777" w:rsidR="004B4279" w:rsidRPr="00706451" w:rsidRDefault="004B4279" w:rsidP="001C3373">
      <w:pPr>
        <w:pStyle w:val="a3"/>
        <w:spacing w:before="182"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Во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время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проведения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курса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лечения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Ваш</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врач</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будет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контролировать</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переносимость</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противотуберкулезных</w:t>
      </w:r>
      <w:r w:rsidRPr="00706451">
        <w:rPr>
          <w:rFonts w:ascii="Times New Roman" w:hAnsi="Times New Roman" w:cs="Times New Roman"/>
          <w:spacing w:val="-42"/>
          <w:sz w:val="24"/>
          <w:szCs w:val="24"/>
        </w:rPr>
        <w:t xml:space="preserve"> </w:t>
      </w:r>
      <w:r w:rsidRPr="00706451">
        <w:rPr>
          <w:rFonts w:ascii="Times New Roman" w:hAnsi="Times New Roman" w:cs="Times New Roman"/>
          <w:sz w:val="24"/>
          <w:szCs w:val="24"/>
        </w:rPr>
        <w:t>препаратов, в анализах крови ежемесячно смотреть билирубин и ферменты печени. При появлении жалоб 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тошноту,</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рвоту анализы</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назначают внепланово,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врач корректирует назначение</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препаратов.</w:t>
      </w:r>
    </w:p>
    <w:p w14:paraId="57AF92C4" w14:textId="77777777" w:rsidR="004B4279" w:rsidRPr="00706451" w:rsidRDefault="004B4279" w:rsidP="001C3373">
      <w:pPr>
        <w:spacing w:before="181" w:line="360" w:lineRule="auto"/>
        <w:ind w:left="0" w:right="-1"/>
        <w:rPr>
          <w:rFonts w:ascii="Times New Roman" w:hAnsi="Times New Roman" w:cs="Times New Roman"/>
          <w:i/>
          <w:sz w:val="24"/>
          <w:szCs w:val="24"/>
        </w:rPr>
      </w:pPr>
      <w:r w:rsidRPr="00706451">
        <w:rPr>
          <w:rFonts w:ascii="Times New Roman" w:hAnsi="Times New Roman" w:cs="Times New Roman"/>
          <w:i/>
          <w:spacing w:val="-1"/>
          <w:w w:val="105"/>
          <w:sz w:val="24"/>
          <w:szCs w:val="24"/>
        </w:rPr>
        <w:t>Профилактика</w:t>
      </w:r>
      <w:r w:rsidRPr="00706451">
        <w:rPr>
          <w:rFonts w:ascii="Times New Roman" w:hAnsi="Times New Roman" w:cs="Times New Roman"/>
          <w:i/>
          <w:spacing w:val="-9"/>
          <w:w w:val="105"/>
          <w:sz w:val="24"/>
          <w:szCs w:val="24"/>
        </w:rPr>
        <w:t xml:space="preserve"> </w:t>
      </w:r>
      <w:r w:rsidRPr="00706451">
        <w:rPr>
          <w:rFonts w:ascii="Times New Roman" w:hAnsi="Times New Roman" w:cs="Times New Roman"/>
          <w:i/>
          <w:spacing w:val="-1"/>
          <w:w w:val="105"/>
          <w:sz w:val="24"/>
          <w:szCs w:val="24"/>
        </w:rPr>
        <w:t>туберкулеза</w:t>
      </w:r>
    </w:p>
    <w:p w14:paraId="2EFACBF9" w14:textId="5C802C30" w:rsidR="004B4279" w:rsidRPr="00706451" w:rsidRDefault="004B4279" w:rsidP="001C3373">
      <w:pPr>
        <w:pStyle w:val="a3"/>
        <w:spacing w:before="198"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Профилактика туберкулеза начинается в родильном доме. Здоровым новорожденным вводят вакцину против</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туберкулеза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3</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сутки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рождения.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Вакцина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предохраняет</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детей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раннего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возраста</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от</w:t>
      </w:r>
      <w:r w:rsidRPr="00706451">
        <w:rPr>
          <w:rFonts w:ascii="Times New Roman" w:hAnsi="Times New Roman" w:cs="Times New Roman"/>
          <w:spacing w:val="45"/>
          <w:sz w:val="24"/>
          <w:szCs w:val="24"/>
        </w:rPr>
        <w:t xml:space="preserve"> </w:t>
      </w:r>
      <w:r w:rsidRPr="00706451">
        <w:rPr>
          <w:rFonts w:ascii="Times New Roman" w:hAnsi="Times New Roman" w:cs="Times New Roman"/>
          <w:sz w:val="24"/>
          <w:szCs w:val="24"/>
        </w:rPr>
        <w:t>туберкулезного</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менингита, развитие которого у не вакцинированных приводит к летальному исходу. В очаге туберкулезной</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инфекции</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(больны</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родственники)</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необходимо</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проводить</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следующие</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мероприятия:</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постоянная</w:t>
      </w:r>
      <w:r w:rsidRPr="00706451">
        <w:rPr>
          <w:rFonts w:ascii="Times New Roman" w:hAnsi="Times New Roman" w:cs="Times New Roman"/>
          <w:spacing w:val="34"/>
          <w:sz w:val="24"/>
          <w:szCs w:val="24"/>
        </w:rPr>
        <w:t xml:space="preserve"> </w:t>
      </w:r>
      <w:r w:rsidRPr="00706451">
        <w:rPr>
          <w:rFonts w:ascii="Times New Roman" w:hAnsi="Times New Roman" w:cs="Times New Roman"/>
          <w:sz w:val="24"/>
          <w:szCs w:val="24"/>
        </w:rPr>
        <w:t>влажная</w:t>
      </w:r>
      <w:r w:rsidR="00023690">
        <w:rPr>
          <w:rFonts w:ascii="Times New Roman" w:hAnsi="Times New Roman" w:cs="Times New Roman"/>
          <w:sz w:val="24"/>
          <w:szCs w:val="24"/>
        </w:rPr>
        <w:t xml:space="preserve"> </w:t>
      </w:r>
      <w:r w:rsidRPr="00706451">
        <w:rPr>
          <w:rFonts w:ascii="Times New Roman" w:hAnsi="Times New Roman" w:cs="Times New Roman"/>
          <w:sz w:val="24"/>
          <w:szCs w:val="24"/>
        </w:rPr>
        <w:t>уборка, изоляция больного или ребенка от больного (санаторий), заключительная дезинфекция после изоляции</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больного. Детям из контакта назначают профилактическое противотуберкулезное лечение на 3-6 месяцев для</w:t>
      </w:r>
      <w:r w:rsidRPr="00706451">
        <w:rPr>
          <w:rFonts w:ascii="Times New Roman" w:hAnsi="Times New Roman" w:cs="Times New Roman"/>
          <w:spacing w:val="1"/>
          <w:sz w:val="24"/>
          <w:szCs w:val="24"/>
        </w:rPr>
        <w:t xml:space="preserve"> </w:t>
      </w:r>
      <w:r w:rsidRPr="00706451">
        <w:rPr>
          <w:rFonts w:ascii="Times New Roman" w:hAnsi="Times New Roman" w:cs="Times New Roman"/>
          <w:sz w:val="24"/>
          <w:szCs w:val="24"/>
        </w:rPr>
        <w:t>предупреждения</w:t>
      </w:r>
      <w:r w:rsidRPr="00706451">
        <w:rPr>
          <w:rFonts w:ascii="Times New Roman" w:hAnsi="Times New Roman" w:cs="Times New Roman"/>
          <w:spacing w:val="-3"/>
          <w:sz w:val="24"/>
          <w:szCs w:val="24"/>
        </w:rPr>
        <w:t xml:space="preserve"> </w:t>
      </w:r>
      <w:r w:rsidRPr="00706451">
        <w:rPr>
          <w:rFonts w:ascii="Times New Roman" w:hAnsi="Times New Roman" w:cs="Times New Roman"/>
          <w:sz w:val="24"/>
          <w:szCs w:val="24"/>
        </w:rPr>
        <w:t>развития</w:t>
      </w:r>
      <w:r w:rsidRPr="00706451">
        <w:rPr>
          <w:rFonts w:ascii="Times New Roman" w:hAnsi="Times New Roman" w:cs="Times New Roman"/>
          <w:spacing w:val="-2"/>
          <w:sz w:val="24"/>
          <w:szCs w:val="24"/>
        </w:rPr>
        <w:t xml:space="preserve"> </w:t>
      </w:r>
      <w:r w:rsidRPr="00706451">
        <w:rPr>
          <w:rFonts w:ascii="Times New Roman" w:hAnsi="Times New Roman" w:cs="Times New Roman"/>
          <w:sz w:val="24"/>
          <w:szCs w:val="24"/>
        </w:rPr>
        <w:t>заболевания.</w:t>
      </w:r>
    </w:p>
    <w:p w14:paraId="666FDAC2" w14:textId="77777777" w:rsidR="004B4279" w:rsidRPr="00706451" w:rsidRDefault="004B4279" w:rsidP="001C3373">
      <w:pPr>
        <w:spacing w:line="360" w:lineRule="auto"/>
        <w:ind w:left="0" w:right="-1"/>
        <w:rPr>
          <w:rFonts w:ascii="Times New Roman" w:hAnsi="Times New Roman" w:cs="Times New Roman"/>
          <w:sz w:val="24"/>
          <w:szCs w:val="24"/>
        </w:rPr>
        <w:sectPr w:rsidR="004B4279" w:rsidRPr="00706451" w:rsidSect="0023790B">
          <w:pgSz w:w="11900" w:h="16840"/>
          <w:pgMar w:top="1134" w:right="850" w:bottom="1134" w:left="1701" w:header="720" w:footer="720" w:gutter="0"/>
          <w:cols w:space="720"/>
          <w:docGrid w:linePitch="299"/>
        </w:sectPr>
      </w:pPr>
    </w:p>
    <w:p w14:paraId="6C28335E" w14:textId="77777777" w:rsidR="004B4279" w:rsidRPr="00706451" w:rsidRDefault="004B4279" w:rsidP="001C3373">
      <w:pPr>
        <w:pStyle w:val="10"/>
        <w:spacing w:line="360" w:lineRule="auto"/>
        <w:ind w:left="0" w:right="-1"/>
        <w:rPr>
          <w:rFonts w:ascii="Times New Roman" w:hAnsi="Times New Roman" w:cs="Times New Roman"/>
          <w:sz w:val="24"/>
          <w:szCs w:val="24"/>
        </w:rPr>
      </w:pPr>
      <w:r w:rsidRPr="00706451">
        <w:rPr>
          <w:rFonts w:ascii="Times New Roman" w:hAnsi="Times New Roman" w:cs="Times New Roman"/>
          <w:sz w:val="24"/>
          <w:szCs w:val="24"/>
        </w:rPr>
        <w:t>Приложение</w:t>
      </w:r>
      <w:r w:rsidRPr="00706451">
        <w:rPr>
          <w:rFonts w:ascii="Times New Roman" w:hAnsi="Times New Roman" w:cs="Times New Roman"/>
          <w:spacing w:val="-17"/>
          <w:sz w:val="24"/>
          <w:szCs w:val="24"/>
        </w:rPr>
        <w:t xml:space="preserve"> </w:t>
      </w:r>
      <w:r w:rsidRPr="00706451">
        <w:rPr>
          <w:rFonts w:ascii="Times New Roman" w:hAnsi="Times New Roman" w:cs="Times New Roman"/>
          <w:sz w:val="24"/>
          <w:szCs w:val="24"/>
        </w:rPr>
        <w:t>Г.</w:t>
      </w:r>
    </w:p>
    <w:p w14:paraId="5D4796C1" w14:textId="77777777" w:rsidR="004B4279" w:rsidRPr="00706451" w:rsidRDefault="004B4279" w:rsidP="0023790B">
      <w:pPr>
        <w:pStyle w:val="a3"/>
        <w:spacing w:before="256"/>
        <w:ind w:left="0" w:right="-1"/>
        <w:rPr>
          <w:rFonts w:ascii="Times New Roman" w:hAnsi="Times New Roman" w:cs="Times New Roman"/>
          <w:sz w:val="24"/>
          <w:szCs w:val="24"/>
        </w:rPr>
      </w:pPr>
      <w:r w:rsidRPr="00706451">
        <w:rPr>
          <w:rFonts w:ascii="Times New Roman" w:hAnsi="Times New Roman" w:cs="Times New Roman"/>
          <w:sz w:val="24"/>
          <w:szCs w:val="24"/>
        </w:rPr>
        <w:t>Нет</w:t>
      </w:r>
    </w:p>
    <w:p w14:paraId="455DF68C" w14:textId="1E6F62D3" w:rsidR="004B4279" w:rsidRPr="004B4279" w:rsidRDefault="004B4279" w:rsidP="0023790B">
      <w:pPr>
        <w:tabs>
          <w:tab w:val="left" w:pos="1008"/>
        </w:tabs>
        <w:ind w:left="0" w:right="-1"/>
        <w:rPr>
          <w:rFonts w:ascii="Times New Roman" w:hAnsi="Times New Roman" w:cs="Times New Roman"/>
          <w:sz w:val="24"/>
          <w:szCs w:val="24"/>
        </w:rPr>
      </w:pPr>
    </w:p>
    <w:sectPr w:rsidR="004B4279" w:rsidRPr="004B4279" w:rsidSect="0023790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3580" w14:textId="77777777" w:rsidR="00615643" w:rsidRDefault="00615643" w:rsidP="00324E38">
      <w:pPr>
        <w:spacing w:before="0" w:line="240" w:lineRule="auto"/>
      </w:pPr>
      <w:r>
        <w:separator/>
      </w:r>
    </w:p>
  </w:endnote>
  <w:endnote w:type="continuationSeparator" w:id="0">
    <w:p w14:paraId="07DBDD86" w14:textId="77777777" w:rsidR="00615643" w:rsidRDefault="00615643" w:rsidP="00324E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21002A87" w:usb1="090F0000" w:usb2="00000010"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38376"/>
      <w:docPartObj>
        <w:docPartGallery w:val="Page Numbers (Bottom of Page)"/>
        <w:docPartUnique/>
      </w:docPartObj>
    </w:sdtPr>
    <w:sdtEndPr/>
    <w:sdtContent>
      <w:p w14:paraId="00A9D71B" w14:textId="3E7F357C" w:rsidR="00186BCC" w:rsidRDefault="00186BCC">
        <w:pPr>
          <w:pStyle w:val="af8"/>
          <w:jc w:val="center"/>
        </w:pPr>
        <w:r>
          <w:fldChar w:fldCharType="begin"/>
        </w:r>
        <w:r>
          <w:instrText>PAGE   \* MERGEFORMAT</w:instrText>
        </w:r>
        <w:r>
          <w:fldChar w:fldCharType="separate"/>
        </w:r>
        <w:r>
          <w:t>2</w:t>
        </w:r>
        <w:r>
          <w:fldChar w:fldCharType="end"/>
        </w:r>
      </w:p>
    </w:sdtContent>
  </w:sdt>
  <w:p w14:paraId="22D6FC2F" w14:textId="77777777" w:rsidR="00186BCC" w:rsidRDefault="00186BC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913E" w14:textId="77777777" w:rsidR="00615643" w:rsidRDefault="00615643" w:rsidP="00324E38">
      <w:pPr>
        <w:spacing w:before="0" w:line="240" w:lineRule="auto"/>
      </w:pPr>
      <w:r>
        <w:separator/>
      </w:r>
    </w:p>
  </w:footnote>
  <w:footnote w:type="continuationSeparator" w:id="0">
    <w:p w14:paraId="79687035" w14:textId="77777777" w:rsidR="00615643" w:rsidRDefault="00615643" w:rsidP="00324E38">
      <w:pPr>
        <w:spacing w:before="0" w:line="240" w:lineRule="auto"/>
      </w:pPr>
      <w:r>
        <w:continuationSeparator/>
      </w:r>
    </w:p>
  </w:footnote>
  <w:footnote w:id="1">
    <w:p w14:paraId="063B0CAF" w14:textId="532F5F51" w:rsidR="00A55DC2" w:rsidRDefault="00BA143E" w:rsidP="00A55DC2">
      <w:pPr>
        <w:pStyle w:val="af2"/>
        <w:spacing w:before="0" w:line="240" w:lineRule="auto"/>
      </w:pPr>
      <w:r>
        <w:rPr>
          <w:rStyle w:val="af4"/>
        </w:rPr>
        <w:footnoteRef/>
      </w:r>
      <w:r>
        <w:t xml:space="preserve"> </w:t>
      </w:r>
      <w:r w:rsidR="00A55DC2">
        <w:t>Приказ Министерства здравоохранения РФ от 21 марта 2017 г. N 124н</w:t>
      </w:r>
    </w:p>
    <w:p w14:paraId="013F2672" w14:textId="226252CB" w:rsidR="00BA143E" w:rsidRDefault="00A55DC2" w:rsidP="00A55DC2">
      <w:pPr>
        <w:pStyle w:val="af2"/>
        <w:spacing w:before="0" w:line="240" w:lineRule="auto"/>
      </w:pPr>
      <w:r>
        <w:t>"Об утверждении порядка и сроков проведения профилактических медицинских осмотров граждан в целях выявления туберкулеза"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723"/>
    <w:multiLevelType w:val="multilevel"/>
    <w:tmpl w:val="FA08917C"/>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DC34A3"/>
    <w:multiLevelType w:val="hybridMultilevel"/>
    <w:tmpl w:val="2DE07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302EBA"/>
    <w:multiLevelType w:val="hybridMultilevel"/>
    <w:tmpl w:val="B6C2B30A"/>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 w15:restartNumberingAfterBreak="0">
    <w:nsid w:val="07834DB6"/>
    <w:multiLevelType w:val="hybridMultilevel"/>
    <w:tmpl w:val="01E4F170"/>
    <w:lvl w:ilvl="0" w:tplc="E1FCFE80">
      <w:start w:val="1"/>
      <w:numFmt w:val="decimal"/>
      <w:lvlText w:val="%1."/>
      <w:lvlJc w:val="left"/>
      <w:pPr>
        <w:ind w:left="401" w:hanging="191"/>
        <w:jc w:val="right"/>
      </w:pPr>
      <w:rPr>
        <w:rFonts w:ascii="Palatino Linotype" w:eastAsia="Palatino Linotype" w:hAnsi="Palatino Linotype" w:cs="Palatino Linotype" w:hint="default"/>
        <w:spacing w:val="-6"/>
        <w:w w:val="91"/>
        <w:sz w:val="18"/>
        <w:szCs w:val="18"/>
        <w:lang w:val="ru-RU" w:eastAsia="en-US" w:bidi="ar-SA"/>
      </w:rPr>
    </w:lvl>
    <w:lvl w:ilvl="1" w:tplc="1E76E048">
      <w:numFmt w:val="bullet"/>
      <w:lvlText w:val="•"/>
      <w:lvlJc w:val="left"/>
      <w:pPr>
        <w:ind w:left="1450" w:hanging="191"/>
      </w:pPr>
      <w:rPr>
        <w:rFonts w:hint="default"/>
        <w:lang w:val="ru-RU" w:eastAsia="en-US" w:bidi="ar-SA"/>
      </w:rPr>
    </w:lvl>
    <w:lvl w:ilvl="2" w:tplc="C9984D58">
      <w:numFmt w:val="bullet"/>
      <w:lvlText w:val="•"/>
      <w:lvlJc w:val="left"/>
      <w:pPr>
        <w:ind w:left="2500" w:hanging="191"/>
      </w:pPr>
      <w:rPr>
        <w:rFonts w:hint="default"/>
        <w:lang w:val="ru-RU" w:eastAsia="en-US" w:bidi="ar-SA"/>
      </w:rPr>
    </w:lvl>
    <w:lvl w:ilvl="3" w:tplc="BB88C3DC">
      <w:numFmt w:val="bullet"/>
      <w:lvlText w:val="•"/>
      <w:lvlJc w:val="left"/>
      <w:pPr>
        <w:ind w:left="3550" w:hanging="191"/>
      </w:pPr>
      <w:rPr>
        <w:rFonts w:hint="default"/>
        <w:lang w:val="ru-RU" w:eastAsia="en-US" w:bidi="ar-SA"/>
      </w:rPr>
    </w:lvl>
    <w:lvl w:ilvl="4" w:tplc="87AC624E">
      <w:numFmt w:val="bullet"/>
      <w:lvlText w:val="•"/>
      <w:lvlJc w:val="left"/>
      <w:pPr>
        <w:ind w:left="4600" w:hanging="191"/>
      </w:pPr>
      <w:rPr>
        <w:rFonts w:hint="default"/>
        <w:lang w:val="ru-RU" w:eastAsia="en-US" w:bidi="ar-SA"/>
      </w:rPr>
    </w:lvl>
    <w:lvl w:ilvl="5" w:tplc="D6EC979E">
      <w:numFmt w:val="bullet"/>
      <w:lvlText w:val="•"/>
      <w:lvlJc w:val="left"/>
      <w:pPr>
        <w:ind w:left="5650" w:hanging="191"/>
      </w:pPr>
      <w:rPr>
        <w:rFonts w:hint="default"/>
        <w:lang w:val="ru-RU" w:eastAsia="en-US" w:bidi="ar-SA"/>
      </w:rPr>
    </w:lvl>
    <w:lvl w:ilvl="6" w:tplc="29E487AE">
      <w:numFmt w:val="bullet"/>
      <w:lvlText w:val="•"/>
      <w:lvlJc w:val="left"/>
      <w:pPr>
        <w:ind w:left="6700" w:hanging="191"/>
      </w:pPr>
      <w:rPr>
        <w:rFonts w:hint="default"/>
        <w:lang w:val="ru-RU" w:eastAsia="en-US" w:bidi="ar-SA"/>
      </w:rPr>
    </w:lvl>
    <w:lvl w:ilvl="7" w:tplc="BC0835BC">
      <w:numFmt w:val="bullet"/>
      <w:lvlText w:val="•"/>
      <w:lvlJc w:val="left"/>
      <w:pPr>
        <w:ind w:left="7750" w:hanging="191"/>
      </w:pPr>
      <w:rPr>
        <w:rFonts w:hint="default"/>
        <w:lang w:val="ru-RU" w:eastAsia="en-US" w:bidi="ar-SA"/>
      </w:rPr>
    </w:lvl>
    <w:lvl w:ilvl="8" w:tplc="E8B02740">
      <w:numFmt w:val="bullet"/>
      <w:lvlText w:val="•"/>
      <w:lvlJc w:val="left"/>
      <w:pPr>
        <w:ind w:left="8800" w:hanging="191"/>
      </w:pPr>
      <w:rPr>
        <w:rFonts w:hint="default"/>
        <w:lang w:val="ru-RU" w:eastAsia="en-US" w:bidi="ar-SA"/>
      </w:rPr>
    </w:lvl>
  </w:abstractNum>
  <w:abstractNum w:abstractNumId="4" w15:restartNumberingAfterBreak="0">
    <w:nsid w:val="08154030"/>
    <w:multiLevelType w:val="hybridMultilevel"/>
    <w:tmpl w:val="6A6AF038"/>
    <w:lvl w:ilvl="0" w:tplc="36C0DAA8">
      <w:start w:val="1"/>
      <w:numFmt w:val="decimal"/>
      <w:lvlText w:val="%1."/>
      <w:lvlJc w:val="left"/>
      <w:pPr>
        <w:ind w:left="614" w:hanging="204"/>
      </w:pPr>
      <w:rPr>
        <w:rFonts w:ascii="Palatino Linotype" w:eastAsia="Palatino Linotype" w:hAnsi="Palatino Linotype" w:cs="Palatino Linotype" w:hint="default"/>
        <w:b/>
        <w:bCs/>
        <w:w w:val="113"/>
        <w:sz w:val="18"/>
        <w:szCs w:val="18"/>
        <w:lang w:val="ru-RU" w:eastAsia="en-US" w:bidi="ar-SA"/>
      </w:rPr>
    </w:lvl>
    <w:lvl w:ilvl="1" w:tplc="DCA43230">
      <w:numFmt w:val="bullet"/>
      <w:lvlText w:val="•"/>
      <w:lvlJc w:val="left"/>
      <w:pPr>
        <w:ind w:left="1648" w:hanging="204"/>
      </w:pPr>
      <w:rPr>
        <w:rFonts w:hint="default"/>
        <w:lang w:val="ru-RU" w:eastAsia="en-US" w:bidi="ar-SA"/>
      </w:rPr>
    </w:lvl>
    <w:lvl w:ilvl="2" w:tplc="E9E69A9E">
      <w:numFmt w:val="bullet"/>
      <w:lvlText w:val="•"/>
      <w:lvlJc w:val="left"/>
      <w:pPr>
        <w:ind w:left="2676" w:hanging="204"/>
      </w:pPr>
      <w:rPr>
        <w:rFonts w:hint="default"/>
        <w:lang w:val="ru-RU" w:eastAsia="en-US" w:bidi="ar-SA"/>
      </w:rPr>
    </w:lvl>
    <w:lvl w:ilvl="3" w:tplc="2138B588">
      <w:numFmt w:val="bullet"/>
      <w:lvlText w:val="•"/>
      <w:lvlJc w:val="left"/>
      <w:pPr>
        <w:ind w:left="3704" w:hanging="204"/>
      </w:pPr>
      <w:rPr>
        <w:rFonts w:hint="default"/>
        <w:lang w:val="ru-RU" w:eastAsia="en-US" w:bidi="ar-SA"/>
      </w:rPr>
    </w:lvl>
    <w:lvl w:ilvl="4" w:tplc="AC1401EA">
      <w:numFmt w:val="bullet"/>
      <w:lvlText w:val="•"/>
      <w:lvlJc w:val="left"/>
      <w:pPr>
        <w:ind w:left="4732" w:hanging="204"/>
      </w:pPr>
      <w:rPr>
        <w:rFonts w:hint="default"/>
        <w:lang w:val="ru-RU" w:eastAsia="en-US" w:bidi="ar-SA"/>
      </w:rPr>
    </w:lvl>
    <w:lvl w:ilvl="5" w:tplc="AA2AAA24">
      <w:numFmt w:val="bullet"/>
      <w:lvlText w:val="•"/>
      <w:lvlJc w:val="left"/>
      <w:pPr>
        <w:ind w:left="5760" w:hanging="204"/>
      </w:pPr>
      <w:rPr>
        <w:rFonts w:hint="default"/>
        <w:lang w:val="ru-RU" w:eastAsia="en-US" w:bidi="ar-SA"/>
      </w:rPr>
    </w:lvl>
    <w:lvl w:ilvl="6" w:tplc="DC16CCB6">
      <w:numFmt w:val="bullet"/>
      <w:lvlText w:val="•"/>
      <w:lvlJc w:val="left"/>
      <w:pPr>
        <w:ind w:left="6788" w:hanging="204"/>
      </w:pPr>
      <w:rPr>
        <w:rFonts w:hint="default"/>
        <w:lang w:val="ru-RU" w:eastAsia="en-US" w:bidi="ar-SA"/>
      </w:rPr>
    </w:lvl>
    <w:lvl w:ilvl="7" w:tplc="E81CFFCC">
      <w:numFmt w:val="bullet"/>
      <w:lvlText w:val="•"/>
      <w:lvlJc w:val="left"/>
      <w:pPr>
        <w:ind w:left="7816" w:hanging="204"/>
      </w:pPr>
      <w:rPr>
        <w:rFonts w:hint="default"/>
        <w:lang w:val="ru-RU" w:eastAsia="en-US" w:bidi="ar-SA"/>
      </w:rPr>
    </w:lvl>
    <w:lvl w:ilvl="8" w:tplc="BB702960">
      <w:numFmt w:val="bullet"/>
      <w:lvlText w:val="•"/>
      <w:lvlJc w:val="left"/>
      <w:pPr>
        <w:ind w:left="8844" w:hanging="204"/>
      </w:pPr>
      <w:rPr>
        <w:rFonts w:hint="default"/>
        <w:lang w:val="ru-RU" w:eastAsia="en-US" w:bidi="ar-SA"/>
      </w:rPr>
    </w:lvl>
  </w:abstractNum>
  <w:abstractNum w:abstractNumId="5" w15:restartNumberingAfterBreak="0">
    <w:nsid w:val="0A1E515E"/>
    <w:multiLevelType w:val="hybridMultilevel"/>
    <w:tmpl w:val="B4FCA224"/>
    <w:lvl w:ilvl="0" w:tplc="C85C0C76">
      <w:start w:val="1"/>
      <w:numFmt w:val="decimal"/>
      <w:lvlText w:val="[%1]"/>
      <w:lvlJc w:val="left"/>
      <w:pPr>
        <w:ind w:left="411" w:hanging="208"/>
        <w:jc w:val="right"/>
      </w:pPr>
      <w:rPr>
        <w:rFonts w:hint="default"/>
        <w:spacing w:val="-1"/>
        <w:w w:val="92"/>
        <w:lang w:val="ru-RU" w:eastAsia="en-US" w:bidi="ar-SA"/>
      </w:rPr>
    </w:lvl>
    <w:lvl w:ilvl="1" w:tplc="4E04526C">
      <w:numFmt w:val="bullet"/>
      <w:lvlText w:val="•"/>
      <w:lvlJc w:val="left"/>
      <w:pPr>
        <w:ind w:left="1468" w:hanging="208"/>
      </w:pPr>
      <w:rPr>
        <w:rFonts w:hint="default"/>
        <w:lang w:val="ru-RU" w:eastAsia="en-US" w:bidi="ar-SA"/>
      </w:rPr>
    </w:lvl>
    <w:lvl w:ilvl="2" w:tplc="51323AF8">
      <w:numFmt w:val="bullet"/>
      <w:lvlText w:val="•"/>
      <w:lvlJc w:val="left"/>
      <w:pPr>
        <w:ind w:left="2516" w:hanging="208"/>
      </w:pPr>
      <w:rPr>
        <w:rFonts w:hint="default"/>
        <w:lang w:val="ru-RU" w:eastAsia="en-US" w:bidi="ar-SA"/>
      </w:rPr>
    </w:lvl>
    <w:lvl w:ilvl="3" w:tplc="9DFE8738">
      <w:numFmt w:val="bullet"/>
      <w:lvlText w:val="•"/>
      <w:lvlJc w:val="left"/>
      <w:pPr>
        <w:ind w:left="3564" w:hanging="208"/>
      </w:pPr>
      <w:rPr>
        <w:rFonts w:hint="default"/>
        <w:lang w:val="ru-RU" w:eastAsia="en-US" w:bidi="ar-SA"/>
      </w:rPr>
    </w:lvl>
    <w:lvl w:ilvl="4" w:tplc="FFB8E246">
      <w:numFmt w:val="bullet"/>
      <w:lvlText w:val="•"/>
      <w:lvlJc w:val="left"/>
      <w:pPr>
        <w:ind w:left="4612" w:hanging="208"/>
      </w:pPr>
      <w:rPr>
        <w:rFonts w:hint="default"/>
        <w:lang w:val="ru-RU" w:eastAsia="en-US" w:bidi="ar-SA"/>
      </w:rPr>
    </w:lvl>
    <w:lvl w:ilvl="5" w:tplc="465CC18A">
      <w:numFmt w:val="bullet"/>
      <w:lvlText w:val="•"/>
      <w:lvlJc w:val="left"/>
      <w:pPr>
        <w:ind w:left="5660" w:hanging="208"/>
      </w:pPr>
      <w:rPr>
        <w:rFonts w:hint="default"/>
        <w:lang w:val="ru-RU" w:eastAsia="en-US" w:bidi="ar-SA"/>
      </w:rPr>
    </w:lvl>
    <w:lvl w:ilvl="6" w:tplc="72BC28EA">
      <w:numFmt w:val="bullet"/>
      <w:lvlText w:val="•"/>
      <w:lvlJc w:val="left"/>
      <w:pPr>
        <w:ind w:left="6708" w:hanging="208"/>
      </w:pPr>
      <w:rPr>
        <w:rFonts w:hint="default"/>
        <w:lang w:val="ru-RU" w:eastAsia="en-US" w:bidi="ar-SA"/>
      </w:rPr>
    </w:lvl>
    <w:lvl w:ilvl="7" w:tplc="ED8A457A">
      <w:numFmt w:val="bullet"/>
      <w:lvlText w:val="•"/>
      <w:lvlJc w:val="left"/>
      <w:pPr>
        <w:ind w:left="7756" w:hanging="208"/>
      </w:pPr>
      <w:rPr>
        <w:rFonts w:hint="default"/>
        <w:lang w:val="ru-RU" w:eastAsia="en-US" w:bidi="ar-SA"/>
      </w:rPr>
    </w:lvl>
    <w:lvl w:ilvl="8" w:tplc="E4A40A6A">
      <w:numFmt w:val="bullet"/>
      <w:lvlText w:val="•"/>
      <w:lvlJc w:val="left"/>
      <w:pPr>
        <w:ind w:left="8804" w:hanging="208"/>
      </w:pPr>
      <w:rPr>
        <w:rFonts w:hint="default"/>
        <w:lang w:val="ru-RU" w:eastAsia="en-US" w:bidi="ar-SA"/>
      </w:rPr>
    </w:lvl>
  </w:abstractNum>
  <w:abstractNum w:abstractNumId="6" w15:restartNumberingAfterBreak="0">
    <w:nsid w:val="0B990D00"/>
    <w:multiLevelType w:val="hybridMultilevel"/>
    <w:tmpl w:val="EB6C12A2"/>
    <w:lvl w:ilvl="0" w:tplc="FD6EFC92">
      <w:start w:val="3"/>
      <w:numFmt w:val="decimal"/>
      <w:lvlText w:val="%1"/>
      <w:lvlJc w:val="left"/>
      <w:pPr>
        <w:ind w:left="1015" w:hanging="514"/>
      </w:pPr>
      <w:rPr>
        <w:rFonts w:hint="default"/>
        <w:lang w:val="ru-RU" w:eastAsia="en-US" w:bidi="ar-SA"/>
      </w:rPr>
    </w:lvl>
    <w:lvl w:ilvl="1" w:tplc="11F434C2">
      <w:start w:val="1"/>
      <w:numFmt w:val="decimal"/>
      <w:lvlText w:val="%1.%2"/>
      <w:lvlJc w:val="left"/>
      <w:pPr>
        <w:ind w:left="1015" w:hanging="514"/>
      </w:pPr>
      <w:rPr>
        <w:rFonts w:hint="default"/>
        <w:lang w:val="ru-RU" w:eastAsia="en-US" w:bidi="ar-SA"/>
      </w:rPr>
    </w:lvl>
    <w:lvl w:ilvl="2" w:tplc="3540664E">
      <w:start w:val="1"/>
      <w:numFmt w:val="decimal"/>
      <w:lvlText w:val="%1.%2.%3."/>
      <w:lvlJc w:val="left"/>
      <w:pPr>
        <w:ind w:left="1015" w:hanging="514"/>
      </w:pPr>
      <w:rPr>
        <w:rFonts w:ascii="Times New Roman" w:eastAsia="Palatino Linotype" w:hAnsi="Times New Roman" w:cs="Times New Roman" w:hint="default"/>
        <w:b/>
        <w:bCs/>
        <w:w w:val="113"/>
        <w:sz w:val="24"/>
        <w:szCs w:val="24"/>
        <w:u w:val="single" w:color="000000"/>
        <w:lang w:val="ru-RU" w:eastAsia="en-US" w:bidi="ar-SA"/>
      </w:rPr>
    </w:lvl>
    <w:lvl w:ilvl="3" w:tplc="5C12B9D2">
      <w:numFmt w:val="bullet"/>
      <w:lvlText w:val="•"/>
      <w:lvlJc w:val="left"/>
      <w:pPr>
        <w:ind w:left="3984" w:hanging="514"/>
      </w:pPr>
      <w:rPr>
        <w:rFonts w:hint="default"/>
        <w:lang w:val="ru-RU" w:eastAsia="en-US" w:bidi="ar-SA"/>
      </w:rPr>
    </w:lvl>
    <w:lvl w:ilvl="4" w:tplc="3EBAF72C">
      <w:numFmt w:val="bullet"/>
      <w:lvlText w:val="•"/>
      <w:lvlJc w:val="left"/>
      <w:pPr>
        <w:ind w:left="4972" w:hanging="514"/>
      </w:pPr>
      <w:rPr>
        <w:rFonts w:hint="default"/>
        <w:lang w:val="ru-RU" w:eastAsia="en-US" w:bidi="ar-SA"/>
      </w:rPr>
    </w:lvl>
    <w:lvl w:ilvl="5" w:tplc="0164CCC0">
      <w:numFmt w:val="bullet"/>
      <w:lvlText w:val="•"/>
      <w:lvlJc w:val="left"/>
      <w:pPr>
        <w:ind w:left="5960" w:hanging="514"/>
      </w:pPr>
      <w:rPr>
        <w:rFonts w:hint="default"/>
        <w:lang w:val="ru-RU" w:eastAsia="en-US" w:bidi="ar-SA"/>
      </w:rPr>
    </w:lvl>
    <w:lvl w:ilvl="6" w:tplc="65109C98">
      <w:numFmt w:val="bullet"/>
      <w:lvlText w:val="•"/>
      <w:lvlJc w:val="left"/>
      <w:pPr>
        <w:ind w:left="6948" w:hanging="514"/>
      </w:pPr>
      <w:rPr>
        <w:rFonts w:hint="default"/>
        <w:lang w:val="ru-RU" w:eastAsia="en-US" w:bidi="ar-SA"/>
      </w:rPr>
    </w:lvl>
    <w:lvl w:ilvl="7" w:tplc="F460B97E">
      <w:numFmt w:val="bullet"/>
      <w:lvlText w:val="•"/>
      <w:lvlJc w:val="left"/>
      <w:pPr>
        <w:ind w:left="7936" w:hanging="514"/>
      </w:pPr>
      <w:rPr>
        <w:rFonts w:hint="default"/>
        <w:lang w:val="ru-RU" w:eastAsia="en-US" w:bidi="ar-SA"/>
      </w:rPr>
    </w:lvl>
    <w:lvl w:ilvl="8" w:tplc="BA2CB5AE">
      <w:numFmt w:val="bullet"/>
      <w:lvlText w:val="•"/>
      <w:lvlJc w:val="left"/>
      <w:pPr>
        <w:ind w:left="8924" w:hanging="514"/>
      </w:pPr>
      <w:rPr>
        <w:rFonts w:hint="default"/>
        <w:lang w:val="ru-RU" w:eastAsia="en-US" w:bidi="ar-SA"/>
      </w:rPr>
    </w:lvl>
  </w:abstractNum>
  <w:abstractNum w:abstractNumId="7" w15:restartNumberingAfterBreak="0">
    <w:nsid w:val="0BFD2246"/>
    <w:multiLevelType w:val="hybridMultilevel"/>
    <w:tmpl w:val="07D4D146"/>
    <w:lvl w:ilvl="0" w:tplc="2B00257E">
      <w:start w:val="3"/>
      <w:numFmt w:val="decimal"/>
      <w:lvlText w:val="%1"/>
      <w:lvlJc w:val="left"/>
      <w:pPr>
        <w:ind w:left="639" w:hanging="439"/>
      </w:pPr>
      <w:rPr>
        <w:rFonts w:hint="default"/>
        <w:lang w:val="ru-RU" w:eastAsia="en-US" w:bidi="ar-SA"/>
      </w:rPr>
    </w:lvl>
    <w:lvl w:ilvl="1" w:tplc="D69CDAD0">
      <w:start w:val="2"/>
      <w:numFmt w:val="decimal"/>
      <w:lvlText w:val="%1.%2."/>
      <w:lvlJc w:val="left"/>
      <w:pPr>
        <w:ind w:left="639" w:hanging="439"/>
      </w:pPr>
      <w:rPr>
        <w:rFonts w:ascii="Palatino Linotype" w:eastAsia="Palatino Linotype" w:hAnsi="Palatino Linotype" w:cs="Palatino Linotype" w:hint="default"/>
        <w:b/>
        <w:bCs/>
        <w:w w:val="113"/>
        <w:sz w:val="22"/>
        <w:szCs w:val="22"/>
        <w:lang w:val="ru-RU" w:eastAsia="en-US" w:bidi="ar-SA"/>
      </w:rPr>
    </w:lvl>
    <w:lvl w:ilvl="2" w:tplc="02746CAC">
      <w:start w:val="1"/>
      <w:numFmt w:val="decimal"/>
      <w:lvlText w:val="%1.%2.%3."/>
      <w:lvlJc w:val="left"/>
      <w:pPr>
        <w:ind w:left="1015" w:hanging="514"/>
      </w:pPr>
      <w:rPr>
        <w:rFonts w:ascii="Palatino Linotype" w:eastAsia="Palatino Linotype" w:hAnsi="Palatino Linotype" w:cs="Palatino Linotype" w:hint="default"/>
        <w:b/>
        <w:bCs/>
        <w:w w:val="113"/>
        <w:sz w:val="18"/>
        <w:szCs w:val="18"/>
        <w:u w:val="single" w:color="000000"/>
        <w:lang w:val="ru-RU" w:eastAsia="en-US" w:bidi="ar-SA"/>
      </w:rPr>
    </w:lvl>
    <w:lvl w:ilvl="3" w:tplc="6CAC7D8C">
      <w:numFmt w:val="bullet"/>
      <w:lvlText w:val="•"/>
      <w:lvlJc w:val="left"/>
      <w:pPr>
        <w:ind w:left="3215" w:hanging="514"/>
      </w:pPr>
      <w:rPr>
        <w:rFonts w:hint="default"/>
        <w:lang w:val="ru-RU" w:eastAsia="en-US" w:bidi="ar-SA"/>
      </w:rPr>
    </w:lvl>
    <w:lvl w:ilvl="4" w:tplc="E83E449C">
      <w:numFmt w:val="bullet"/>
      <w:lvlText w:val="•"/>
      <w:lvlJc w:val="left"/>
      <w:pPr>
        <w:ind w:left="4313" w:hanging="514"/>
      </w:pPr>
      <w:rPr>
        <w:rFonts w:hint="default"/>
        <w:lang w:val="ru-RU" w:eastAsia="en-US" w:bidi="ar-SA"/>
      </w:rPr>
    </w:lvl>
    <w:lvl w:ilvl="5" w:tplc="78DABEC4">
      <w:numFmt w:val="bullet"/>
      <w:lvlText w:val="•"/>
      <w:lvlJc w:val="left"/>
      <w:pPr>
        <w:ind w:left="5411" w:hanging="514"/>
      </w:pPr>
      <w:rPr>
        <w:rFonts w:hint="default"/>
        <w:lang w:val="ru-RU" w:eastAsia="en-US" w:bidi="ar-SA"/>
      </w:rPr>
    </w:lvl>
    <w:lvl w:ilvl="6" w:tplc="F1F625CE">
      <w:numFmt w:val="bullet"/>
      <w:lvlText w:val="•"/>
      <w:lvlJc w:val="left"/>
      <w:pPr>
        <w:ind w:left="6508" w:hanging="514"/>
      </w:pPr>
      <w:rPr>
        <w:rFonts w:hint="default"/>
        <w:lang w:val="ru-RU" w:eastAsia="en-US" w:bidi="ar-SA"/>
      </w:rPr>
    </w:lvl>
    <w:lvl w:ilvl="7" w:tplc="B5C0246E">
      <w:numFmt w:val="bullet"/>
      <w:lvlText w:val="•"/>
      <w:lvlJc w:val="left"/>
      <w:pPr>
        <w:ind w:left="7606" w:hanging="514"/>
      </w:pPr>
      <w:rPr>
        <w:rFonts w:hint="default"/>
        <w:lang w:val="ru-RU" w:eastAsia="en-US" w:bidi="ar-SA"/>
      </w:rPr>
    </w:lvl>
    <w:lvl w:ilvl="8" w:tplc="FB1AAE2E">
      <w:numFmt w:val="bullet"/>
      <w:lvlText w:val="•"/>
      <w:lvlJc w:val="left"/>
      <w:pPr>
        <w:ind w:left="8704" w:hanging="514"/>
      </w:pPr>
      <w:rPr>
        <w:rFonts w:hint="default"/>
        <w:lang w:val="ru-RU" w:eastAsia="en-US" w:bidi="ar-SA"/>
      </w:rPr>
    </w:lvl>
  </w:abstractNum>
  <w:abstractNum w:abstractNumId="8" w15:restartNumberingAfterBreak="0">
    <w:nsid w:val="12CB294F"/>
    <w:multiLevelType w:val="multilevel"/>
    <w:tmpl w:val="ECC86CAE"/>
    <w:lvl w:ilvl="0">
      <w:start w:val="3"/>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30277B0"/>
    <w:multiLevelType w:val="hybridMultilevel"/>
    <w:tmpl w:val="752C8D8A"/>
    <w:lvl w:ilvl="0" w:tplc="76D8A8AC">
      <w:start w:val="1"/>
      <w:numFmt w:val="decimal"/>
      <w:lvlText w:val="%1."/>
      <w:lvlJc w:val="left"/>
      <w:pPr>
        <w:ind w:left="401" w:hanging="191"/>
      </w:pPr>
      <w:rPr>
        <w:rFonts w:ascii="Times New Roman" w:eastAsia="Palatino Linotype" w:hAnsi="Times New Roman" w:cs="Times New Roman" w:hint="default"/>
        <w:spacing w:val="-6"/>
        <w:w w:val="106"/>
        <w:sz w:val="24"/>
        <w:szCs w:val="24"/>
        <w:lang w:val="ru-RU" w:eastAsia="en-US" w:bidi="ar-SA"/>
      </w:rPr>
    </w:lvl>
    <w:lvl w:ilvl="1" w:tplc="E22C4D68">
      <w:numFmt w:val="bullet"/>
      <w:lvlText w:val="•"/>
      <w:lvlJc w:val="left"/>
      <w:pPr>
        <w:ind w:left="1450" w:hanging="191"/>
      </w:pPr>
      <w:rPr>
        <w:rFonts w:hint="default"/>
        <w:lang w:val="ru-RU" w:eastAsia="en-US" w:bidi="ar-SA"/>
      </w:rPr>
    </w:lvl>
    <w:lvl w:ilvl="2" w:tplc="27F41DF8">
      <w:numFmt w:val="bullet"/>
      <w:lvlText w:val="•"/>
      <w:lvlJc w:val="left"/>
      <w:pPr>
        <w:ind w:left="2500" w:hanging="191"/>
      </w:pPr>
      <w:rPr>
        <w:rFonts w:hint="default"/>
        <w:lang w:val="ru-RU" w:eastAsia="en-US" w:bidi="ar-SA"/>
      </w:rPr>
    </w:lvl>
    <w:lvl w:ilvl="3" w:tplc="245E8A3A">
      <w:numFmt w:val="bullet"/>
      <w:lvlText w:val="•"/>
      <w:lvlJc w:val="left"/>
      <w:pPr>
        <w:ind w:left="3550" w:hanging="191"/>
      </w:pPr>
      <w:rPr>
        <w:rFonts w:hint="default"/>
        <w:lang w:val="ru-RU" w:eastAsia="en-US" w:bidi="ar-SA"/>
      </w:rPr>
    </w:lvl>
    <w:lvl w:ilvl="4" w:tplc="67882FF2">
      <w:numFmt w:val="bullet"/>
      <w:lvlText w:val="•"/>
      <w:lvlJc w:val="left"/>
      <w:pPr>
        <w:ind w:left="4600" w:hanging="191"/>
      </w:pPr>
      <w:rPr>
        <w:rFonts w:hint="default"/>
        <w:lang w:val="ru-RU" w:eastAsia="en-US" w:bidi="ar-SA"/>
      </w:rPr>
    </w:lvl>
    <w:lvl w:ilvl="5" w:tplc="DB34E39E">
      <w:numFmt w:val="bullet"/>
      <w:lvlText w:val="•"/>
      <w:lvlJc w:val="left"/>
      <w:pPr>
        <w:ind w:left="5650" w:hanging="191"/>
      </w:pPr>
      <w:rPr>
        <w:rFonts w:hint="default"/>
        <w:lang w:val="ru-RU" w:eastAsia="en-US" w:bidi="ar-SA"/>
      </w:rPr>
    </w:lvl>
    <w:lvl w:ilvl="6" w:tplc="DE7CBB2A">
      <w:numFmt w:val="bullet"/>
      <w:lvlText w:val="•"/>
      <w:lvlJc w:val="left"/>
      <w:pPr>
        <w:ind w:left="6700" w:hanging="191"/>
      </w:pPr>
      <w:rPr>
        <w:rFonts w:hint="default"/>
        <w:lang w:val="ru-RU" w:eastAsia="en-US" w:bidi="ar-SA"/>
      </w:rPr>
    </w:lvl>
    <w:lvl w:ilvl="7" w:tplc="E224FFE4">
      <w:numFmt w:val="bullet"/>
      <w:lvlText w:val="•"/>
      <w:lvlJc w:val="left"/>
      <w:pPr>
        <w:ind w:left="7750" w:hanging="191"/>
      </w:pPr>
      <w:rPr>
        <w:rFonts w:hint="default"/>
        <w:lang w:val="ru-RU" w:eastAsia="en-US" w:bidi="ar-SA"/>
      </w:rPr>
    </w:lvl>
    <w:lvl w:ilvl="8" w:tplc="536E397A">
      <w:numFmt w:val="bullet"/>
      <w:lvlText w:val="•"/>
      <w:lvlJc w:val="left"/>
      <w:pPr>
        <w:ind w:left="8800" w:hanging="191"/>
      </w:pPr>
      <w:rPr>
        <w:rFonts w:hint="default"/>
        <w:lang w:val="ru-RU" w:eastAsia="en-US" w:bidi="ar-SA"/>
      </w:rPr>
    </w:lvl>
  </w:abstractNum>
  <w:abstractNum w:abstractNumId="10" w15:restartNumberingAfterBreak="0">
    <w:nsid w:val="15D116D5"/>
    <w:multiLevelType w:val="multilevel"/>
    <w:tmpl w:val="252450DC"/>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160C7C04"/>
    <w:multiLevelType w:val="hybridMultilevel"/>
    <w:tmpl w:val="0EC88EAE"/>
    <w:lvl w:ilvl="0" w:tplc="440E27EE">
      <w:start w:val="1"/>
      <w:numFmt w:val="decimal"/>
      <w:lvlText w:val="%1)"/>
      <w:lvlJc w:val="left"/>
      <w:pPr>
        <w:ind w:left="612" w:hanging="202"/>
      </w:pPr>
      <w:rPr>
        <w:rFonts w:ascii="Palatino Linotype" w:eastAsia="Palatino Linotype" w:hAnsi="Palatino Linotype" w:cs="Palatino Linotype" w:hint="default"/>
        <w:w w:val="103"/>
        <w:sz w:val="18"/>
        <w:szCs w:val="18"/>
        <w:lang w:val="ru-RU" w:eastAsia="en-US" w:bidi="ar-SA"/>
      </w:rPr>
    </w:lvl>
    <w:lvl w:ilvl="1" w:tplc="1B0A90E8">
      <w:numFmt w:val="bullet"/>
      <w:lvlText w:val="•"/>
      <w:lvlJc w:val="left"/>
      <w:pPr>
        <w:ind w:left="1648" w:hanging="202"/>
      </w:pPr>
      <w:rPr>
        <w:rFonts w:hint="default"/>
        <w:lang w:val="ru-RU" w:eastAsia="en-US" w:bidi="ar-SA"/>
      </w:rPr>
    </w:lvl>
    <w:lvl w:ilvl="2" w:tplc="986CD760">
      <w:numFmt w:val="bullet"/>
      <w:lvlText w:val="•"/>
      <w:lvlJc w:val="left"/>
      <w:pPr>
        <w:ind w:left="2676" w:hanging="202"/>
      </w:pPr>
      <w:rPr>
        <w:rFonts w:hint="default"/>
        <w:lang w:val="ru-RU" w:eastAsia="en-US" w:bidi="ar-SA"/>
      </w:rPr>
    </w:lvl>
    <w:lvl w:ilvl="3" w:tplc="FE00DE2C">
      <w:numFmt w:val="bullet"/>
      <w:lvlText w:val="•"/>
      <w:lvlJc w:val="left"/>
      <w:pPr>
        <w:ind w:left="3704" w:hanging="202"/>
      </w:pPr>
      <w:rPr>
        <w:rFonts w:hint="default"/>
        <w:lang w:val="ru-RU" w:eastAsia="en-US" w:bidi="ar-SA"/>
      </w:rPr>
    </w:lvl>
    <w:lvl w:ilvl="4" w:tplc="BEF666EA">
      <w:numFmt w:val="bullet"/>
      <w:lvlText w:val="•"/>
      <w:lvlJc w:val="left"/>
      <w:pPr>
        <w:ind w:left="4732" w:hanging="202"/>
      </w:pPr>
      <w:rPr>
        <w:rFonts w:hint="default"/>
        <w:lang w:val="ru-RU" w:eastAsia="en-US" w:bidi="ar-SA"/>
      </w:rPr>
    </w:lvl>
    <w:lvl w:ilvl="5" w:tplc="9C98E006">
      <w:numFmt w:val="bullet"/>
      <w:lvlText w:val="•"/>
      <w:lvlJc w:val="left"/>
      <w:pPr>
        <w:ind w:left="5760" w:hanging="202"/>
      </w:pPr>
      <w:rPr>
        <w:rFonts w:hint="default"/>
        <w:lang w:val="ru-RU" w:eastAsia="en-US" w:bidi="ar-SA"/>
      </w:rPr>
    </w:lvl>
    <w:lvl w:ilvl="6" w:tplc="FADC7A78">
      <w:numFmt w:val="bullet"/>
      <w:lvlText w:val="•"/>
      <w:lvlJc w:val="left"/>
      <w:pPr>
        <w:ind w:left="6788" w:hanging="202"/>
      </w:pPr>
      <w:rPr>
        <w:rFonts w:hint="default"/>
        <w:lang w:val="ru-RU" w:eastAsia="en-US" w:bidi="ar-SA"/>
      </w:rPr>
    </w:lvl>
    <w:lvl w:ilvl="7" w:tplc="DC78716E">
      <w:numFmt w:val="bullet"/>
      <w:lvlText w:val="•"/>
      <w:lvlJc w:val="left"/>
      <w:pPr>
        <w:ind w:left="7816" w:hanging="202"/>
      </w:pPr>
      <w:rPr>
        <w:rFonts w:hint="default"/>
        <w:lang w:val="ru-RU" w:eastAsia="en-US" w:bidi="ar-SA"/>
      </w:rPr>
    </w:lvl>
    <w:lvl w:ilvl="8" w:tplc="F82AF82E">
      <w:numFmt w:val="bullet"/>
      <w:lvlText w:val="•"/>
      <w:lvlJc w:val="left"/>
      <w:pPr>
        <w:ind w:left="8844" w:hanging="202"/>
      </w:pPr>
      <w:rPr>
        <w:rFonts w:hint="default"/>
        <w:lang w:val="ru-RU" w:eastAsia="en-US" w:bidi="ar-SA"/>
      </w:rPr>
    </w:lvl>
  </w:abstractNum>
  <w:abstractNum w:abstractNumId="12" w15:restartNumberingAfterBreak="0">
    <w:nsid w:val="1B263530"/>
    <w:multiLevelType w:val="hybridMultilevel"/>
    <w:tmpl w:val="5810D00E"/>
    <w:lvl w:ilvl="0" w:tplc="4E9E7482">
      <w:start w:val="5"/>
      <w:numFmt w:val="decimal"/>
      <w:lvlText w:val="%1"/>
      <w:lvlJc w:val="left"/>
      <w:pPr>
        <w:ind w:left="574" w:hanging="374"/>
      </w:pPr>
      <w:rPr>
        <w:rFonts w:hint="default"/>
        <w:lang w:val="ru-RU" w:eastAsia="en-US" w:bidi="ar-SA"/>
      </w:rPr>
    </w:lvl>
    <w:lvl w:ilvl="1" w:tplc="1B76EB02">
      <w:start w:val="1"/>
      <w:numFmt w:val="decimal"/>
      <w:lvlText w:val="%1.%2"/>
      <w:lvlJc w:val="left"/>
      <w:pPr>
        <w:ind w:left="574" w:hanging="374"/>
      </w:pPr>
      <w:rPr>
        <w:rFonts w:ascii="Palatino Linotype" w:eastAsia="Palatino Linotype" w:hAnsi="Palatino Linotype" w:cs="Palatino Linotype" w:hint="default"/>
        <w:b/>
        <w:bCs/>
        <w:w w:val="113"/>
        <w:sz w:val="22"/>
        <w:szCs w:val="22"/>
        <w:lang w:val="ru-RU" w:eastAsia="en-US" w:bidi="ar-SA"/>
      </w:rPr>
    </w:lvl>
    <w:lvl w:ilvl="2" w:tplc="4A8652CE">
      <w:numFmt w:val="bullet"/>
      <w:lvlText w:val="•"/>
      <w:lvlJc w:val="left"/>
      <w:pPr>
        <w:ind w:left="2644" w:hanging="374"/>
      </w:pPr>
      <w:rPr>
        <w:rFonts w:hint="default"/>
        <w:lang w:val="ru-RU" w:eastAsia="en-US" w:bidi="ar-SA"/>
      </w:rPr>
    </w:lvl>
    <w:lvl w:ilvl="3" w:tplc="1438046C">
      <w:numFmt w:val="bullet"/>
      <w:lvlText w:val="•"/>
      <w:lvlJc w:val="left"/>
      <w:pPr>
        <w:ind w:left="3676" w:hanging="374"/>
      </w:pPr>
      <w:rPr>
        <w:rFonts w:hint="default"/>
        <w:lang w:val="ru-RU" w:eastAsia="en-US" w:bidi="ar-SA"/>
      </w:rPr>
    </w:lvl>
    <w:lvl w:ilvl="4" w:tplc="070495C6">
      <w:numFmt w:val="bullet"/>
      <w:lvlText w:val="•"/>
      <w:lvlJc w:val="left"/>
      <w:pPr>
        <w:ind w:left="4708" w:hanging="374"/>
      </w:pPr>
      <w:rPr>
        <w:rFonts w:hint="default"/>
        <w:lang w:val="ru-RU" w:eastAsia="en-US" w:bidi="ar-SA"/>
      </w:rPr>
    </w:lvl>
    <w:lvl w:ilvl="5" w:tplc="63C6FDFE">
      <w:numFmt w:val="bullet"/>
      <w:lvlText w:val="•"/>
      <w:lvlJc w:val="left"/>
      <w:pPr>
        <w:ind w:left="5740" w:hanging="374"/>
      </w:pPr>
      <w:rPr>
        <w:rFonts w:hint="default"/>
        <w:lang w:val="ru-RU" w:eastAsia="en-US" w:bidi="ar-SA"/>
      </w:rPr>
    </w:lvl>
    <w:lvl w:ilvl="6" w:tplc="AFA03014">
      <w:numFmt w:val="bullet"/>
      <w:lvlText w:val="•"/>
      <w:lvlJc w:val="left"/>
      <w:pPr>
        <w:ind w:left="6772" w:hanging="374"/>
      </w:pPr>
      <w:rPr>
        <w:rFonts w:hint="default"/>
        <w:lang w:val="ru-RU" w:eastAsia="en-US" w:bidi="ar-SA"/>
      </w:rPr>
    </w:lvl>
    <w:lvl w:ilvl="7" w:tplc="DD021DCA">
      <w:numFmt w:val="bullet"/>
      <w:lvlText w:val="•"/>
      <w:lvlJc w:val="left"/>
      <w:pPr>
        <w:ind w:left="7804" w:hanging="374"/>
      </w:pPr>
      <w:rPr>
        <w:rFonts w:hint="default"/>
        <w:lang w:val="ru-RU" w:eastAsia="en-US" w:bidi="ar-SA"/>
      </w:rPr>
    </w:lvl>
    <w:lvl w:ilvl="8" w:tplc="461CFA52">
      <w:numFmt w:val="bullet"/>
      <w:lvlText w:val="•"/>
      <w:lvlJc w:val="left"/>
      <w:pPr>
        <w:ind w:left="8836" w:hanging="374"/>
      </w:pPr>
      <w:rPr>
        <w:rFonts w:hint="default"/>
        <w:lang w:val="ru-RU" w:eastAsia="en-US" w:bidi="ar-SA"/>
      </w:rPr>
    </w:lvl>
  </w:abstractNum>
  <w:abstractNum w:abstractNumId="13" w15:restartNumberingAfterBreak="0">
    <w:nsid w:val="238A1F5B"/>
    <w:multiLevelType w:val="hybridMultilevel"/>
    <w:tmpl w:val="2CB43BF2"/>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4" w15:restartNumberingAfterBreak="0">
    <w:nsid w:val="246D2BCE"/>
    <w:multiLevelType w:val="hybridMultilevel"/>
    <w:tmpl w:val="83888A50"/>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5" w15:restartNumberingAfterBreak="0">
    <w:nsid w:val="266D5516"/>
    <w:multiLevelType w:val="hybridMultilevel"/>
    <w:tmpl w:val="CD98C20A"/>
    <w:lvl w:ilvl="0" w:tplc="87D44BE4">
      <w:start w:val="4"/>
      <w:numFmt w:val="upperRoman"/>
      <w:lvlText w:val="%1"/>
      <w:lvlJc w:val="left"/>
      <w:pPr>
        <w:ind w:left="201" w:hanging="235"/>
      </w:pPr>
      <w:rPr>
        <w:rFonts w:ascii="Palatino Linotype" w:eastAsia="Palatino Linotype" w:hAnsi="Palatino Linotype" w:cs="Palatino Linotype" w:hint="default"/>
        <w:w w:val="94"/>
        <w:sz w:val="18"/>
        <w:szCs w:val="18"/>
        <w:lang w:val="ru-RU" w:eastAsia="en-US" w:bidi="ar-SA"/>
      </w:rPr>
    </w:lvl>
    <w:lvl w:ilvl="1" w:tplc="C3FC3558">
      <w:start w:val="1"/>
      <w:numFmt w:val="decimal"/>
      <w:lvlText w:val="[%2]"/>
      <w:lvlJc w:val="left"/>
      <w:pPr>
        <w:ind w:left="411" w:hanging="282"/>
      </w:pPr>
      <w:rPr>
        <w:rFonts w:ascii="Palatino Linotype" w:eastAsia="Palatino Linotype" w:hAnsi="Palatino Linotype" w:cs="Palatino Linotype" w:hint="default"/>
        <w:w w:val="92"/>
        <w:sz w:val="18"/>
        <w:szCs w:val="18"/>
        <w:lang w:val="ru-RU" w:eastAsia="en-US" w:bidi="ar-SA"/>
      </w:rPr>
    </w:lvl>
    <w:lvl w:ilvl="2" w:tplc="C428ED56">
      <w:numFmt w:val="bullet"/>
      <w:lvlText w:val="•"/>
      <w:lvlJc w:val="left"/>
      <w:pPr>
        <w:ind w:left="1584" w:hanging="282"/>
      </w:pPr>
      <w:rPr>
        <w:rFonts w:hint="default"/>
        <w:lang w:val="ru-RU" w:eastAsia="en-US" w:bidi="ar-SA"/>
      </w:rPr>
    </w:lvl>
    <w:lvl w:ilvl="3" w:tplc="7ED40EAA">
      <w:numFmt w:val="bullet"/>
      <w:lvlText w:val="•"/>
      <w:lvlJc w:val="left"/>
      <w:pPr>
        <w:ind w:left="2748" w:hanging="282"/>
      </w:pPr>
      <w:rPr>
        <w:rFonts w:hint="default"/>
        <w:lang w:val="ru-RU" w:eastAsia="en-US" w:bidi="ar-SA"/>
      </w:rPr>
    </w:lvl>
    <w:lvl w:ilvl="4" w:tplc="E296297E">
      <w:numFmt w:val="bullet"/>
      <w:lvlText w:val="•"/>
      <w:lvlJc w:val="left"/>
      <w:pPr>
        <w:ind w:left="3913" w:hanging="282"/>
      </w:pPr>
      <w:rPr>
        <w:rFonts w:hint="default"/>
        <w:lang w:val="ru-RU" w:eastAsia="en-US" w:bidi="ar-SA"/>
      </w:rPr>
    </w:lvl>
    <w:lvl w:ilvl="5" w:tplc="52A88E6E">
      <w:numFmt w:val="bullet"/>
      <w:lvlText w:val="•"/>
      <w:lvlJc w:val="left"/>
      <w:pPr>
        <w:ind w:left="5077" w:hanging="282"/>
      </w:pPr>
      <w:rPr>
        <w:rFonts w:hint="default"/>
        <w:lang w:val="ru-RU" w:eastAsia="en-US" w:bidi="ar-SA"/>
      </w:rPr>
    </w:lvl>
    <w:lvl w:ilvl="6" w:tplc="81400302">
      <w:numFmt w:val="bullet"/>
      <w:lvlText w:val="•"/>
      <w:lvlJc w:val="left"/>
      <w:pPr>
        <w:ind w:left="6242" w:hanging="282"/>
      </w:pPr>
      <w:rPr>
        <w:rFonts w:hint="default"/>
        <w:lang w:val="ru-RU" w:eastAsia="en-US" w:bidi="ar-SA"/>
      </w:rPr>
    </w:lvl>
    <w:lvl w:ilvl="7" w:tplc="D9B4875E">
      <w:numFmt w:val="bullet"/>
      <w:lvlText w:val="•"/>
      <w:lvlJc w:val="left"/>
      <w:pPr>
        <w:ind w:left="7406" w:hanging="282"/>
      </w:pPr>
      <w:rPr>
        <w:rFonts w:hint="default"/>
        <w:lang w:val="ru-RU" w:eastAsia="en-US" w:bidi="ar-SA"/>
      </w:rPr>
    </w:lvl>
    <w:lvl w:ilvl="8" w:tplc="B1D85DF4">
      <w:numFmt w:val="bullet"/>
      <w:lvlText w:val="•"/>
      <w:lvlJc w:val="left"/>
      <w:pPr>
        <w:ind w:left="8571" w:hanging="282"/>
      </w:pPr>
      <w:rPr>
        <w:rFonts w:hint="default"/>
        <w:lang w:val="ru-RU" w:eastAsia="en-US" w:bidi="ar-SA"/>
      </w:rPr>
    </w:lvl>
  </w:abstractNum>
  <w:abstractNum w:abstractNumId="16" w15:restartNumberingAfterBreak="0">
    <w:nsid w:val="28561D82"/>
    <w:multiLevelType w:val="multilevel"/>
    <w:tmpl w:val="62245966"/>
    <w:lvl w:ilvl="0">
      <w:start w:val="1"/>
      <w:numFmt w:val="decimal"/>
      <w:lvlText w:val="%1."/>
      <w:lvlJc w:val="left"/>
      <w:pPr>
        <w:ind w:left="540" w:hanging="540"/>
      </w:pPr>
      <w:rPr>
        <w:rFonts w:hint="default"/>
      </w:rPr>
    </w:lvl>
    <w:lvl w:ilvl="1">
      <w:start w:val="2"/>
      <w:numFmt w:val="decimal"/>
      <w:lvlText w:val="%1.%2."/>
      <w:lvlJc w:val="left"/>
      <w:pPr>
        <w:ind w:left="64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2B4947DE"/>
    <w:multiLevelType w:val="hybridMultilevel"/>
    <w:tmpl w:val="A4886E14"/>
    <w:lvl w:ilvl="0" w:tplc="8256AF6C">
      <w:start w:val="1"/>
      <w:numFmt w:val="decimal"/>
      <w:lvlText w:val="%1."/>
      <w:lvlJc w:val="left"/>
      <w:pPr>
        <w:ind w:left="411" w:hanging="219"/>
      </w:pPr>
      <w:rPr>
        <w:rFonts w:ascii="Palatino Linotype" w:eastAsia="Palatino Linotype" w:hAnsi="Palatino Linotype" w:cs="Palatino Linotype" w:hint="default"/>
        <w:i/>
        <w:iCs/>
        <w:w w:val="104"/>
        <w:sz w:val="18"/>
        <w:szCs w:val="18"/>
        <w:lang w:val="ru-RU" w:eastAsia="en-US" w:bidi="ar-SA"/>
      </w:rPr>
    </w:lvl>
    <w:lvl w:ilvl="1" w:tplc="4F887646">
      <w:numFmt w:val="bullet"/>
      <w:lvlText w:val="•"/>
      <w:lvlJc w:val="left"/>
      <w:pPr>
        <w:ind w:left="1468" w:hanging="219"/>
      </w:pPr>
      <w:rPr>
        <w:rFonts w:hint="default"/>
        <w:lang w:val="ru-RU" w:eastAsia="en-US" w:bidi="ar-SA"/>
      </w:rPr>
    </w:lvl>
    <w:lvl w:ilvl="2" w:tplc="D812C08C">
      <w:numFmt w:val="bullet"/>
      <w:lvlText w:val="•"/>
      <w:lvlJc w:val="left"/>
      <w:pPr>
        <w:ind w:left="2516" w:hanging="219"/>
      </w:pPr>
      <w:rPr>
        <w:rFonts w:hint="default"/>
        <w:lang w:val="ru-RU" w:eastAsia="en-US" w:bidi="ar-SA"/>
      </w:rPr>
    </w:lvl>
    <w:lvl w:ilvl="3" w:tplc="561E412C">
      <w:numFmt w:val="bullet"/>
      <w:lvlText w:val="•"/>
      <w:lvlJc w:val="left"/>
      <w:pPr>
        <w:ind w:left="3564" w:hanging="219"/>
      </w:pPr>
      <w:rPr>
        <w:rFonts w:hint="default"/>
        <w:lang w:val="ru-RU" w:eastAsia="en-US" w:bidi="ar-SA"/>
      </w:rPr>
    </w:lvl>
    <w:lvl w:ilvl="4" w:tplc="C49AEA98">
      <w:numFmt w:val="bullet"/>
      <w:lvlText w:val="•"/>
      <w:lvlJc w:val="left"/>
      <w:pPr>
        <w:ind w:left="4612" w:hanging="219"/>
      </w:pPr>
      <w:rPr>
        <w:rFonts w:hint="default"/>
        <w:lang w:val="ru-RU" w:eastAsia="en-US" w:bidi="ar-SA"/>
      </w:rPr>
    </w:lvl>
    <w:lvl w:ilvl="5" w:tplc="497A43EA">
      <w:numFmt w:val="bullet"/>
      <w:lvlText w:val="•"/>
      <w:lvlJc w:val="left"/>
      <w:pPr>
        <w:ind w:left="5660" w:hanging="219"/>
      </w:pPr>
      <w:rPr>
        <w:rFonts w:hint="default"/>
        <w:lang w:val="ru-RU" w:eastAsia="en-US" w:bidi="ar-SA"/>
      </w:rPr>
    </w:lvl>
    <w:lvl w:ilvl="6" w:tplc="EBF48732">
      <w:numFmt w:val="bullet"/>
      <w:lvlText w:val="•"/>
      <w:lvlJc w:val="left"/>
      <w:pPr>
        <w:ind w:left="6708" w:hanging="219"/>
      </w:pPr>
      <w:rPr>
        <w:rFonts w:hint="default"/>
        <w:lang w:val="ru-RU" w:eastAsia="en-US" w:bidi="ar-SA"/>
      </w:rPr>
    </w:lvl>
    <w:lvl w:ilvl="7" w:tplc="F72032F0">
      <w:numFmt w:val="bullet"/>
      <w:lvlText w:val="•"/>
      <w:lvlJc w:val="left"/>
      <w:pPr>
        <w:ind w:left="7756" w:hanging="219"/>
      </w:pPr>
      <w:rPr>
        <w:rFonts w:hint="default"/>
        <w:lang w:val="ru-RU" w:eastAsia="en-US" w:bidi="ar-SA"/>
      </w:rPr>
    </w:lvl>
    <w:lvl w:ilvl="8" w:tplc="9780B34C">
      <w:numFmt w:val="bullet"/>
      <w:lvlText w:val="•"/>
      <w:lvlJc w:val="left"/>
      <w:pPr>
        <w:ind w:left="8804" w:hanging="219"/>
      </w:pPr>
      <w:rPr>
        <w:rFonts w:hint="default"/>
        <w:lang w:val="ru-RU" w:eastAsia="en-US" w:bidi="ar-SA"/>
      </w:rPr>
    </w:lvl>
  </w:abstractNum>
  <w:abstractNum w:abstractNumId="18" w15:restartNumberingAfterBreak="0">
    <w:nsid w:val="2C027662"/>
    <w:multiLevelType w:val="hybridMultilevel"/>
    <w:tmpl w:val="B84A5DB8"/>
    <w:lvl w:ilvl="0" w:tplc="7958CA22">
      <w:numFmt w:val="bullet"/>
      <w:lvlText w:val="-"/>
      <w:lvlJc w:val="left"/>
      <w:pPr>
        <w:ind w:left="411" w:hanging="137"/>
      </w:pPr>
      <w:rPr>
        <w:rFonts w:ascii="Palatino Linotype" w:eastAsia="Palatino Linotype" w:hAnsi="Palatino Linotype" w:cs="Palatino Linotype" w:hint="default"/>
        <w:i/>
        <w:iCs/>
        <w:w w:val="127"/>
        <w:sz w:val="18"/>
        <w:szCs w:val="18"/>
        <w:lang w:val="ru-RU" w:eastAsia="en-US" w:bidi="ar-SA"/>
      </w:rPr>
    </w:lvl>
    <w:lvl w:ilvl="1" w:tplc="2C4EF1F4">
      <w:numFmt w:val="bullet"/>
      <w:lvlText w:val="•"/>
      <w:lvlJc w:val="left"/>
      <w:pPr>
        <w:ind w:left="1468" w:hanging="137"/>
      </w:pPr>
      <w:rPr>
        <w:rFonts w:hint="default"/>
        <w:lang w:val="ru-RU" w:eastAsia="en-US" w:bidi="ar-SA"/>
      </w:rPr>
    </w:lvl>
    <w:lvl w:ilvl="2" w:tplc="B83C7756">
      <w:numFmt w:val="bullet"/>
      <w:lvlText w:val="•"/>
      <w:lvlJc w:val="left"/>
      <w:pPr>
        <w:ind w:left="2516" w:hanging="137"/>
      </w:pPr>
      <w:rPr>
        <w:rFonts w:hint="default"/>
        <w:lang w:val="ru-RU" w:eastAsia="en-US" w:bidi="ar-SA"/>
      </w:rPr>
    </w:lvl>
    <w:lvl w:ilvl="3" w:tplc="8B76AF8E">
      <w:numFmt w:val="bullet"/>
      <w:lvlText w:val="•"/>
      <w:lvlJc w:val="left"/>
      <w:pPr>
        <w:ind w:left="3564" w:hanging="137"/>
      </w:pPr>
      <w:rPr>
        <w:rFonts w:hint="default"/>
        <w:lang w:val="ru-RU" w:eastAsia="en-US" w:bidi="ar-SA"/>
      </w:rPr>
    </w:lvl>
    <w:lvl w:ilvl="4" w:tplc="682E2716">
      <w:numFmt w:val="bullet"/>
      <w:lvlText w:val="•"/>
      <w:lvlJc w:val="left"/>
      <w:pPr>
        <w:ind w:left="4612" w:hanging="137"/>
      </w:pPr>
      <w:rPr>
        <w:rFonts w:hint="default"/>
        <w:lang w:val="ru-RU" w:eastAsia="en-US" w:bidi="ar-SA"/>
      </w:rPr>
    </w:lvl>
    <w:lvl w:ilvl="5" w:tplc="D5C8EDB0">
      <w:numFmt w:val="bullet"/>
      <w:lvlText w:val="•"/>
      <w:lvlJc w:val="left"/>
      <w:pPr>
        <w:ind w:left="5660" w:hanging="137"/>
      </w:pPr>
      <w:rPr>
        <w:rFonts w:hint="default"/>
        <w:lang w:val="ru-RU" w:eastAsia="en-US" w:bidi="ar-SA"/>
      </w:rPr>
    </w:lvl>
    <w:lvl w:ilvl="6" w:tplc="06961848">
      <w:numFmt w:val="bullet"/>
      <w:lvlText w:val="•"/>
      <w:lvlJc w:val="left"/>
      <w:pPr>
        <w:ind w:left="6708" w:hanging="137"/>
      </w:pPr>
      <w:rPr>
        <w:rFonts w:hint="default"/>
        <w:lang w:val="ru-RU" w:eastAsia="en-US" w:bidi="ar-SA"/>
      </w:rPr>
    </w:lvl>
    <w:lvl w:ilvl="7" w:tplc="09B849DA">
      <w:numFmt w:val="bullet"/>
      <w:lvlText w:val="•"/>
      <w:lvlJc w:val="left"/>
      <w:pPr>
        <w:ind w:left="7756" w:hanging="137"/>
      </w:pPr>
      <w:rPr>
        <w:rFonts w:hint="default"/>
        <w:lang w:val="ru-RU" w:eastAsia="en-US" w:bidi="ar-SA"/>
      </w:rPr>
    </w:lvl>
    <w:lvl w:ilvl="8" w:tplc="A1E432C2">
      <w:numFmt w:val="bullet"/>
      <w:lvlText w:val="•"/>
      <w:lvlJc w:val="left"/>
      <w:pPr>
        <w:ind w:left="8804" w:hanging="137"/>
      </w:pPr>
      <w:rPr>
        <w:rFonts w:hint="default"/>
        <w:lang w:val="ru-RU" w:eastAsia="en-US" w:bidi="ar-SA"/>
      </w:rPr>
    </w:lvl>
  </w:abstractNum>
  <w:abstractNum w:abstractNumId="19" w15:restartNumberingAfterBreak="0">
    <w:nsid w:val="30E507A3"/>
    <w:multiLevelType w:val="hybridMultilevel"/>
    <w:tmpl w:val="3FC61880"/>
    <w:lvl w:ilvl="0" w:tplc="332EC404">
      <w:numFmt w:val="bullet"/>
      <w:lvlText w:val="-"/>
      <w:lvlJc w:val="left"/>
      <w:pPr>
        <w:ind w:left="201" w:hanging="276"/>
      </w:pPr>
      <w:rPr>
        <w:rFonts w:ascii="Palatino Linotype" w:eastAsia="Palatino Linotype" w:hAnsi="Palatino Linotype" w:cs="Palatino Linotype" w:hint="default"/>
        <w:w w:val="127"/>
        <w:sz w:val="18"/>
        <w:szCs w:val="18"/>
        <w:lang w:val="ru-RU" w:eastAsia="en-US" w:bidi="ar-SA"/>
      </w:rPr>
    </w:lvl>
    <w:lvl w:ilvl="1" w:tplc="8744B458">
      <w:numFmt w:val="bullet"/>
      <w:lvlText w:val="•"/>
      <w:lvlJc w:val="left"/>
      <w:pPr>
        <w:ind w:left="1270" w:hanging="276"/>
      </w:pPr>
      <w:rPr>
        <w:rFonts w:hint="default"/>
        <w:lang w:val="ru-RU" w:eastAsia="en-US" w:bidi="ar-SA"/>
      </w:rPr>
    </w:lvl>
    <w:lvl w:ilvl="2" w:tplc="2EA4A028">
      <w:numFmt w:val="bullet"/>
      <w:lvlText w:val="•"/>
      <w:lvlJc w:val="left"/>
      <w:pPr>
        <w:ind w:left="2340" w:hanging="276"/>
      </w:pPr>
      <w:rPr>
        <w:rFonts w:hint="default"/>
        <w:lang w:val="ru-RU" w:eastAsia="en-US" w:bidi="ar-SA"/>
      </w:rPr>
    </w:lvl>
    <w:lvl w:ilvl="3" w:tplc="8614163A">
      <w:numFmt w:val="bullet"/>
      <w:lvlText w:val="•"/>
      <w:lvlJc w:val="left"/>
      <w:pPr>
        <w:ind w:left="3410" w:hanging="276"/>
      </w:pPr>
      <w:rPr>
        <w:rFonts w:hint="default"/>
        <w:lang w:val="ru-RU" w:eastAsia="en-US" w:bidi="ar-SA"/>
      </w:rPr>
    </w:lvl>
    <w:lvl w:ilvl="4" w:tplc="29C84A9A">
      <w:numFmt w:val="bullet"/>
      <w:lvlText w:val="•"/>
      <w:lvlJc w:val="left"/>
      <w:pPr>
        <w:ind w:left="4480" w:hanging="276"/>
      </w:pPr>
      <w:rPr>
        <w:rFonts w:hint="default"/>
        <w:lang w:val="ru-RU" w:eastAsia="en-US" w:bidi="ar-SA"/>
      </w:rPr>
    </w:lvl>
    <w:lvl w:ilvl="5" w:tplc="60D89FC2">
      <w:numFmt w:val="bullet"/>
      <w:lvlText w:val="•"/>
      <w:lvlJc w:val="left"/>
      <w:pPr>
        <w:ind w:left="5550" w:hanging="276"/>
      </w:pPr>
      <w:rPr>
        <w:rFonts w:hint="default"/>
        <w:lang w:val="ru-RU" w:eastAsia="en-US" w:bidi="ar-SA"/>
      </w:rPr>
    </w:lvl>
    <w:lvl w:ilvl="6" w:tplc="611CDFB2">
      <w:numFmt w:val="bullet"/>
      <w:lvlText w:val="•"/>
      <w:lvlJc w:val="left"/>
      <w:pPr>
        <w:ind w:left="6620" w:hanging="276"/>
      </w:pPr>
      <w:rPr>
        <w:rFonts w:hint="default"/>
        <w:lang w:val="ru-RU" w:eastAsia="en-US" w:bidi="ar-SA"/>
      </w:rPr>
    </w:lvl>
    <w:lvl w:ilvl="7" w:tplc="60A641A0">
      <w:numFmt w:val="bullet"/>
      <w:lvlText w:val="•"/>
      <w:lvlJc w:val="left"/>
      <w:pPr>
        <w:ind w:left="7690" w:hanging="276"/>
      </w:pPr>
      <w:rPr>
        <w:rFonts w:hint="default"/>
        <w:lang w:val="ru-RU" w:eastAsia="en-US" w:bidi="ar-SA"/>
      </w:rPr>
    </w:lvl>
    <w:lvl w:ilvl="8" w:tplc="193A3742">
      <w:numFmt w:val="bullet"/>
      <w:lvlText w:val="•"/>
      <w:lvlJc w:val="left"/>
      <w:pPr>
        <w:ind w:left="8760" w:hanging="276"/>
      </w:pPr>
      <w:rPr>
        <w:rFonts w:hint="default"/>
        <w:lang w:val="ru-RU" w:eastAsia="en-US" w:bidi="ar-SA"/>
      </w:rPr>
    </w:lvl>
  </w:abstractNum>
  <w:abstractNum w:abstractNumId="20" w15:restartNumberingAfterBreak="0">
    <w:nsid w:val="32714430"/>
    <w:multiLevelType w:val="hybridMultilevel"/>
    <w:tmpl w:val="52E8E0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2C161CE"/>
    <w:multiLevelType w:val="hybridMultilevel"/>
    <w:tmpl w:val="D3120116"/>
    <w:lvl w:ilvl="0" w:tplc="B868EB7A">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52B0232"/>
    <w:multiLevelType w:val="hybridMultilevel"/>
    <w:tmpl w:val="C18E0F44"/>
    <w:lvl w:ilvl="0" w:tplc="E9E208E6">
      <w:numFmt w:val="bullet"/>
      <w:lvlText w:val="-"/>
      <w:lvlJc w:val="left"/>
      <w:pPr>
        <w:ind w:left="411" w:hanging="121"/>
      </w:pPr>
      <w:rPr>
        <w:rFonts w:ascii="Palatino Linotype" w:eastAsia="Palatino Linotype" w:hAnsi="Palatino Linotype" w:cs="Palatino Linotype" w:hint="default"/>
        <w:i/>
        <w:iCs/>
        <w:w w:val="127"/>
        <w:sz w:val="18"/>
        <w:szCs w:val="18"/>
        <w:lang w:val="ru-RU" w:eastAsia="en-US" w:bidi="ar-SA"/>
      </w:rPr>
    </w:lvl>
    <w:lvl w:ilvl="1" w:tplc="E0325BD2">
      <w:numFmt w:val="bullet"/>
      <w:lvlText w:val="•"/>
      <w:lvlJc w:val="left"/>
      <w:pPr>
        <w:ind w:left="1468" w:hanging="121"/>
      </w:pPr>
      <w:rPr>
        <w:rFonts w:hint="default"/>
        <w:lang w:val="ru-RU" w:eastAsia="en-US" w:bidi="ar-SA"/>
      </w:rPr>
    </w:lvl>
    <w:lvl w:ilvl="2" w:tplc="1FBA8966">
      <w:numFmt w:val="bullet"/>
      <w:lvlText w:val="•"/>
      <w:lvlJc w:val="left"/>
      <w:pPr>
        <w:ind w:left="2516" w:hanging="121"/>
      </w:pPr>
      <w:rPr>
        <w:rFonts w:hint="default"/>
        <w:lang w:val="ru-RU" w:eastAsia="en-US" w:bidi="ar-SA"/>
      </w:rPr>
    </w:lvl>
    <w:lvl w:ilvl="3" w:tplc="8A3EF930">
      <w:numFmt w:val="bullet"/>
      <w:lvlText w:val="•"/>
      <w:lvlJc w:val="left"/>
      <w:pPr>
        <w:ind w:left="3564" w:hanging="121"/>
      </w:pPr>
      <w:rPr>
        <w:rFonts w:hint="default"/>
        <w:lang w:val="ru-RU" w:eastAsia="en-US" w:bidi="ar-SA"/>
      </w:rPr>
    </w:lvl>
    <w:lvl w:ilvl="4" w:tplc="2A2413F4">
      <w:numFmt w:val="bullet"/>
      <w:lvlText w:val="•"/>
      <w:lvlJc w:val="left"/>
      <w:pPr>
        <w:ind w:left="4612" w:hanging="121"/>
      </w:pPr>
      <w:rPr>
        <w:rFonts w:hint="default"/>
        <w:lang w:val="ru-RU" w:eastAsia="en-US" w:bidi="ar-SA"/>
      </w:rPr>
    </w:lvl>
    <w:lvl w:ilvl="5" w:tplc="FFC83692">
      <w:numFmt w:val="bullet"/>
      <w:lvlText w:val="•"/>
      <w:lvlJc w:val="left"/>
      <w:pPr>
        <w:ind w:left="5660" w:hanging="121"/>
      </w:pPr>
      <w:rPr>
        <w:rFonts w:hint="default"/>
        <w:lang w:val="ru-RU" w:eastAsia="en-US" w:bidi="ar-SA"/>
      </w:rPr>
    </w:lvl>
    <w:lvl w:ilvl="6" w:tplc="F1FCE69A">
      <w:numFmt w:val="bullet"/>
      <w:lvlText w:val="•"/>
      <w:lvlJc w:val="left"/>
      <w:pPr>
        <w:ind w:left="6708" w:hanging="121"/>
      </w:pPr>
      <w:rPr>
        <w:rFonts w:hint="default"/>
        <w:lang w:val="ru-RU" w:eastAsia="en-US" w:bidi="ar-SA"/>
      </w:rPr>
    </w:lvl>
    <w:lvl w:ilvl="7" w:tplc="307C53FE">
      <w:numFmt w:val="bullet"/>
      <w:lvlText w:val="•"/>
      <w:lvlJc w:val="left"/>
      <w:pPr>
        <w:ind w:left="7756" w:hanging="121"/>
      </w:pPr>
      <w:rPr>
        <w:rFonts w:hint="default"/>
        <w:lang w:val="ru-RU" w:eastAsia="en-US" w:bidi="ar-SA"/>
      </w:rPr>
    </w:lvl>
    <w:lvl w:ilvl="8" w:tplc="D01EC970">
      <w:numFmt w:val="bullet"/>
      <w:lvlText w:val="•"/>
      <w:lvlJc w:val="left"/>
      <w:pPr>
        <w:ind w:left="8804" w:hanging="121"/>
      </w:pPr>
      <w:rPr>
        <w:rFonts w:hint="default"/>
        <w:lang w:val="ru-RU" w:eastAsia="en-US" w:bidi="ar-SA"/>
      </w:rPr>
    </w:lvl>
  </w:abstractNum>
  <w:abstractNum w:abstractNumId="23" w15:restartNumberingAfterBreak="0">
    <w:nsid w:val="35F704CE"/>
    <w:multiLevelType w:val="hybridMultilevel"/>
    <w:tmpl w:val="F6E2C9FC"/>
    <w:lvl w:ilvl="0" w:tplc="04190001">
      <w:start w:val="1"/>
      <w:numFmt w:val="bullet"/>
      <w:lvlText w:val=""/>
      <w:lvlJc w:val="left"/>
      <w:pPr>
        <w:ind w:left="617" w:hanging="191"/>
      </w:pPr>
      <w:rPr>
        <w:rFonts w:ascii="Symbol" w:hAnsi="Symbol" w:hint="default"/>
        <w:spacing w:val="-6"/>
        <w:w w:val="106"/>
        <w:sz w:val="18"/>
        <w:szCs w:val="18"/>
        <w:lang w:val="ru-RU" w:eastAsia="en-US" w:bidi="ar-SA"/>
      </w:rPr>
    </w:lvl>
    <w:lvl w:ilvl="1" w:tplc="DAFCAFCE">
      <w:numFmt w:val="bullet"/>
      <w:lvlText w:val="•"/>
      <w:lvlJc w:val="left"/>
      <w:pPr>
        <w:ind w:left="1666" w:hanging="191"/>
      </w:pPr>
      <w:rPr>
        <w:rFonts w:hint="default"/>
        <w:lang w:val="ru-RU" w:eastAsia="en-US" w:bidi="ar-SA"/>
      </w:rPr>
    </w:lvl>
    <w:lvl w:ilvl="2" w:tplc="0EECF564">
      <w:numFmt w:val="bullet"/>
      <w:lvlText w:val="•"/>
      <w:lvlJc w:val="left"/>
      <w:pPr>
        <w:ind w:left="2716" w:hanging="191"/>
      </w:pPr>
      <w:rPr>
        <w:rFonts w:hint="default"/>
        <w:lang w:val="ru-RU" w:eastAsia="en-US" w:bidi="ar-SA"/>
      </w:rPr>
    </w:lvl>
    <w:lvl w:ilvl="3" w:tplc="9A72A2C0">
      <w:numFmt w:val="bullet"/>
      <w:lvlText w:val="•"/>
      <w:lvlJc w:val="left"/>
      <w:pPr>
        <w:ind w:left="3766" w:hanging="191"/>
      </w:pPr>
      <w:rPr>
        <w:rFonts w:hint="default"/>
        <w:lang w:val="ru-RU" w:eastAsia="en-US" w:bidi="ar-SA"/>
      </w:rPr>
    </w:lvl>
    <w:lvl w:ilvl="4" w:tplc="517A4274">
      <w:numFmt w:val="bullet"/>
      <w:lvlText w:val="•"/>
      <w:lvlJc w:val="left"/>
      <w:pPr>
        <w:ind w:left="4816" w:hanging="191"/>
      </w:pPr>
      <w:rPr>
        <w:rFonts w:hint="default"/>
        <w:lang w:val="ru-RU" w:eastAsia="en-US" w:bidi="ar-SA"/>
      </w:rPr>
    </w:lvl>
    <w:lvl w:ilvl="5" w:tplc="D5C2F6C2">
      <w:numFmt w:val="bullet"/>
      <w:lvlText w:val="•"/>
      <w:lvlJc w:val="left"/>
      <w:pPr>
        <w:ind w:left="5866" w:hanging="191"/>
      </w:pPr>
      <w:rPr>
        <w:rFonts w:hint="default"/>
        <w:lang w:val="ru-RU" w:eastAsia="en-US" w:bidi="ar-SA"/>
      </w:rPr>
    </w:lvl>
    <w:lvl w:ilvl="6" w:tplc="3C2E04BC">
      <w:numFmt w:val="bullet"/>
      <w:lvlText w:val="•"/>
      <w:lvlJc w:val="left"/>
      <w:pPr>
        <w:ind w:left="6916" w:hanging="191"/>
      </w:pPr>
      <w:rPr>
        <w:rFonts w:hint="default"/>
        <w:lang w:val="ru-RU" w:eastAsia="en-US" w:bidi="ar-SA"/>
      </w:rPr>
    </w:lvl>
    <w:lvl w:ilvl="7" w:tplc="04DE0258">
      <w:numFmt w:val="bullet"/>
      <w:lvlText w:val="•"/>
      <w:lvlJc w:val="left"/>
      <w:pPr>
        <w:ind w:left="7966" w:hanging="191"/>
      </w:pPr>
      <w:rPr>
        <w:rFonts w:hint="default"/>
        <w:lang w:val="ru-RU" w:eastAsia="en-US" w:bidi="ar-SA"/>
      </w:rPr>
    </w:lvl>
    <w:lvl w:ilvl="8" w:tplc="5F82591A">
      <w:numFmt w:val="bullet"/>
      <w:lvlText w:val="•"/>
      <w:lvlJc w:val="left"/>
      <w:pPr>
        <w:ind w:left="9016" w:hanging="191"/>
      </w:pPr>
      <w:rPr>
        <w:rFonts w:hint="default"/>
        <w:lang w:val="ru-RU" w:eastAsia="en-US" w:bidi="ar-SA"/>
      </w:rPr>
    </w:lvl>
  </w:abstractNum>
  <w:abstractNum w:abstractNumId="24" w15:restartNumberingAfterBreak="0">
    <w:nsid w:val="37A751AC"/>
    <w:multiLevelType w:val="hybridMultilevel"/>
    <w:tmpl w:val="DD2809EA"/>
    <w:lvl w:ilvl="0" w:tplc="D8408C92">
      <w:numFmt w:val="bullet"/>
      <w:lvlText w:val="-"/>
      <w:lvlJc w:val="left"/>
      <w:pPr>
        <w:ind w:left="319" w:hanging="119"/>
      </w:pPr>
      <w:rPr>
        <w:rFonts w:ascii="Palatino Linotype" w:eastAsia="Palatino Linotype" w:hAnsi="Palatino Linotype" w:cs="Palatino Linotype" w:hint="default"/>
        <w:b/>
        <w:bCs/>
        <w:w w:val="124"/>
        <w:sz w:val="18"/>
        <w:szCs w:val="18"/>
        <w:lang w:val="ru-RU" w:eastAsia="en-US" w:bidi="ar-SA"/>
      </w:rPr>
    </w:lvl>
    <w:lvl w:ilvl="1" w:tplc="3CD0734E">
      <w:numFmt w:val="bullet"/>
      <w:lvlText w:val="•"/>
      <w:lvlJc w:val="left"/>
      <w:pPr>
        <w:ind w:left="1378" w:hanging="119"/>
      </w:pPr>
      <w:rPr>
        <w:rFonts w:hint="default"/>
        <w:lang w:val="ru-RU" w:eastAsia="en-US" w:bidi="ar-SA"/>
      </w:rPr>
    </w:lvl>
    <w:lvl w:ilvl="2" w:tplc="F3465256">
      <w:numFmt w:val="bullet"/>
      <w:lvlText w:val="•"/>
      <w:lvlJc w:val="left"/>
      <w:pPr>
        <w:ind w:left="2436" w:hanging="119"/>
      </w:pPr>
      <w:rPr>
        <w:rFonts w:hint="default"/>
        <w:lang w:val="ru-RU" w:eastAsia="en-US" w:bidi="ar-SA"/>
      </w:rPr>
    </w:lvl>
    <w:lvl w:ilvl="3" w:tplc="1A3CBC46">
      <w:numFmt w:val="bullet"/>
      <w:lvlText w:val="•"/>
      <w:lvlJc w:val="left"/>
      <w:pPr>
        <w:ind w:left="3494" w:hanging="119"/>
      </w:pPr>
      <w:rPr>
        <w:rFonts w:hint="default"/>
        <w:lang w:val="ru-RU" w:eastAsia="en-US" w:bidi="ar-SA"/>
      </w:rPr>
    </w:lvl>
    <w:lvl w:ilvl="4" w:tplc="3A52EB3C">
      <w:numFmt w:val="bullet"/>
      <w:lvlText w:val="•"/>
      <w:lvlJc w:val="left"/>
      <w:pPr>
        <w:ind w:left="4552" w:hanging="119"/>
      </w:pPr>
      <w:rPr>
        <w:rFonts w:hint="default"/>
        <w:lang w:val="ru-RU" w:eastAsia="en-US" w:bidi="ar-SA"/>
      </w:rPr>
    </w:lvl>
    <w:lvl w:ilvl="5" w:tplc="183E85C8">
      <w:numFmt w:val="bullet"/>
      <w:lvlText w:val="•"/>
      <w:lvlJc w:val="left"/>
      <w:pPr>
        <w:ind w:left="5610" w:hanging="119"/>
      </w:pPr>
      <w:rPr>
        <w:rFonts w:hint="default"/>
        <w:lang w:val="ru-RU" w:eastAsia="en-US" w:bidi="ar-SA"/>
      </w:rPr>
    </w:lvl>
    <w:lvl w:ilvl="6" w:tplc="ACF835A6">
      <w:numFmt w:val="bullet"/>
      <w:lvlText w:val="•"/>
      <w:lvlJc w:val="left"/>
      <w:pPr>
        <w:ind w:left="6668" w:hanging="119"/>
      </w:pPr>
      <w:rPr>
        <w:rFonts w:hint="default"/>
        <w:lang w:val="ru-RU" w:eastAsia="en-US" w:bidi="ar-SA"/>
      </w:rPr>
    </w:lvl>
    <w:lvl w:ilvl="7" w:tplc="75604394">
      <w:numFmt w:val="bullet"/>
      <w:lvlText w:val="•"/>
      <w:lvlJc w:val="left"/>
      <w:pPr>
        <w:ind w:left="7726" w:hanging="119"/>
      </w:pPr>
      <w:rPr>
        <w:rFonts w:hint="default"/>
        <w:lang w:val="ru-RU" w:eastAsia="en-US" w:bidi="ar-SA"/>
      </w:rPr>
    </w:lvl>
    <w:lvl w:ilvl="8" w:tplc="EB7EF124">
      <w:numFmt w:val="bullet"/>
      <w:lvlText w:val="•"/>
      <w:lvlJc w:val="left"/>
      <w:pPr>
        <w:ind w:left="8784" w:hanging="119"/>
      </w:pPr>
      <w:rPr>
        <w:rFonts w:hint="default"/>
        <w:lang w:val="ru-RU" w:eastAsia="en-US" w:bidi="ar-SA"/>
      </w:rPr>
    </w:lvl>
  </w:abstractNum>
  <w:abstractNum w:abstractNumId="25" w15:restartNumberingAfterBreak="0">
    <w:nsid w:val="37BD09FF"/>
    <w:multiLevelType w:val="hybridMultilevel"/>
    <w:tmpl w:val="49D29492"/>
    <w:lvl w:ilvl="0" w:tplc="37681DB0">
      <w:start w:val="2"/>
      <w:numFmt w:val="decimal"/>
      <w:lvlText w:val="%1"/>
      <w:lvlJc w:val="left"/>
      <w:pPr>
        <w:ind w:left="574" w:hanging="374"/>
      </w:pPr>
      <w:rPr>
        <w:rFonts w:hint="default"/>
        <w:lang w:val="ru-RU" w:eastAsia="en-US" w:bidi="ar-SA"/>
      </w:rPr>
    </w:lvl>
    <w:lvl w:ilvl="1" w:tplc="47BA39F0">
      <w:start w:val="4"/>
      <w:numFmt w:val="decimal"/>
      <w:lvlText w:val="%1.%2"/>
      <w:lvlJc w:val="left"/>
      <w:pPr>
        <w:ind w:left="658" w:hanging="374"/>
      </w:pPr>
      <w:rPr>
        <w:rFonts w:ascii="Palatino Linotype" w:eastAsia="Palatino Linotype" w:hAnsi="Palatino Linotype" w:cs="Palatino Linotype" w:hint="default"/>
        <w:b/>
        <w:bCs/>
        <w:w w:val="113"/>
        <w:sz w:val="22"/>
        <w:szCs w:val="22"/>
        <w:lang w:val="ru-RU" w:eastAsia="en-US" w:bidi="ar-SA"/>
      </w:rPr>
    </w:lvl>
    <w:lvl w:ilvl="2" w:tplc="F52A05FA">
      <w:start w:val="1"/>
      <w:numFmt w:val="decimal"/>
      <w:lvlText w:val="%1.%2.%3."/>
      <w:lvlJc w:val="left"/>
      <w:pPr>
        <w:ind w:left="1622" w:hanging="629"/>
      </w:pPr>
      <w:rPr>
        <w:rFonts w:ascii="Palatino Linotype" w:eastAsia="Palatino Linotype" w:hAnsi="Palatino Linotype" w:cs="Palatino Linotype" w:hint="default"/>
        <w:b/>
        <w:bCs/>
        <w:w w:val="113"/>
        <w:sz w:val="22"/>
        <w:szCs w:val="22"/>
        <w:lang w:val="ru-RU" w:eastAsia="en-US" w:bidi="ar-SA"/>
      </w:rPr>
    </w:lvl>
    <w:lvl w:ilvl="3" w:tplc="CC58F596">
      <w:start w:val="1"/>
      <w:numFmt w:val="decimal"/>
      <w:lvlText w:val="[%4]"/>
      <w:lvlJc w:val="left"/>
      <w:pPr>
        <w:ind w:left="411" w:hanging="208"/>
      </w:pPr>
      <w:rPr>
        <w:rFonts w:ascii="Palatino Linotype" w:eastAsia="Palatino Linotype" w:hAnsi="Palatino Linotype" w:cs="Palatino Linotype" w:hint="default"/>
        <w:spacing w:val="-1"/>
        <w:w w:val="92"/>
        <w:sz w:val="16"/>
        <w:szCs w:val="16"/>
        <w:lang w:val="ru-RU" w:eastAsia="en-US" w:bidi="ar-SA"/>
      </w:rPr>
    </w:lvl>
    <w:lvl w:ilvl="4" w:tplc="229E4E42">
      <w:numFmt w:val="bullet"/>
      <w:lvlText w:val="•"/>
      <w:lvlJc w:val="left"/>
      <w:pPr>
        <w:ind w:left="3340" w:hanging="208"/>
      </w:pPr>
      <w:rPr>
        <w:rFonts w:hint="default"/>
        <w:lang w:val="ru-RU" w:eastAsia="en-US" w:bidi="ar-SA"/>
      </w:rPr>
    </w:lvl>
    <w:lvl w:ilvl="5" w:tplc="A0EAA0F8">
      <w:numFmt w:val="bullet"/>
      <w:lvlText w:val="•"/>
      <w:lvlJc w:val="left"/>
      <w:pPr>
        <w:ind w:left="4600" w:hanging="208"/>
      </w:pPr>
      <w:rPr>
        <w:rFonts w:hint="default"/>
        <w:lang w:val="ru-RU" w:eastAsia="en-US" w:bidi="ar-SA"/>
      </w:rPr>
    </w:lvl>
    <w:lvl w:ilvl="6" w:tplc="DF48502A">
      <w:numFmt w:val="bullet"/>
      <w:lvlText w:val="•"/>
      <w:lvlJc w:val="left"/>
      <w:pPr>
        <w:ind w:left="5860" w:hanging="208"/>
      </w:pPr>
      <w:rPr>
        <w:rFonts w:hint="default"/>
        <w:lang w:val="ru-RU" w:eastAsia="en-US" w:bidi="ar-SA"/>
      </w:rPr>
    </w:lvl>
    <w:lvl w:ilvl="7" w:tplc="C4A81E40">
      <w:numFmt w:val="bullet"/>
      <w:lvlText w:val="•"/>
      <w:lvlJc w:val="left"/>
      <w:pPr>
        <w:ind w:left="7120" w:hanging="208"/>
      </w:pPr>
      <w:rPr>
        <w:rFonts w:hint="default"/>
        <w:lang w:val="ru-RU" w:eastAsia="en-US" w:bidi="ar-SA"/>
      </w:rPr>
    </w:lvl>
    <w:lvl w:ilvl="8" w:tplc="C1C664A0">
      <w:numFmt w:val="bullet"/>
      <w:lvlText w:val="•"/>
      <w:lvlJc w:val="left"/>
      <w:pPr>
        <w:ind w:left="8380" w:hanging="208"/>
      </w:pPr>
      <w:rPr>
        <w:rFonts w:hint="default"/>
        <w:lang w:val="ru-RU" w:eastAsia="en-US" w:bidi="ar-SA"/>
      </w:rPr>
    </w:lvl>
  </w:abstractNum>
  <w:abstractNum w:abstractNumId="26" w15:restartNumberingAfterBreak="0">
    <w:nsid w:val="3EDC378C"/>
    <w:multiLevelType w:val="hybridMultilevel"/>
    <w:tmpl w:val="44C6D62C"/>
    <w:lvl w:ilvl="0" w:tplc="044AEFF2">
      <w:start w:val="1"/>
      <w:numFmt w:val="decimal"/>
      <w:lvlText w:val="%1"/>
      <w:lvlJc w:val="left"/>
      <w:pPr>
        <w:ind w:left="201" w:hanging="294"/>
      </w:pPr>
      <w:rPr>
        <w:rFonts w:hint="default"/>
        <w:lang w:val="ru-RU" w:eastAsia="en-US" w:bidi="ar-SA"/>
      </w:rPr>
    </w:lvl>
    <w:lvl w:ilvl="1" w:tplc="CB08A076">
      <w:start w:val="1"/>
      <w:numFmt w:val="decimal"/>
      <w:lvlText w:val="%1.%2."/>
      <w:lvlJc w:val="left"/>
      <w:pPr>
        <w:ind w:left="201" w:hanging="294"/>
      </w:pPr>
      <w:rPr>
        <w:rFonts w:hint="default"/>
        <w:spacing w:val="-1"/>
        <w:w w:val="106"/>
        <w:lang w:val="ru-RU" w:eastAsia="en-US" w:bidi="ar-SA"/>
      </w:rPr>
    </w:lvl>
    <w:lvl w:ilvl="2" w:tplc="56960BD4">
      <w:numFmt w:val="bullet"/>
      <w:lvlText w:val="•"/>
      <w:lvlJc w:val="left"/>
      <w:pPr>
        <w:ind w:left="2340" w:hanging="294"/>
      </w:pPr>
      <w:rPr>
        <w:rFonts w:hint="default"/>
        <w:lang w:val="ru-RU" w:eastAsia="en-US" w:bidi="ar-SA"/>
      </w:rPr>
    </w:lvl>
    <w:lvl w:ilvl="3" w:tplc="0256F9F6">
      <w:numFmt w:val="bullet"/>
      <w:lvlText w:val="•"/>
      <w:lvlJc w:val="left"/>
      <w:pPr>
        <w:ind w:left="3410" w:hanging="294"/>
      </w:pPr>
      <w:rPr>
        <w:rFonts w:hint="default"/>
        <w:lang w:val="ru-RU" w:eastAsia="en-US" w:bidi="ar-SA"/>
      </w:rPr>
    </w:lvl>
    <w:lvl w:ilvl="4" w:tplc="F1B8AE30">
      <w:numFmt w:val="bullet"/>
      <w:lvlText w:val="•"/>
      <w:lvlJc w:val="left"/>
      <w:pPr>
        <w:ind w:left="4480" w:hanging="294"/>
      </w:pPr>
      <w:rPr>
        <w:rFonts w:hint="default"/>
        <w:lang w:val="ru-RU" w:eastAsia="en-US" w:bidi="ar-SA"/>
      </w:rPr>
    </w:lvl>
    <w:lvl w:ilvl="5" w:tplc="F8BE35EE">
      <w:numFmt w:val="bullet"/>
      <w:lvlText w:val="•"/>
      <w:lvlJc w:val="left"/>
      <w:pPr>
        <w:ind w:left="5550" w:hanging="294"/>
      </w:pPr>
      <w:rPr>
        <w:rFonts w:hint="default"/>
        <w:lang w:val="ru-RU" w:eastAsia="en-US" w:bidi="ar-SA"/>
      </w:rPr>
    </w:lvl>
    <w:lvl w:ilvl="6" w:tplc="3C7CB152">
      <w:numFmt w:val="bullet"/>
      <w:lvlText w:val="•"/>
      <w:lvlJc w:val="left"/>
      <w:pPr>
        <w:ind w:left="6620" w:hanging="294"/>
      </w:pPr>
      <w:rPr>
        <w:rFonts w:hint="default"/>
        <w:lang w:val="ru-RU" w:eastAsia="en-US" w:bidi="ar-SA"/>
      </w:rPr>
    </w:lvl>
    <w:lvl w:ilvl="7" w:tplc="2C56628C">
      <w:numFmt w:val="bullet"/>
      <w:lvlText w:val="•"/>
      <w:lvlJc w:val="left"/>
      <w:pPr>
        <w:ind w:left="7690" w:hanging="294"/>
      </w:pPr>
      <w:rPr>
        <w:rFonts w:hint="default"/>
        <w:lang w:val="ru-RU" w:eastAsia="en-US" w:bidi="ar-SA"/>
      </w:rPr>
    </w:lvl>
    <w:lvl w:ilvl="8" w:tplc="22849040">
      <w:numFmt w:val="bullet"/>
      <w:lvlText w:val="•"/>
      <w:lvlJc w:val="left"/>
      <w:pPr>
        <w:ind w:left="8760" w:hanging="294"/>
      </w:pPr>
      <w:rPr>
        <w:rFonts w:hint="default"/>
        <w:lang w:val="ru-RU" w:eastAsia="en-US" w:bidi="ar-SA"/>
      </w:rPr>
    </w:lvl>
  </w:abstractNum>
  <w:abstractNum w:abstractNumId="27" w15:restartNumberingAfterBreak="0">
    <w:nsid w:val="3FDC1D5D"/>
    <w:multiLevelType w:val="hybridMultilevel"/>
    <w:tmpl w:val="22A2FF7A"/>
    <w:lvl w:ilvl="0" w:tplc="A71E98F6">
      <w:start w:val="1"/>
      <w:numFmt w:val="decimal"/>
      <w:lvlText w:val="%1."/>
      <w:lvlJc w:val="left"/>
      <w:pPr>
        <w:ind w:left="931" w:hanging="363"/>
      </w:pPr>
      <w:rPr>
        <w:rFonts w:ascii="Times New Roman" w:eastAsia="Palatino Linotype" w:hAnsi="Times New Roman" w:cs="Times New Roman" w:hint="default"/>
        <w:b/>
        <w:bCs/>
        <w:w w:val="113"/>
        <w:sz w:val="28"/>
        <w:szCs w:val="28"/>
        <w:lang w:val="ru-RU" w:eastAsia="en-US" w:bidi="ar-SA"/>
      </w:rPr>
    </w:lvl>
    <w:lvl w:ilvl="1" w:tplc="7CE25D40">
      <w:start w:val="1"/>
      <w:numFmt w:val="decimal"/>
      <w:lvlText w:val="%1.%2"/>
      <w:lvlJc w:val="left"/>
      <w:pPr>
        <w:ind w:left="942" w:hanging="374"/>
      </w:pPr>
      <w:rPr>
        <w:rFonts w:ascii="Palatino Linotype" w:eastAsia="Palatino Linotype" w:hAnsi="Palatino Linotype" w:cs="Palatino Linotype" w:hint="default"/>
        <w:b/>
        <w:bCs/>
        <w:w w:val="113"/>
        <w:sz w:val="22"/>
        <w:szCs w:val="22"/>
        <w:lang w:val="ru-RU" w:eastAsia="en-US" w:bidi="ar-SA"/>
      </w:rPr>
    </w:lvl>
    <w:lvl w:ilvl="2" w:tplc="C5EA5DA0">
      <w:numFmt w:val="bullet"/>
      <w:lvlText w:val="•"/>
      <w:lvlJc w:val="left"/>
      <w:pPr>
        <w:ind w:left="1726" w:hanging="374"/>
      </w:pPr>
      <w:rPr>
        <w:rFonts w:hint="default"/>
        <w:lang w:val="ru-RU" w:eastAsia="en-US" w:bidi="ar-SA"/>
      </w:rPr>
    </w:lvl>
    <w:lvl w:ilvl="3" w:tplc="45EE181A">
      <w:numFmt w:val="bullet"/>
      <w:lvlText w:val="•"/>
      <w:lvlJc w:val="left"/>
      <w:pPr>
        <w:ind w:left="2873" w:hanging="374"/>
      </w:pPr>
      <w:rPr>
        <w:rFonts w:hint="default"/>
        <w:lang w:val="ru-RU" w:eastAsia="en-US" w:bidi="ar-SA"/>
      </w:rPr>
    </w:lvl>
    <w:lvl w:ilvl="4" w:tplc="1A6CEF00">
      <w:numFmt w:val="bullet"/>
      <w:lvlText w:val="•"/>
      <w:lvlJc w:val="left"/>
      <w:pPr>
        <w:ind w:left="4020" w:hanging="374"/>
      </w:pPr>
      <w:rPr>
        <w:rFonts w:hint="default"/>
        <w:lang w:val="ru-RU" w:eastAsia="en-US" w:bidi="ar-SA"/>
      </w:rPr>
    </w:lvl>
    <w:lvl w:ilvl="5" w:tplc="83EA390A">
      <w:numFmt w:val="bullet"/>
      <w:lvlText w:val="•"/>
      <w:lvlJc w:val="left"/>
      <w:pPr>
        <w:ind w:left="5166" w:hanging="374"/>
      </w:pPr>
      <w:rPr>
        <w:rFonts w:hint="default"/>
        <w:lang w:val="ru-RU" w:eastAsia="en-US" w:bidi="ar-SA"/>
      </w:rPr>
    </w:lvl>
    <w:lvl w:ilvl="6" w:tplc="8B0CD032">
      <w:numFmt w:val="bullet"/>
      <w:lvlText w:val="•"/>
      <w:lvlJc w:val="left"/>
      <w:pPr>
        <w:ind w:left="6313" w:hanging="374"/>
      </w:pPr>
      <w:rPr>
        <w:rFonts w:hint="default"/>
        <w:lang w:val="ru-RU" w:eastAsia="en-US" w:bidi="ar-SA"/>
      </w:rPr>
    </w:lvl>
    <w:lvl w:ilvl="7" w:tplc="CA829A82">
      <w:numFmt w:val="bullet"/>
      <w:lvlText w:val="•"/>
      <w:lvlJc w:val="left"/>
      <w:pPr>
        <w:ind w:left="7460" w:hanging="374"/>
      </w:pPr>
      <w:rPr>
        <w:rFonts w:hint="default"/>
        <w:lang w:val="ru-RU" w:eastAsia="en-US" w:bidi="ar-SA"/>
      </w:rPr>
    </w:lvl>
    <w:lvl w:ilvl="8" w:tplc="FD08ADE8">
      <w:numFmt w:val="bullet"/>
      <w:lvlText w:val="•"/>
      <w:lvlJc w:val="left"/>
      <w:pPr>
        <w:ind w:left="8606" w:hanging="374"/>
      </w:pPr>
      <w:rPr>
        <w:rFonts w:hint="default"/>
        <w:lang w:val="ru-RU" w:eastAsia="en-US" w:bidi="ar-SA"/>
      </w:rPr>
    </w:lvl>
  </w:abstractNum>
  <w:abstractNum w:abstractNumId="28" w15:restartNumberingAfterBreak="0">
    <w:nsid w:val="405F325C"/>
    <w:multiLevelType w:val="hybridMultilevel"/>
    <w:tmpl w:val="621C6090"/>
    <w:lvl w:ilvl="0" w:tplc="C7940892">
      <w:start w:val="1"/>
      <w:numFmt w:val="decimal"/>
      <w:lvlText w:val="%1."/>
      <w:lvlJc w:val="left"/>
      <w:pPr>
        <w:ind w:left="598" w:hanging="187"/>
      </w:pPr>
      <w:rPr>
        <w:rFonts w:ascii="Palatino Linotype" w:eastAsia="Palatino Linotype" w:hAnsi="Palatino Linotype" w:cs="Palatino Linotype" w:hint="default"/>
        <w:i/>
        <w:iCs/>
        <w:w w:val="104"/>
        <w:sz w:val="18"/>
        <w:szCs w:val="18"/>
        <w:lang w:val="ru-RU" w:eastAsia="en-US" w:bidi="ar-SA"/>
      </w:rPr>
    </w:lvl>
    <w:lvl w:ilvl="1" w:tplc="186ADD58">
      <w:numFmt w:val="bullet"/>
      <w:lvlText w:val="•"/>
      <w:lvlJc w:val="left"/>
      <w:pPr>
        <w:ind w:left="1630" w:hanging="187"/>
      </w:pPr>
      <w:rPr>
        <w:rFonts w:hint="default"/>
        <w:lang w:val="ru-RU" w:eastAsia="en-US" w:bidi="ar-SA"/>
      </w:rPr>
    </w:lvl>
    <w:lvl w:ilvl="2" w:tplc="1722DB46">
      <w:numFmt w:val="bullet"/>
      <w:lvlText w:val="•"/>
      <w:lvlJc w:val="left"/>
      <w:pPr>
        <w:ind w:left="2660" w:hanging="187"/>
      </w:pPr>
      <w:rPr>
        <w:rFonts w:hint="default"/>
        <w:lang w:val="ru-RU" w:eastAsia="en-US" w:bidi="ar-SA"/>
      </w:rPr>
    </w:lvl>
    <w:lvl w:ilvl="3" w:tplc="BDFE6EFA">
      <w:numFmt w:val="bullet"/>
      <w:lvlText w:val="•"/>
      <w:lvlJc w:val="left"/>
      <w:pPr>
        <w:ind w:left="3690" w:hanging="187"/>
      </w:pPr>
      <w:rPr>
        <w:rFonts w:hint="default"/>
        <w:lang w:val="ru-RU" w:eastAsia="en-US" w:bidi="ar-SA"/>
      </w:rPr>
    </w:lvl>
    <w:lvl w:ilvl="4" w:tplc="ECDE9802">
      <w:numFmt w:val="bullet"/>
      <w:lvlText w:val="•"/>
      <w:lvlJc w:val="left"/>
      <w:pPr>
        <w:ind w:left="4720" w:hanging="187"/>
      </w:pPr>
      <w:rPr>
        <w:rFonts w:hint="default"/>
        <w:lang w:val="ru-RU" w:eastAsia="en-US" w:bidi="ar-SA"/>
      </w:rPr>
    </w:lvl>
    <w:lvl w:ilvl="5" w:tplc="2E3ADE7C">
      <w:numFmt w:val="bullet"/>
      <w:lvlText w:val="•"/>
      <w:lvlJc w:val="left"/>
      <w:pPr>
        <w:ind w:left="5750" w:hanging="187"/>
      </w:pPr>
      <w:rPr>
        <w:rFonts w:hint="default"/>
        <w:lang w:val="ru-RU" w:eastAsia="en-US" w:bidi="ar-SA"/>
      </w:rPr>
    </w:lvl>
    <w:lvl w:ilvl="6" w:tplc="F4D894F6">
      <w:numFmt w:val="bullet"/>
      <w:lvlText w:val="•"/>
      <w:lvlJc w:val="left"/>
      <w:pPr>
        <w:ind w:left="6780" w:hanging="187"/>
      </w:pPr>
      <w:rPr>
        <w:rFonts w:hint="default"/>
        <w:lang w:val="ru-RU" w:eastAsia="en-US" w:bidi="ar-SA"/>
      </w:rPr>
    </w:lvl>
    <w:lvl w:ilvl="7" w:tplc="454CF918">
      <w:numFmt w:val="bullet"/>
      <w:lvlText w:val="•"/>
      <w:lvlJc w:val="left"/>
      <w:pPr>
        <w:ind w:left="7810" w:hanging="187"/>
      </w:pPr>
      <w:rPr>
        <w:rFonts w:hint="default"/>
        <w:lang w:val="ru-RU" w:eastAsia="en-US" w:bidi="ar-SA"/>
      </w:rPr>
    </w:lvl>
    <w:lvl w:ilvl="8" w:tplc="CE78645A">
      <w:numFmt w:val="bullet"/>
      <w:lvlText w:val="•"/>
      <w:lvlJc w:val="left"/>
      <w:pPr>
        <w:ind w:left="8840" w:hanging="187"/>
      </w:pPr>
      <w:rPr>
        <w:rFonts w:hint="default"/>
        <w:lang w:val="ru-RU" w:eastAsia="en-US" w:bidi="ar-SA"/>
      </w:rPr>
    </w:lvl>
  </w:abstractNum>
  <w:abstractNum w:abstractNumId="29" w15:restartNumberingAfterBreak="0">
    <w:nsid w:val="42A04641"/>
    <w:multiLevelType w:val="hybridMultilevel"/>
    <w:tmpl w:val="E3EEB7E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46AB47BD"/>
    <w:multiLevelType w:val="hybridMultilevel"/>
    <w:tmpl w:val="A1C24140"/>
    <w:lvl w:ilvl="0" w:tplc="A1CA73FC">
      <w:numFmt w:val="bullet"/>
      <w:lvlText w:val="-"/>
      <w:lvlJc w:val="left"/>
      <w:pPr>
        <w:ind w:left="411" w:hanging="121"/>
      </w:pPr>
      <w:rPr>
        <w:rFonts w:ascii="Palatino Linotype" w:eastAsia="Palatino Linotype" w:hAnsi="Palatino Linotype" w:cs="Palatino Linotype" w:hint="default"/>
        <w:w w:val="127"/>
        <w:sz w:val="18"/>
        <w:szCs w:val="18"/>
        <w:lang w:val="ru-RU" w:eastAsia="en-US" w:bidi="ar-SA"/>
      </w:rPr>
    </w:lvl>
    <w:lvl w:ilvl="1" w:tplc="EA987CC4">
      <w:numFmt w:val="bullet"/>
      <w:lvlText w:val="•"/>
      <w:lvlJc w:val="left"/>
      <w:pPr>
        <w:ind w:left="1468" w:hanging="121"/>
      </w:pPr>
      <w:rPr>
        <w:rFonts w:hint="default"/>
        <w:lang w:val="ru-RU" w:eastAsia="en-US" w:bidi="ar-SA"/>
      </w:rPr>
    </w:lvl>
    <w:lvl w:ilvl="2" w:tplc="F19EF6B8">
      <w:numFmt w:val="bullet"/>
      <w:lvlText w:val="•"/>
      <w:lvlJc w:val="left"/>
      <w:pPr>
        <w:ind w:left="2516" w:hanging="121"/>
      </w:pPr>
      <w:rPr>
        <w:rFonts w:hint="default"/>
        <w:lang w:val="ru-RU" w:eastAsia="en-US" w:bidi="ar-SA"/>
      </w:rPr>
    </w:lvl>
    <w:lvl w:ilvl="3" w:tplc="7C381738">
      <w:numFmt w:val="bullet"/>
      <w:lvlText w:val="•"/>
      <w:lvlJc w:val="left"/>
      <w:pPr>
        <w:ind w:left="3564" w:hanging="121"/>
      </w:pPr>
      <w:rPr>
        <w:rFonts w:hint="default"/>
        <w:lang w:val="ru-RU" w:eastAsia="en-US" w:bidi="ar-SA"/>
      </w:rPr>
    </w:lvl>
    <w:lvl w:ilvl="4" w:tplc="0F5455BA">
      <w:numFmt w:val="bullet"/>
      <w:lvlText w:val="•"/>
      <w:lvlJc w:val="left"/>
      <w:pPr>
        <w:ind w:left="4612" w:hanging="121"/>
      </w:pPr>
      <w:rPr>
        <w:rFonts w:hint="default"/>
        <w:lang w:val="ru-RU" w:eastAsia="en-US" w:bidi="ar-SA"/>
      </w:rPr>
    </w:lvl>
    <w:lvl w:ilvl="5" w:tplc="1E68F718">
      <w:numFmt w:val="bullet"/>
      <w:lvlText w:val="•"/>
      <w:lvlJc w:val="left"/>
      <w:pPr>
        <w:ind w:left="5660" w:hanging="121"/>
      </w:pPr>
      <w:rPr>
        <w:rFonts w:hint="default"/>
        <w:lang w:val="ru-RU" w:eastAsia="en-US" w:bidi="ar-SA"/>
      </w:rPr>
    </w:lvl>
    <w:lvl w:ilvl="6" w:tplc="D7F6B5AC">
      <w:numFmt w:val="bullet"/>
      <w:lvlText w:val="•"/>
      <w:lvlJc w:val="left"/>
      <w:pPr>
        <w:ind w:left="6708" w:hanging="121"/>
      </w:pPr>
      <w:rPr>
        <w:rFonts w:hint="default"/>
        <w:lang w:val="ru-RU" w:eastAsia="en-US" w:bidi="ar-SA"/>
      </w:rPr>
    </w:lvl>
    <w:lvl w:ilvl="7" w:tplc="20B04DBC">
      <w:numFmt w:val="bullet"/>
      <w:lvlText w:val="•"/>
      <w:lvlJc w:val="left"/>
      <w:pPr>
        <w:ind w:left="7756" w:hanging="121"/>
      </w:pPr>
      <w:rPr>
        <w:rFonts w:hint="default"/>
        <w:lang w:val="ru-RU" w:eastAsia="en-US" w:bidi="ar-SA"/>
      </w:rPr>
    </w:lvl>
    <w:lvl w:ilvl="8" w:tplc="74A69874">
      <w:numFmt w:val="bullet"/>
      <w:lvlText w:val="•"/>
      <w:lvlJc w:val="left"/>
      <w:pPr>
        <w:ind w:left="8804" w:hanging="121"/>
      </w:pPr>
      <w:rPr>
        <w:rFonts w:hint="default"/>
        <w:lang w:val="ru-RU" w:eastAsia="en-US" w:bidi="ar-SA"/>
      </w:rPr>
    </w:lvl>
  </w:abstractNum>
  <w:abstractNum w:abstractNumId="31" w15:restartNumberingAfterBreak="0">
    <w:nsid w:val="48996725"/>
    <w:multiLevelType w:val="hybridMultilevel"/>
    <w:tmpl w:val="8190E848"/>
    <w:lvl w:ilvl="0" w:tplc="954C1FA4">
      <w:numFmt w:val="bullet"/>
      <w:lvlText w:val="-"/>
      <w:lvlJc w:val="left"/>
      <w:pPr>
        <w:ind w:left="411" w:hanging="121"/>
      </w:pPr>
      <w:rPr>
        <w:rFonts w:ascii="Palatino Linotype" w:eastAsia="Palatino Linotype" w:hAnsi="Palatino Linotype" w:cs="Palatino Linotype" w:hint="default"/>
        <w:w w:val="127"/>
        <w:sz w:val="18"/>
        <w:szCs w:val="18"/>
        <w:lang w:val="ru-RU" w:eastAsia="en-US" w:bidi="ar-SA"/>
      </w:rPr>
    </w:lvl>
    <w:lvl w:ilvl="1" w:tplc="4A449CB8">
      <w:numFmt w:val="bullet"/>
      <w:lvlText w:val="•"/>
      <w:lvlJc w:val="left"/>
      <w:pPr>
        <w:ind w:left="1468" w:hanging="121"/>
      </w:pPr>
      <w:rPr>
        <w:rFonts w:hint="default"/>
        <w:lang w:val="ru-RU" w:eastAsia="en-US" w:bidi="ar-SA"/>
      </w:rPr>
    </w:lvl>
    <w:lvl w:ilvl="2" w:tplc="DAE63828">
      <w:numFmt w:val="bullet"/>
      <w:lvlText w:val="•"/>
      <w:lvlJc w:val="left"/>
      <w:pPr>
        <w:ind w:left="2516" w:hanging="121"/>
      </w:pPr>
      <w:rPr>
        <w:rFonts w:hint="default"/>
        <w:lang w:val="ru-RU" w:eastAsia="en-US" w:bidi="ar-SA"/>
      </w:rPr>
    </w:lvl>
    <w:lvl w:ilvl="3" w:tplc="C6C8A17A">
      <w:numFmt w:val="bullet"/>
      <w:lvlText w:val="•"/>
      <w:lvlJc w:val="left"/>
      <w:pPr>
        <w:ind w:left="3564" w:hanging="121"/>
      </w:pPr>
      <w:rPr>
        <w:rFonts w:hint="default"/>
        <w:lang w:val="ru-RU" w:eastAsia="en-US" w:bidi="ar-SA"/>
      </w:rPr>
    </w:lvl>
    <w:lvl w:ilvl="4" w:tplc="4B849B3A">
      <w:numFmt w:val="bullet"/>
      <w:lvlText w:val="•"/>
      <w:lvlJc w:val="left"/>
      <w:pPr>
        <w:ind w:left="4612" w:hanging="121"/>
      </w:pPr>
      <w:rPr>
        <w:rFonts w:hint="default"/>
        <w:lang w:val="ru-RU" w:eastAsia="en-US" w:bidi="ar-SA"/>
      </w:rPr>
    </w:lvl>
    <w:lvl w:ilvl="5" w:tplc="9CFE678A">
      <w:numFmt w:val="bullet"/>
      <w:lvlText w:val="•"/>
      <w:lvlJc w:val="left"/>
      <w:pPr>
        <w:ind w:left="5660" w:hanging="121"/>
      </w:pPr>
      <w:rPr>
        <w:rFonts w:hint="default"/>
        <w:lang w:val="ru-RU" w:eastAsia="en-US" w:bidi="ar-SA"/>
      </w:rPr>
    </w:lvl>
    <w:lvl w:ilvl="6" w:tplc="8150521A">
      <w:numFmt w:val="bullet"/>
      <w:lvlText w:val="•"/>
      <w:lvlJc w:val="left"/>
      <w:pPr>
        <w:ind w:left="6708" w:hanging="121"/>
      </w:pPr>
      <w:rPr>
        <w:rFonts w:hint="default"/>
        <w:lang w:val="ru-RU" w:eastAsia="en-US" w:bidi="ar-SA"/>
      </w:rPr>
    </w:lvl>
    <w:lvl w:ilvl="7" w:tplc="1F0C825C">
      <w:numFmt w:val="bullet"/>
      <w:lvlText w:val="•"/>
      <w:lvlJc w:val="left"/>
      <w:pPr>
        <w:ind w:left="7756" w:hanging="121"/>
      </w:pPr>
      <w:rPr>
        <w:rFonts w:hint="default"/>
        <w:lang w:val="ru-RU" w:eastAsia="en-US" w:bidi="ar-SA"/>
      </w:rPr>
    </w:lvl>
    <w:lvl w:ilvl="8" w:tplc="7FE6F8A2">
      <w:numFmt w:val="bullet"/>
      <w:lvlText w:val="•"/>
      <w:lvlJc w:val="left"/>
      <w:pPr>
        <w:ind w:left="8804" w:hanging="121"/>
      </w:pPr>
      <w:rPr>
        <w:rFonts w:hint="default"/>
        <w:lang w:val="ru-RU" w:eastAsia="en-US" w:bidi="ar-SA"/>
      </w:rPr>
    </w:lvl>
  </w:abstractNum>
  <w:abstractNum w:abstractNumId="32" w15:restartNumberingAfterBreak="0">
    <w:nsid w:val="4AE60D55"/>
    <w:multiLevelType w:val="hybridMultilevel"/>
    <w:tmpl w:val="5EBE270C"/>
    <w:lvl w:ilvl="0" w:tplc="5A9A43D0">
      <w:start w:val="1"/>
      <w:numFmt w:val="decimal"/>
      <w:lvlText w:val="%1."/>
      <w:lvlJc w:val="left"/>
      <w:pPr>
        <w:ind w:left="617" w:hanging="191"/>
      </w:pPr>
      <w:rPr>
        <w:rFonts w:ascii="Palatino Linotype" w:eastAsia="Palatino Linotype" w:hAnsi="Palatino Linotype" w:cs="Palatino Linotype" w:hint="default"/>
        <w:spacing w:val="-6"/>
        <w:w w:val="106"/>
        <w:sz w:val="18"/>
        <w:szCs w:val="18"/>
        <w:lang w:val="ru-RU" w:eastAsia="en-US" w:bidi="ar-SA"/>
      </w:rPr>
    </w:lvl>
    <w:lvl w:ilvl="1" w:tplc="DAFCAFCE">
      <w:numFmt w:val="bullet"/>
      <w:lvlText w:val="•"/>
      <w:lvlJc w:val="left"/>
      <w:pPr>
        <w:ind w:left="1666" w:hanging="191"/>
      </w:pPr>
      <w:rPr>
        <w:rFonts w:hint="default"/>
        <w:lang w:val="ru-RU" w:eastAsia="en-US" w:bidi="ar-SA"/>
      </w:rPr>
    </w:lvl>
    <w:lvl w:ilvl="2" w:tplc="0EECF564">
      <w:numFmt w:val="bullet"/>
      <w:lvlText w:val="•"/>
      <w:lvlJc w:val="left"/>
      <w:pPr>
        <w:ind w:left="2716" w:hanging="191"/>
      </w:pPr>
      <w:rPr>
        <w:rFonts w:hint="default"/>
        <w:lang w:val="ru-RU" w:eastAsia="en-US" w:bidi="ar-SA"/>
      </w:rPr>
    </w:lvl>
    <w:lvl w:ilvl="3" w:tplc="9A72A2C0">
      <w:numFmt w:val="bullet"/>
      <w:lvlText w:val="•"/>
      <w:lvlJc w:val="left"/>
      <w:pPr>
        <w:ind w:left="3766" w:hanging="191"/>
      </w:pPr>
      <w:rPr>
        <w:rFonts w:hint="default"/>
        <w:lang w:val="ru-RU" w:eastAsia="en-US" w:bidi="ar-SA"/>
      </w:rPr>
    </w:lvl>
    <w:lvl w:ilvl="4" w:tplc="517A4274">
      <w:numFmt w:val="bullet"/>
      <w:lvlText w:val="•"/>
      <w:lvlJc w:val="left"/>
      <w:pPr>
        <w:ind w:left="4816" w:hanging="191"/>
      </w:pPr>
      <w:rPr>
        <w:rFonts w:hint="default"/>
        <w:lang w:val="ru-RU" w:eastAsia="en-US" w:bidi="ar-SA"/>
      </w:rPr>
    </w:lvl>
    <w:lvl w:ilvl="5" w:tplc="D5C2F6C2">
      <w:numFmt w:val="bullet"/>
      <w:lvlText w:val="•"/>
      <w:lvlJc w:val="left"/>
      <w:pPr>
        <w:ind w:left="5866" w:hanging="191"/>
      </w:pPr>
      <w:rPr>
        <w:rFonts w:hint="default"/>
        <w:lang w:val="ru-RU" w:eastAsia="en-US" w:bidi="ar-SA"/>
      </w:rPr>
    </w:lvl>
    <w:lvl w:ilvl="6" w:tplc="3C2E04BC">
      <w:numFmt w:val="bullet"/>
      <w:lvlText w:val="•"/>
      <w:lvlJc w:val="left"/>
      <w:pPr>
        <w:ind w:left="6916" w:hanging="191"/>
      </w:pPr>
      <w:rPr>
        <w:rFonts w:hint="default"/>
        <w:lang w:val="ru-RU" w:eastAsia="en-US" w:bidi="ar-SA"/>
      </w:rPr>
    </w:lvl>
    <w:lvl w:ilvl="7" w:tplc="04DE0258">
      <w:numFmt w:val="bullet"/>
      <w:lvlText w:val="•"/>
      <w:lvlJc w:val="left"/>
      <w:pPr>
        <w:ind w:left="7966" w:hanging="191"/>
      </w:pPr>
      <w:rPr>
        <w:rFonts w:hint="default"/>
        <w:lang w:val="ru-RU" w:eastAsia="en-US" w:bidi="ar-SA"/>
      </w:rPr>
    </w:lvl>
    <w:lvl w:ilvl="8" w:tplc="5F82591A">
      <w:numFmt w:val="bullet"/>
      <w:lvlText w:val="•"/>
      <w:lvlJc w:val="left"/>
      <w:pPr>
        <w:ind w:left="9016" w:hanging="191"/>
      </w:pPr>
      <w:rPr>
        <w:rFonts w:hint="default"/>
        <w:lang w:val="ru-RU" w:eastAsia="en-US" w:bidi="ar-SA"/>
      </w:rPr>
    </w:lvl>
  </w:abstractNum>
  <w:abstractNum w:abstractNumId="33" w15:restartNumberingAfterBreak="0">
    <w:nsid w:val="4C5523A8"/>
    <w:multiLevelType w:val="hybridMultilevel"/>
    <w:tmpl w:val="5D0286C8"/>
    <w:lvl w:ilvl="0" w:tplc="1C50B16E">
      <w:start w:val="1"/>
      <w:numFmt w:val="decimal"/>
      <w:lvlText w:val="%1."/>
      <w:lvlJc w:val="left"/>
      <w:pPr>
        <w:ind w:left="401" w:hanging="191"/>
        <w:jc w:val="right"/>
      </w:pPr>
      <w:rPr>
        <w:rFonts w:ascii="Palatino Linotype" w:eastAsia="Palatino Linotype" w:hAnsi="Palatino Linotype" w:cs="Palatino Linotype" w:hint="default"/>
        <w:spacing w:val="-6"/>
        <w:w w:val="91"/>
        <w:sz w:val="18"/>
        <w:szCs w:val="18"/>
        <w:lang w:val="ru-RU" w:eastAsia="en-US" w:bidi="ar-SA"/>
      </w:rPr>
    </w:lvl>
    <w:lvl w:ilvl="1" w:tplc="7ED07504">
      <w:numFmt w:val="bullet"/>
      <w:lvlText w:val="•"/>
      <w:lvlJc w:val="left"/>
      <w:pPr>
        <w:ind w:left="1450" w:hanging="191"/>
      </w:pPr>
      <w:rPr>
        <w:rFonts w:hint="default"/>
        <w:lang w:val="ru-RU" w:eastAsia="en-US" w:bidi="ar-SA"/>
      </w:rPr>
    </w:lvl>
    <w:lvl w:ilvl="2" w:tplc="9EFA8774">
      <w:numFmt w:val="bullet"/>
      <w:lvlText w:val="•"/>
      <w:lvlJc w:val="left"/>
      <w:pPr>
        <w:ind w:left="2500" w:hanging="191"/>
      </w:pPr>
      <w:rPr>
        <w:rFonts w:hint="default"/>
        <w:lang w:val="ru-RU" w:eastAsia="en-US" w:bidi="ar-SA"/>
      </w:rPr>
    </w:lvl>
    <w:lvl w:ilvl="3" w:tplc="E28E1D5C">
      <w:numFmt w:val="bullet"/>
      <w:lvlText w:val="•"/>
      <w:lvlJc w:val="left"/>
      <w:pPr>
        <w:ind w:left="3550" w:hanging="191"/>
      </w:pPr>
      <w:rPr>
        <w:rFonts w:hint="default"/>
        <w:lang w:val="ru-RU" w:eastAsia="en-US" w:bidi="ar-SA"/>
      </w:rPr>
    </w:lvl>
    <w:lvl w:ilvl="4" w:tplc="9CD623E4">
      <w:numFmt w:val="bullet"/>
      <w:lvlText w:val="•"/>
      <w:lvlJc w:val="left"/>
      <w:pPr>
        <w:ind w:left="4600" w:hanging="191"/>
      </w:pPr>
      <w:rPr>
        <w:rFonts w:hint="default"/>
        <w:lang w:val="ru-RU" w:eastAsia="en-US" w:bidi="ar-SA"/>
      </w:rPr>
    </w:lvl>
    <w:lvl w:ilvl="5" w:tplc="4D2E5A4A">
      <w:numFmt w:val="bullet"/>
      <w:lvlText w:val="•"/>
      <w:lvlJc w:val="left"/>
      <w:pPr>
        <w:ind w:left="5650" w:hanging="191"/>
      </w:pPr>
      <w:rPr>
        <w:rFonts w:hint="default"/>
        <w:lang w:val="ru-RU" w:eastAsia="en-US" w:bidi="ar-SA"/>
      </w:rPr>
    </w:lvl>
    <w:lvl w:ilvl="6" w:tplc="56B24BCC">
      <w:numFmt w:val="bullet"/>
      <w:lvlText w:val="•"/>
      <w:lvlJc w:val="left"/>
      <w:pPr>
        <w:ind w:left="6700" w:hanging="191"/>
      </w:pPr>
      <w:rPr>
        <w:rFonts w:hint="default"/>
        <w:lang w:val="ru-RU" w:eastAsia="en-US" w:bidi="ar-SA"/>
      </w:rPr>
    </w:lvl>
    <w:lvl w:ilvl="7" w:tplc="5F14F04A">
      <w:numFmt w:val="bullet"/>
      <w:lvlText w:val="•"/>
      <w:lvlJc w:val="left"/>
      <w:pPr>
        <w:ind w:left="7750" w:hanging="191"/>
      </w:pPr>
      <w:rPr>
        <w:rFonts w:hint="default"/>
        <w:lang w:val="ru-RU" w:eastAsia="en-US" w:bidi="ar-SA"/>
      </w:rPr>
    </w:lvl>
    <w:lvl w:ilvl="8" w:tplc="D040DF02">
      <w:numFmt w:val="bullet"/>
      <w:lvlText w:val="•"/>
      <w:lvlJc w:val="left"/>
      <w:pPr>
        <w:ind w:left="8800" w:hanging="191"/>
      </w:pPr>
      <w:rPr>
        <w:rFonts w:hint="default"/>
        <w:lang w:val="ru-RU" w:eastAsia="en-US" w:bidi="ar-SA"/>
      </w:rPr>
    </w:lvl>
  </w:abstractNum>
  <w:abstractNum w:abstractNumId="34" w15:restartNumberingAfterBreak="0">
    <w:nsid w:val="4C9F2B48"/>
    <w:multiLevelType w:val="hybridMultilevel"/>
    <w:tmpl w:val="46163C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4DEF02ED"/>
    <w:multiLevelType w:val="hybridMultilevel"/>
    <w:tmpl w:val="B7A6FB2A"/>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36" w15:restartNumberingAfterBreak="0">
    <w:nsid w:val="4ED6204E"/>
    <w:multiLevelType w:val="hybridMultilevel"/>
    <w:tmpl w:val="7CB6AE38"/>
    <w:lvl w:ilvl="0" w:tplc="6EE275E8">
      <w:start w:val="2"/>
      <w:numFmt w:val="decimal"/>
      <w:lvlText w:val="%1"/>
      <w:lvlJc w:val="left"/>
      <w:pPr>
        <w:ind w:left="639" w:hanging="439"/>
      </w:pPr>
      <w:rPr>
        <w:rFonts w:hint="default"/>
        <w:lang w:val="ru-RU" w:eastAsia="en-US" w:bidi="ar-SA"/>
      </w:rPr>
    </w:lvl>
    <w:lvl w:ilvl="1" w:tplc="D0D415D8">
      <w:start w:val="1"/>
      <w:numFmt w:val="decimal"/>
      <w:lvlText w:val="%1.%2."/>
      <w:lvlJc w:val="left"/>
      <w:pPr>
        <w:ind w:left="865" w:hanging="439"/>
      </w:pPr>
      <w:rPr>
        <w:rFonts w:ascii="Times New Roman" w:eastAsia="Palatino Linotype" w:hAnsi="Times New Roman" w:cs="Times New Roman" w:hint="default"/>
        <w:b/>
        <w:bCs/>
        <w:w w:val="113"/>
        <w:sz w:val="24"/>
        <w:szCs w:val="24"/>
        <w:lang w:val="ru-RU" w:eastAsia="en-US" w:bidi="ar-SA"/>
      </w:rPr>
    </w:lvl>
    <w:lvl w:ilvl="2" w:tplc="0D6C6174">
      <w:start w:val="1"/>
      <w:numFmt w:val="decimal"/>
      <w:lvlText w:val="%3."/>
      <w:lvlJc w:val="left"/>
      <w:pPr>
        <w:ind w:left="411" w:hanging="779"/>
      </w:pPr>
      <w:rPr>
        <w:rFonts w:ascii="Times New Roman" w:eastAsia="Palatino Linotype" w:hAnsi="Times New Roman" w:cs="Times New Roman" w:hint="default"/>
        <w:w w:val="106"/>
        <w:sz w:val="28"/>
        <w:szCs w:val="28"/>
        <w:lang w:val="ru-RU" w:eastAsia="en-US" w:bidi="ar-SA"/>
      </w:rPr>
    </w:lvl>
    <w:lvl w:ilvl="3" w:tplc="7E68D7A8">
      <w:numFmt w:val="bullet"/>
      <w:lvlText w:val="•"/>
      <w:lvlJc w:val="left"/>
      <w:pPr>
        <w:ind w:left="2920" w:hanging="779"/>
      </w:pPr>
      <w:rPr>
        <w:rFonts w:hint="default"/>
        <w:lang w:val="ru-RU" w:eastAsia="en-US" w:bidi="ar-SA"/>
      </w:rPr>
    </w:lvl>
    <w:lvl w:ilvl="4" w:tplc="CEE014F2">
      <w:numFmt w:val="bullet"/>
      <w:lvlText w:val="•"/>
      <w:lvlJc w:val="left"/>
      <w:pPr>
        <w:ind w:left="4060" w:hanging="779"/>
      </w:pPr>
      <w:rPr>
        <w:rFonts w:hint="default"/>
        <w:lang w:val="ru-RU" w:eastAsia="en-US" w:bidi="ar-SA"/>
      </w:rPr>
    </w:lvl>
    <w:lvl w:ilvl="5" w:tplc="E572CD7A">
      <w:numFmt w:val="bullet"/>
      <w:lvlText w:val="•"/>
      <w:lvlJc w:val="left"/>
      <w:pPr>
        <w:ind w:left="5200" w:hanging="779"/>
      </w:pPr>
      <w:rPr>
        <w:rFonts w:hint="default"/>
        <w:lang w:val="ru-RU" w:eastAsia="en-US" w:bidi="ar-SA"/>
      </w:rPr>
    </w:lvl>
    <w:lvl w:ilvl="6" w:tplc="6FB888B0">
      <w:numFmt w:val="bullet"/>
      <w:lvlText w:val="•"/>
      <w:lvlJc w:val="left"/>
      <w:pPr>
        <w:ind w:left="6340" w:hanging="779"/>
      </w:pPr>
      <w:rPr>
        <w:rFonts w:hint="default"/>
        <w:lang w:val="ru-RU" w:eastAsia="en-US" w:bidi="ar-SA"/>
      </w:rPr>
    </w:lvl>
    <w:lvl w:ilvl="7" w:tplc="3AB4543C">
      <w:numFmt w:val="bullet"/>
      <w:lvlText w:val="•"/>
      <w:lvlJc w:val="left"/>
      <w:pPr>
        <w:ind w:left="7480" w:hanging="779"/>
      </w:pPr>
      <w:rPr>
        <w:rFonts w:hint="default"/>
        <w:lang w:val="ru-RU" w:eastAsia="en-US" w:bidi="ar-SA"/>
      </w:rPr>
    </w:lvl>
    <w:lvl w:ilvl="8" w:tplc="0B54145C">
      <w:numFmt w:val="bullet"/>
      <w:lvlText w:val="•"/>
      <w:lvlJc w:val="left"/>
      <w:pPr>
        <w:ind w:left="8620" w:hanging="779"/>
      </w:pPr>
      <w:rPr>
        <w:rFonts w:hint="default"/>
        <w:lang w:val="ru-RU" w:eastAsia="en-US" w:bidi="ar-SA"/>
      </w:rPr>
    </w:lvl>
  </w:abstractNum>
  <w:abstractNum w:abstractNumId="37" w15:restartNumberingAfterBreak="0">
    <w:nsid w:val="50CC79A1"/>
    <w:multiLevelType w:val="hybridMultilevel"/>
    <w:tmpl w:val="DCCA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DB728E"/>
    <w:multiLevelType w:val="hybridMultilevel"/>
    <w:tmpl w:val="18A83882"/>
    <w:lvl w:ilvl="0" w:tplc="41F244CC">
      <w:start w:val="1"/>
      <w:numFmt w:val="decimal"/>
      <w:lvlText w:val="%1."/>
      <w:lvlJc w:val="left"/>
      <w:pPr>
        <w:ind w:left="401" w:hanging="191"/>
      </w:pPr>
      <w:rPr>
        <w:rFonts w:ascii="Times New Roman" w:eastAsia="Palatino Linotype" w:hAnsi="Times New Roman" w:cs="Times New Roman" w:hint="default"/>
        <w:spacing w:val="-6"/>
        <w:w w:val="106"/>
        <w:sz w:val="24"/>
        <w:szCs w:val="24"/>
        <w:lang w:val="ru-RU" w:eastAsia="en-US" w:bidi="ar-SA"/>
      </w:rPr>
    </w:lvl>
    <w:lvl w:ilvl="1" w:tplc="562AE15E">
      <w:numFmt w:val="bullet"/>
      <w:lvlText w:val="•"/>
      <w:lvlJc w:val="left"/>
      <w:pPr>
        <w:ind w:left="1450" w:hanging="191"/>
      </w:pPr>
      <w:rPr>
        <w:rFonts w:hint="default"/>
        <w:lang w:val="ru-RU" w:eastAsia="en-US" w:bidi="ar-SA"/>
      </w:rPr>
    </w:lvl>
    <w:lvl w:ilvl="2" w:tplc="523C5164">
      <w:numFmt w:val="bullet"/>
      <w:lvlText w:val="•"/>
      <w:lvlJc w:val="left"/>
      <w:pPr>
        <w:ind w:left="2500" w:hanging="191"/>
      </w:pPr>
      <w:rPr>
        <w:rFonts w:hint="default"/>
        <w:lang w:val="ru-RU" w:eastAsia="en-US" w:bidi="ar-SA"/>
      </w:rPr>
    </w:lvl>
    <w:lvl w:ilvl="3" w:tplc="EB1E6FEC">
      <w:numFmt w:val="bullet"/>
      <w:lvlText w:val="•"/>
      <w:lvlJc w:val="left"/>
      <w:pPr>
        <w:ind w:left="3550" w:hanging="191"/>
      </w:pPr>
      <w:rPr>
        <w:rFonts w:hint="default"/>
        <w:lang w:val="ru-RU" w:eastAsia="en-US" w:bidi="ar-SA"/>
      </w:rPr>
    </w:lvl>
    <w:lvl w:ilvl="4" w:tplc="1EA2B346">
      <w:numFmt w:val="bullet"/>
      <w:lvlText w:val="•"/>
      <w:lvlJc w:val="left"/>
      <w:pPr>
        <w:ind w:left="4600" w:hanging="191"/>
      </w:pPr>
      <w:rPr>
        <w:rFonts w:hint="default"/>
        <w:lang w:val="ru-RU" w:eastAsia="en-US" w:bidi="ar-SA"/>
      </w:rPr>
    </w:lvl>
    <w:lvl w:ilvl="5" w:tplc="070CCB80">
      <w:numFmt w:val="bullet"/>
      <w:lvlText w:val="•"/>
      <w:lvlJc w:val="left"/>
      <w:pPr>
        <w:ind w:left="5650" w:hanging="191"/>
      </w:pPr>
      <w:rPr>
        <w:rFonts w:hint="default"/>
        <w:lang w:val="ru-RU" w:eastAsia="en-US" w:bidi="ar-SA"/>
      </w:rPr>
    </w:lvl>
    <w:lvl w:ilvl="6" w:tplc="6270CE24">
      <w:numFmt w:val="bullet"/>
      <w:lvlText w:val="•"/>
      <w:lvlJc w:val="left"/>
      <w:pPr>
        <w:ind w:left="6700" w:hanging="191"/>
      </w:pPr>
      <w:rPr>
        <w:rFonts w:hint="default"/>
        <w:lang w:val="ru-RU" w:eastAsia="en-US" w:bidi="ar-SA"/>
      </w:rPr>
    </w:lvl>
    <w:lvl w:ilvl="7" w:tplc="BC885456">
      <w:numFmt w:val="bullet"/>
      <w:lvlText w:val="•"/>
      <w:lvlJc w:val="left"/>
      <w:pPr>
        <w:ind w:left="7750" w:hanging="191"/>
      </w:pPr>
      <w:rPr>
        <w:rFonts w:hint="default"/>
        <w:lang w:val="ru-RU" w:eastAsia="en-US" w:bidi="ar-SA"/>
      </w:rPr>
    </w:lvl>
    <w:lvl w:ilvl="8" w:tplc="B82E574A">
      <w:numFmt w:val="bullet"/>
      <w:lvlText w:val="•"/>
      <w:lvlJc w:val="left"/>
      <w:pPr>
        <w:ind w:left="8800" w:hanging="191"/>
      </w:pPr>
      <w:rPr>
        <w:rFonts w:hint="default"/>
        <w:lang w:val="ru-RU" w:eastAsia="en-US" w:bidi="ar-SA"/>
      </w:rPr>
    </w:lvl>
  </w:abstractNum>
  <w:abstractNum w:abstractNumId="39" w15:restartNumberingAfterBreak="0">
    <w:nsid w:val="550B413F"/>
    <w:multiLevelType w:val="hybridMultilevel"/>
    <w:tmpl w:val="C3E6BFF8"/>
    <w:lvl w:ilvl="0" w:tplc="233C204A">
      <w:start w:val="1"/>
      <w:numFmt w:val="decimal"/>
      <w:lvlText w:val="%1."/>
      <w:lvlJc w:val="left"/>
      <w:pPr>
        <w:ind w:left="401" w:hanging="191"/>
        <w:jc w:val="right"/>
      </w:pPr>
      <w:rPr>
        <w:rFonts w:ascii="Palatino Linotype" w:eastAsia="Palatino Linotype" w:hAnsi="Palatino Linotype" w:cs="Palatino Linotype" w:hint="default"/>
        <w:spacing w:val="-6"/>
        <w:w w:val="91"/>
        <w:sz w:val="18"/>
        <w:szCs w:val="18"/>
        <w:lang w:val="ru-RU" w:eastAsia="en-US" w:bidi="ar-SA"/>
      </w:rPr>
    </w:lvl>
    <w:lvl w:ilvl="1" w:tplc="09DC8710">
      <w:numFmt w:val="bullet"/>
      <w:lvlText w:val="•"/>
      <w:lvlJc w:val="left"/>
      <w:pPr>
        <w:ind w:left="1450" w:hanging="191"/>
      </w:pPr>
      <w:rPr>
        <w:rFonts w:hint="default"/>
        <w:lang w:val="ru-RU" w:eastAsia="en-US" w:bidi="ar-SA"/>
      </w:rPr>
    </w:lvl>
    <w:lvl w:ilvl="2" w:tplc="07721112">
      <w:numFmt w:val="bullet"/>
      <w:lvlText w:val="•"/>
      <w:lvlJc w:val="left"/>
      <w:pPr>
        <w:ind w:left="2500" w:hanging="191"/>
      </w:pPr>
      <w:rPr>
        <w:rFonts w:hint="default"/>
        <w:lang w:val="ru-RU" w:eastAsia="en-US" w:bidi="ar-SA"/>
      </w:rPr>
    </w:lvl>
    <w:lvl w:ilvl="3" w:tplc="6414C3EE">
      <w:numFmt w:val="bullet"/>
      <w:lvlText w:val="•"/>
      <w:lvlJc w:val="left"/>
      <w:pPr>
        <w:ind w:left="3550" w:hanging="191"/>
      </w:pPr>
      <w:rPr>
        <w:rFonts w:hint="default"/>
        <w:lang w:val="ru-RU" w:eastAsia="en-US" w:bidi="ar-SA"/>
      </w:rPr>
    </w:lvl>
    <w:lvl w:ilvl="4" w:tplc="11E4B5D0">
      <w:numFmt w:val="bullet"/>
      <w:lvlText w:val="•"/>
      <w:lvlJc w:val="left"/>
      <w:pPr>
        <w:ind w:left="4600" w:hanging="191"/>
      </w:pPr>
      <w:rPr>
        <w:rFonts w:hint="default"/>
        <w:lang w:val="ru-RU" w:eastAsia="en-US" w:bidi="ar-SA"/>
      </w:rPr>
    </w:lvl>
    <w:lvl w:ilvl="5" w:tplc="8CBEC63A">
      <w:numFmt w:val="bullet"/>
      <w:lvlText w:val="•"/>
      <w:lvlJc w:val="left"/>
      <w:pPr>
        <w:ind w:left="5650" w:hanging="191"/>
      </w:pPr>
      <w:rPr>
        <w:rFonts w:hint="default"/>
        <w:lang w:val="ru-RU" w:eastAsia="en-US" w:bidi="ar-SA"/>
      </w:rPr>
    </w:lvl>
    <w:lvl w:ilvl="6" w:tplc="2916B938">
      <w:numFmt w:val="bullet"/>
      <w:lvlText w:val="•"/>
      <w:lvlJc w:val="left"/>
      <w:pPr>
        <w:ind w:left="6700" w:hanging="191"/>
      </w:pPr>
      <w:rPr>
        <w:rFonts w:hint="default"/>
        <w:lang w:val="ru-RU" w:eastAsia="en-US" w:bidi="ar-SA"/>
      </w:rPr>
    </w:lvl>
    <w:lvl w:ilvl="7" w:tplc="1A38342E">
      <w:numFmt w:val="bullet"/>
      <w:lvlText w:val="•"/>
      <w:lvlJc w:val="left"/>
      <w:pPr>
        <w:ind w:left="7750" w:hanging="191"/>
      </w:pPr>
      <w:rPr>
        <w:rFonts w:hint="default"/>
        <w:lang w:val="ru-RU" w:eastAsia="en-US" w:bidi="ar-SA"/>
      </w:rPr>
    </w:lvl>
    <w:lvl w:ilvl="8" w:tplc="52A4F88C">
      <w:numFmt w:val="bullet"/>
      <w:lvlText w:val="•"/>
      <w:lvlJc w:val="left"/>
      <w:pPr>
        <w:ind w:left="8800" w:hanging="191"/>
      </w:pPr>
      <w:rPr>
        <w:rFonts w:hint="default"/>
        <w:lang w:val="ru-RU" w:eastAsia="en-US" w:bidi="ar-SA"/>
      </w:rPr>
    </w:lvl>
  </w:abstractNum>
  <w:abstractNum w:abstractNumId="40" w15:restartNumberingAfterBreak="0">
    <w:nsid w:val="551D76E8"/>
    <w:multiLevelType w:val="hybridMultilevel"/>
    <w:tmpl w:val="9BEAC688"/>
    <w:lvl w:ilvl="0" w:tplc="D21ABB3C">
      <w:start w:val="1"/>
      <w:numFmt w:val="decimal"/>
      <w:lvlText w:val="%1."/>
      <w:lvlJc w:val="left"/>
      <w:pPr>
        <w:ind w:left="1778"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F56218"/>
    <w:multiLevelType w:val="hybridMultilevel"/>
    <w:tmpl w:val="EAC8C218"/>
    <w:lvl w:ilvl="0" w:tplc="CB1206F0">
      <w:start w:val="1"/>
      <w:numFmt w:val="decimal"/>
      <w:lvlText w:val="[%1]"/>
      <w:lvlJc w:val="left"/>
      <w:pPr>
        <w:ind w:left="201" w:hanging="208"/>
      </w:pPr>
      <w:rPr>
        <w:rFonts w:ascii="Palatino Linotype" w:eastAsia="Palatino Linotype" w:hAnsi="Palatino Linotype" w:cs="Palatino Linotype" w:hint="default"/>
        <w:spacing w:val="-1"/>
        <w:w w:val="92"/>
        <w:sz w:val="16"/>
        <w:szCs w:val="16"/>
        <w:lang w:val="ru-RU" w:eastAsia="en-US" w:bidi="ar-SA"/>
      </w:rPr>
    </w:lvl>
    <w:lvl w:ilvl="1" w:tplc="7BE8D496">
      <w:numFmt w:val="bullet"/>
      <w:lvlText w:val="•"/>
      <w:lvlJc w:val="left"/>
      <w:pPr>
        <w:ind w:left="1270" w:hanging="208"/>
      </w:pPr>
      <w:rPr>
        <w:rFonts w:hint="default"/>
        <w:lang w:val="ru-RU" w:eastAsia="en-US" w:bidi="ar-SA"/>
      </w:rPr>
    </w:lvl>
    <w:lvl w:ilvl="2" w:tplc="09CAC5A2">
      <w:numFmt w:val="bullet"/>
      <w:lvlText w:val="•"/>
      <w:lvlJc w:val="left"/>
      <w:pPr>
        <w:ind w:left="2340" w:hanging="208"/>
      </w:pPr>
      <w:rPr>
        <w:rFonts w:hint="default"/>
        <w:lang w:val="ru-RU" w:eastAsia="en-US" w:bidi="ar-SA"/>
      </w:rPr>
    </w:lvl>
    <w:lvl w:ilvl="3" w:tplc="95961EC0">
      <w:numFmt w:val="bullet"/>
      <w:lvlText w:val="•"/>
      <w:lvlJc w:val="left"/>
      <w:pPr>
        <w:ind w:left="3410" w:hanging="208"/>
      </w:pPr>
      <w:rPr>
        <w:rFonts w:hint="default"/>
        <w:lang w:val="ru-RU" w:eastAsia="en-US" w:bidi="ar-SA"/>
      </w:rPr>
    </w:lvl>
    <w:lvl w:ilvl="4" w:tplc="24C88050">
      <w:numFmt w:val="bullet"/>
      <w:lvlText w:val="•"/>
      <w:lvlJc w:val="left"/>
      <w:pPr>
        <w:ind w:left="4480" w:hanging="208"/>
      </w:pPr>
      <w:rPr>
        <w:rFonts w:hint="default"/>
        <w:lang w:val="ru-RU" w:eastAsia="en-US" w:bidi="ar-SA"/>
      </w:rPr>
    </w:lvl>
    <w:lvl w:ilvl="5" w:tplc="1CBE0128">
      <w:numFmt w:val="bullet"/>
      <w:lvlText w:val="•"/>
      <w:lvlJc w:val="left"/>
      <w:pPr>
        <w:ind w:left="5550" w:hanging="208"/>
      </w:pPr>
      <w:rPr>
        <w:rFonts w:hint="default"/>
        <w:lang w:val="ru-RU" w:eastAsia="en-US" w:bidi="ar-SA"/>
      </w:rPr>
    </w:lvl>
    <w:lvl w:ilvl="6" w:tplc="9DA43822">
      <w:numFmt w:val="bullet"/>
      <w:lvlText w:val="•"/>
      <w:lvlJc w:val="left"/>
      <w:pPr>
        <w:ind w:left="6620" w:hanging="208"/>
      </w:pPr>
      <w:rPr>
        <w:rFonts w:hint="default"/>
        <w:lang w:val="ru-RU" w:eastAsia="en-US" w:bidi="ar-SA"/>
      </w:rPr>
    </w:lvl>
    <w:lvl w:ilvl="7" w:tplc="DE201B30">
      <w:numFmt w:val="bullet"/>
      <w:lvlText w:val="•"/>
      <w:lvlJc w:val="left"/>
      <w:pPr>
        <w:ind w:left="7690" w:hanging="208"/>
      </w:pPr>
      <w:rPr>
        <w:rFonts w:hint="default"/>
        <w:lang w:val="ru-RU" w:eastAsia="en-US" w:bidi="ar-SA"/>
      </w:rPr>
    </w:lvl>
    <w:lvl w:ilvl="8" w:tplc="58E6C0EA">
      <w:numFmt w:val="bullet"/>
      <w:lvlText w:val="•"/>
      <w:lvlJc w:val="left"/>
      <w:pPr>
        <w:ind w:left="8760" w:hanging="208"/>
      </w:pPr>
      <w:rPr>
        <w:rFonts w:hint="default"/>
        <w:lang w:val="ru-RU" w:eastAsia="en-US" w:bidi="ar-SA"/>
      </w:rPr>
    </w:lvl>
  </w:abstractNum>
  <w:abstractNum w:abstractNumId="42" w15:restartNumberingAfterBreak="0">
    <w:nsid w:val="55F8563B"/>
    <w:multiLevelType w:val="multilevel"/>
    <w:tmpl w:val="D072301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56BF1E1C"/>
    <w:multiLevelType w:val="hybridMultilevel"/>
    <w:tmpl w:val="916A3A66"/>
    <w:lvl w:ilvl="0" w:tplc="B86206B0">
      <w:numFmt w:val="bullet"/>
      <w:lvlText w:val="•"/>
      <w:lvlJc w:val="left"/>
      <w:pPr>
        <w:ind w:left="201" w:hanging="126"/>
      </w:pPr>
      <w:rPr>
        <w:rFonts w:ascii="Palatino Linotype" w:eastAsia="Palatino Linotype" w:hAnsi="Palatino Linotype" w:cs="Palatino Linotype" w:hint="default"/>
        <w:w w:val="75"/>
        <w:sz w:val="18"/>
        <w:szCs w:val="18"/>
        <w:lang w:val="ru-RU" w:eastAsia="en-US" w:bidi="ar-SA"/>
      </w:rPr>
    </w:lvl>
    <w:lvl w:ilvl="1" w:tplc="10A4C14A">
      <w:numFmt w:val="bullet"/>
      <w:lvlText w:val="•"/>
      <w:lvlJc w:val="left"/>
      <w:pPr>
        <w:ind w:left="1270" w:hanging="126"/>
      </w:pPr>
      <w:rPr>
        <w:rFonts w:hint="default"/>
        <w:lang w:val="ru-RU" w:eastAsia="en-US" w:bidi="ar-SA"/>
      </w:rPr>
    </w:lvl>
    <w:lvl w:ilvl="2" w:tplc="D09A30FA">
      <w:numFmt w:val="bullet"/>
      <w:lvlText w:val="•"/>
      <w:lvlJc w:val="left"/>
      <w:pPr>
        <w:ind w:left="2340" w:hanging="126"/>
      </w:pPr>
      <w:rPr>
        <w:rFonts w:hint="default"/>
        <w:lang w:val="ru-RU" w:eastAsia="en-US" w:bidi="ar-SA"/>
      </w:rPr>
    </w:lvl>
    <w:lvl w:ilvl="3" w:tplc="401E4542">
      <w:numFmt w:val="bullet"/>
      <w:lvlText w:val="•"/>
      <w:lvlJc w:val="left"/>
      <w:pPr>
        <w:ind w:left="3410" w:hanging="126"/>
      </w:pPr>
      <w:rPr>
        <w:rFonts w:hint="default"/>
        <w:lang w:val="ru-RU" w:eastAsia="en-US" w:bidi="ar-SA"/>
      </w:rPr>
    </w:lvl>
    <w:lvl w:ilvl="4" w:tplc="60AAAD32">
      <w:numFmt w:val="bullet"/>
      <w:lvlText w:val="•"/>
      <w:lvlJc w:val="left"/>
      <w:pPr>
        <w:ind w:left="4480" w:hanging="126"/>
      </w:pPr>
      <w:rPr>
        <w:rFonts w:hint="default"/>
        <w:lang w:val="ru-RU" w:eastAsia="en-US" w:bidi="ar-SA"/>
      </w:rPr>
    </w:lvl>
    <w:lvl w:ilvl="5" w:tplc="08169914">
      <w:numFmt w:val="bullet"/>
      <w:lvlText w:val="•"/>
      <w:lvlJc w:val="left"/>
      <w:pPr>
        <w:ind w:left="5550" w:hanging="126"/>
      </w:pPr>
      <w:rPr>
        <w:rFonts w:hint="default"/>
        <w:lang w:val="ru-RU" w:eastAsia="en-US" w:bidi="ar-SA"/>
      </w:rPr>
    </w:lvl>
    <w:lvl w:ilvl="6" w:tplc="2528F6EA">
      <w:numFmt w:val="bullet"/>
      <w:lvlText w:val="•"/>
      <w:lvlJc w:val="left"/>
      <w:pPr>
        <w:ind w:left="6620" w:hanging="126"/>
      </w:pPr>
      <w:rPr>
        <w:rFonts w:hint="default"/>
        <w:lang w:val="ru-RU" w:eastAsia="en-US" w:bidi="ar-SA"/>
      </w:rPr>
    </w:lvl>
    <w:lvl w:ilvl="7" w:tplc="2ACE8E8E">
      <w:numFmt w:val="bullet"/>
      <w:lvlText w:val="•"/>
      <w:lvlJc w:val="left"/>
      <w:pPr>
        <w:ind w:left="7690" w:hanging="126"/>
      </w:pPr>
      <w:rPr>
        <w:rFonts w:hint="default"/>
        <w:lang w:val="ru-RU" w:eastAsia="en-US" w:bidi="ar-SA"/>
      </w:rPr>
    </w:lvl>
    <w:lvl w:ilvl="8" w:tplc="590C8C8A">
      <w:numFmt w:val="bullet"/>
      <w:lvlText w:val="•"/>
      <w:lvlJc w:val="left"/>
      <w:pPr>
        <w:ind w:left="8760" w:hanging="126"/>
      </w:pPr>
      <w:rPr>
        <w:rFonts w:hint="default"/>
        <w:lang w:val="ru-RU" w:eastAsia="en-US" w:bidi="ar-SA"/>
      </w:rPr>
    </w:lvl>
  </w:abstractNum>
  <w:abstractNum w:abstractNumId="44" w15:restartNumberingAfterBreak="0">
    <w:nsid w:val="595D0AC8"/>
    <w:multiLevelType w:val="multilevel"/>
    <w:tmpl w:val="9866FAEA"/>
    <w:lvl w:ilvl="0">
      <w:start w:val="3"/>
      <w:numFmt w:val="decimal"/>
      <w:lvlText w:val="%1"/>
      <w:lvlJc w:val="left"/>
      <w:pPr>
        <w:ind w:left="480" w:hanging="480"/>
      </w:pPr>
      <w:rPr>
        <w:rFonts w:hint="default"/>
        <w:u w:val="single"/>
      </w:rPr>
    </w:lvl>
    <w:lvl w:ilvl="1">
      <w:start w:val="1"/>
      <w:numFmt w:val="decimal"/>
      <w:lvlText w:val="%1.%2"/>
      <w:lvlJc w:val="left"/>
      <w:pPr>
        <w:ind w:left="73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70" w:hanging="720"/>
      </w:pPr>
      <w:rPr>
        <w:rFonts w:hint="default"/>
        <w:u w:val="single"/>
      </w:rPr>
    </w:lvl>
    <w:lvl w:ilvl="4">
      <w:start w:val="1"/>
      <w:numFmt w:val="decimal"/>
      <w:lvlText w:val="%1.%2.%3.%4.%5"/>
      <w:lvlJc w:val="left"/>
      <w:pPr>
        <w:ind w:left="2080" w:hanging="1080"/>
      </w:pPr>
      <w:rPr>
        <w:rFonts w:hint="default"/>
        <w:u w:val="single"/>
      </w:rPr>
    </w:lvl>
    <w:lvl w:ilvl="5">
      <w:start w:val="1"/>
      <w:numFmt w:val="decimal"/>
      <w:lvlText w:val="%1.%2.%3.%4.%5.%6"/>
      <w:lvlJc w:val="left"/>
      <w:pPr>
        <w:ind w:left="2330" w:hanging="1080"/>
      </w:pPr>
      <w:rPr>
        <w:rFonts w:hint="default"/>
        <w:u w:val="single"/>
      </w:rPr>
    </w:lvl>
    <w:lvl w:ilvl="6">
      <w:start w:val="1"/>
      <w:numFmt w:val="decimal"/>
      <w:lvlText w:val="%1.%2.%3.%4.%5.%6.%7"/>
      <w:lvlJc w:val="left"/>
      <w:pPr>
        <w:ind w:left="2940" w:hanging="1440"/>
      </w:pPr>
      <w:rPr>
        <w:rFonts w:hint="default"/>
        <w:u w:val="single"/>
      </w:rPr>
    </w:lvl>
    <w:lvl w:ilvl="7">
      <w:start w:val="1"/>
      <w:numFmt w:val="decimal"/>
      <w:lvlText w:val="%1.%2.%3.%4.%5.%6.%7.%8"/>
      <w:lvlJc w:val="left"/>
      <w:pPr>
        <w:ind w:left="3190" w:hanging="1440"/>
      </w:pPr>
      <w:rPr>
        <w:rFonts w:hint="default"/>
        <w:u w:val="single"/>
      </w:rPr>
    </w:lvl>
    <w:lvl w:ilvl="8">
      <w:start w:val="1"/>
      <w:numFmt w:val="decimal"/>
      <w:lvlText w:val="%1.%2.%3.%4.%5.%6.%7.%8.%9"/>
      <w:lvlJc w:val="left"/>
      <w:pPr>
        <w:ind w:left="3800" w:hanging="1800"/>
      </w:pPr>
      <w:rPr>
        <w:rFonts w:hint="default"/>
        <w:u w:val="single"/>
      </w:rPr>
    </w:lvl>
  </w:abstractNum>
  <w:abstractNum w:abstractNumId="45" w15:restartNumberingAfterBreak="0">
    <w:nsid w:val="5A3F7163"/>
    <w:multiLevelType w:val="hybridMultilevel"/>
    <w:tmpl w:val="84EE3A20"/>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46" w15:restartNumberingAfterBreak="0">
    <w:nsid w:val="5CAE4AFE"/>
    <w:multiLevelType w:val="hybridMultilevel"/>
    <w:tmpl w:val="8DB26730"/>
    <w:lvl w:ilvl="0" w:tplc="350C9AC4">
      <w:numFmt w:val="bullet"/>
      <w:lvlText w:val="-"/>
      <w:lvlJc w:val="left"/>
      <w:pPr>
        <w:ind w:left="201" w:hanging="175"/>
      </w:pPr>
      <w:rPr>
        <w:rFonts w:ascii="Palatino Linotype" w:eastAsia="Palatino Linotype" w:hAnsi="Palatino Linotype" w:cs="Palatino Linotype" w:hint="default"/>
        <w:i/>
        <w:iCs/>
        <w:w w:val="127"/>
        <w:sz w:val="18"/>
        <w:szCs w:val="18"/>
        <w:lang w:val="ru-RU" w:eastAsia="en-US" w:bidi="ar-SA"/>
      </w:rPr>
    </w:lvl>
    <w:lvl w:ilvl="1" w:tplc="BCEA1264">
      <w:numFmt w:val="bullet"/>
      <w:lvlText w:val="•"/>
      <w:lvlJc w:val="left"/>
      <w:pPr>
        <w:ind w:left="840" w:hanging="175"/>
      </w:pPr>
      <w:rPr>
        <w:rFonts w:hint="default"/>
        <w:lang w:val="ru-RU" w:eastAsia="en-US" w:bidi="ar-SA"/>
      </w:rPr>
    </w:lvl>
    <w:lvl w:ilvl="2" w:tplc="FD3A2F42">
      <w:numFmt w:val="bullet"/>
      <w:lvlText w:val="•"/>
      <w:lvlJc w:val="left"/>
      <w:pPr>
        <w:ind w:left="1957" w:hanging="175"/>
      </w:pPr>
      <w:rPr>
        <w:rFonts w:hint="default"/>
        <w:lang w:val="ru-RU" w:eastAsia="en-US" w:bidi="ar-SA"/>
      </w:rPr>
    </w:lvl>
    <w:lvl w:ilvl="3" w:tplc="624A399E">
      <w:numFmt w:val="bullet"/>
      <w:lvlText w:val="•"/>
      <w:lvlJc w:val="left"/>
      <w:pPr>
        <w:ind w:left="3075" w:hanging="175"/>
      </w:pPr>
      <w:rPr>
        <w:rFonts w:hint="default"/>
        <w:lang w:val="ru-RU" w:eastAsia="en-US" w:bidi="ar-SA"/>
      </w:rPr>
    </w:lvl>
    <w:lvl w:ilvl="4" w:tplc="ABAA2B3E">
      <w:numFmt w:val="bullet"/>
      <w:lvlText w:val="•"/>
      <w:lvlJc w:val="left"/>
      <w:pPr>
        <w:ind w:left="4193" w:hanging="175"/>
      </w:pPr>
      <w:rPr>
        <w:rFonts w:hint="default"/>
        <w:lang w:val="ru-RU" w:eastAsia="en-US" w:bidi="ar-SA"/>
      </w:rPr>
    </w:lvl>
    <w:lvl w:ilvl="5" w:tplc="52E0ECC8">
      <w:numFmt w:val="bullet"/>
      <w:lvlText w:val="•"/>
      <w:lvlJc w:val="left"/>
      <w:pPr>
        <w:ind w:left="5311" w:hanging="175"/>
      </w:pPr>
      <w:rPr>
        <w:rFonts w:hint="default"/>
        <w:lang w:val="ru-RU" w:eastAsia="en-US" w:bidi="ar-SA"/>
      </w:rPr>
    </w:lvl>
    <w:lvl w:ilvl="6" w:tplc="7346D752">
      <w:numFmt w:val="bullet"/>
      <w:lvlText w:val="•"/>
      <w:lvlJc w:val="left"/>
      <w:pPr>
        <w:ind w:left="6428" w:hanging="175"/>
      </w:pPr>
      <w:rPr>
        <w:rFonts w:hint="default"/>
        <w:lang w:val="ru-RU" w:eastAsia="en-US" w:bidi="ar-SA"/>
      </w:rPr>
    </w:lvl>
    <w:lvl w:ilvl="7" w:tplc="E658556E">
      <w:numFmt w:val="bullet"/>
      <w:lvlText w:val="•"/>
      <w:lvlJc w:val="left"/>
      <w:pPr>
        <w:ind w:left="7546" w:hanging="175"/>
      </w:pPr>
      <w:rPr>
        <w:rFonts w:hint="default"/>
        <w:lang w:val="ru-RU" w:eastAsia="en-US" w:bidi="ar-SA"/>
      </w:rPr>
    </w:lvl>
    <w:lvl w:ilvl="8" w:tplc="B0A2C0E6">
      <w:numFmt w:val="bullet"/>
      <w:lvlText w:val="•"/>
      <w:lvlJc w:val="left"/>
      <w:pPr>
        <w:ind w:left="8664" w:hanging="175"/>
      </w:pPr>
      <w:rPr>
        <w:rFonts w:hint="default"/>
        <w:lang w:val="ru-RU" w:eastAsia="en-US" w:bidi="ar-SA"/>
      </w:rPr>
    </w:lvl>
  </w:abstractNum>
  <w:abstractNum w:abstractNumId="47" w15:restartNumberingAfterBreak="0">
    <w:nsid w:val="63AA35FD"/>
    <w:multiLevelType w:val="multilevel"/>
    <w:tmpl w:val="DFC8835E"/>
    <w:lvl w:ilvl="0">
      <w:start w:val="1"/>
      <w:numFmt w:val="bullet"/>
      <w:pStyle w:val="1"/>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9206F5"/>
    <w:multiLevelType w:val="hybridMultilevel"/>
    <w:tmpl w:val="EC10B7E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15:restartNumberingAfterBreak="0">
    <w:nsid w:val="67A86AF8"/>
    <w:multiLevelType w:val="multilevel"/>
    <w:tmpl w:val="CED2ED28"/>
    <w:lvl w:ilvl="0">
      <w:start w:val="2"/>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2"/>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69565357"/>
    <w:multiLevelType w:val="hybridMultilevel"/>
    <w:tmpl w:val="BA3AC9E2"/>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51" w15:restartNumberingAfterBreak="0">
    <w:nsid w:val="69D131B1"/>
    <w:multiLevelType w:val="hybridMultilevel"/>
    <w:tmpl w:val="3E2EB922"/>
    <w:lvl w:ilvl="0" w:tplc="FADC9208">
      <w:start w:val="4"/>
      <w:numFmt w:val="decimal"/>
      <w:lvlText w:val="%1."/>
      <w:lvlJc w:val="left"/>
      <w:pPr>
        <w:ind w:left="563" w:hanging="363"/>
      </w:pPr>
      <w:rPr>
        <w:rFonts w:ascii="Palatino Linotype" w:eastAsia="Palatino Linotype" w:hAnsi="Palatino Linotype" w:cs="Palatino Linotype" w:hint="default"/>
        <w:b/>
        <w:bCs/>
        <w:w w:val="113"/>
        <w:sz w:val="24"/>
        <w:szCs w:val="24"/>
        <w:lang w:val="ru-RU" w:eastAsia="en-US" w:bidi="ar-SA"/>
      </w:rPr>
    </w:lvl>
    <w:lvl w:ilvl="1" w:tplc="84F89AC6">
      <w:start w:val="1"/>
      <w:numFmt w:val="decimal"/>
      <w:lvlText w:val="%1.%2."/>
      <w:lvlJc w:val="left"/>
      <w:pPr>
        <w:ind w:left="698" w:hanging="288"/>
      </w:pPr>
      <w:rPr>
        <w:rFonts w:ascii="Palatino Linotype" w:eastAsia="Palatino Linotype" w:hAnsi="Palatino Linotype" w:cs="Palatino Linotype" w:hint="default"/>
        <w:i/>
        <w:iCs/>
        <w:w w:val="104"/>
        <w:sz w:val="16"/>
        <w:szCs w:val="16"/>
        <w:lang w:val="ru-RU" w:eastAsia="en-US" w:bidi="ar-SA"/>
      </w:rPr>
    </w:lvl>
    <w:lvl w:ilvl="2" w:tplc="20ACE912">
      <w:start w:val="1"/>
      <w:numFmt w:val="decimal"/>
      <w:lvlText w:val="%1.%2.%3."/>
      <w:lvlJc w:val="left"/>
      <w:pPr>
        <w:ind w:left="884" w:hanging="474"/>
      </w:pPr>
      <w:rPr>
        <w:rFonts w:ascii="Palatino Linotype" w:eastAsia="Palatino Linotype" w:hAnsi="Palatino Linotype" w:cs="Palatino Linotype" w:hint="default"/>
        <w:i/>
        <w:iCs/>
        <w:w w:val="104"/>
        <w:sz w:val="18"/>
        <w:szCs w:val="18"/>
        <w:lang w:val="ru-RU" w:eastAsia="en-US" w:bidi="ar-SA"/>
      </w:rPr>
    </w:lvl>
    <w:lvl w:ilvl="3" w:tplc="EDC66ABC">
      <w:numFmt w:val="bullet"/>
      <w:lvlText w:val="•"/>
      <w:lvlJc w:val="left"/>
      <w:pPr>
        <w:ind w:left="2132" w:hanging="474"/>
      </w:pPr>
      <w:rPr>
        <w:rFonts w:hint="default"/>
        <w:lang w:val="ru-RU" w:eastAsia="en-US" w:bidi="ar-SA"/>
      </w:rPr>
    </w:lvl>
    <w:lvl w:ilvl="4" w:tplc="25DA943E">
      <w:numFmt w:val="bullet"/>
      <w:lvlText w:val="•"/>
      <w:lvlJc w:val="left"/>
      <w:pPr>
        <w:ind w:left="3385" w:hanging="474"/>
      </w:pPr>
      <w:rPr>
        <w:rFonts w:hint="default"/>
        <w:lang w:val="ru-RU" w:eastAsia="en-US" w:bidi="ar-SA"/>
      </w:rPr>
    </w:lvl>
    <w:lvl w:ilvl="5" w:tplc="A3CA234C">
      <w:numFmt w:val="bullet"/>
      <w:lvlText w:val="•"/>
      <w:lvlJc w:val="left"/>
      <w:pPr>
        <w:ind w:left="4637" w:hanging="474"/>
      </w:pPr>
      <w:rPr>
        <w:rFonts w:hint="default"/>
        <w:lang w:val="ru-RU" w:eastAsia="en-US" w:bidi="ar-SA"/>
      </w:rPr>
    </w:lvl>
    <w:lvl w:ilvl="6" w:tplc="9B966D60">
      <w:numFmt w:val="bullet"/>
      <w:lvlText w:val="•"/>
      <w:lvlJc w:val="left"/>
      <w:pPr>
        <w:ind w:left="5890" w:hanging="474"/>
      </w:pPr>
      <w:rPr>
        <w:rFonts w:hint="default"/>
        <w:lang w:val="ru-RU" w:eastAsia="en-US" w:bidi="ar-SA"/>
      </w:rPr>
    </w:lvl>
    <w:lvl w:ilvl="7" w:tplc="8E586D20">
      <w:numFmt w:val="bullet"/>
      <w:lvlText w:val="•"/>
      <w:lvlJc w:val="left"/>
      <w:pPr>
        <w:ind w:left="7142" w:hanging="474"/>
      </w:pPr>
      <w:rPr>
        <w:rFonts w:hint="default"/>
        <w:lang w:val="ru-RU" w:eastAsia="en-US" w:bidi="ar-SA"/>
      </w:rPr>
    </w:lvl>
    <w:lvl w:ilvl="8" w:tplc="045CABC6">
      <w:numFmt w:val="bullet"/>
      <w:lvlText w:val="•"/>
      <w:lvlJc w:val="left"/>
      <w:pPr>
        <w:ind w:left="8395" w:hanging="474"/>
      </w:pPr>
      <w:rPr>
        <w:rFonts w:hint="default"/>
        <w:lang w:val="ru-RU" w:eastAsia="en-US" w:bidi="ar-SA"/>
      </w:rPr>
    </w:lvl>
  </w:abstractNum>
  <w:abstractNum w:abstractNumId="52" w15:restartNumberingAfterBreak="0">
    <w:nsid w:val="6B463D6D"/>
    <w:multiLevelType w:val="hybridMultilevel"/>
    <w:tmpl w:val="94C002E8"/>
    <w:lvl w:ilvl="0" w:tplc="B75CC3A2">
      <w:start w:val="1"/>
      <w:numFmt w:val="upperRoman"/>
      <w:lvlText w:val="%1"/>
      <w:lvlJc w:val="left"/>
      <w:pPr>
        <w:ind w:left="308" w:hanging="108"/>
      </w:pPr>
      <w:rPr>
        <w:rFonts w:ascii="Palatino Linotype" w:eastAsia="Palatino Linotype" w:hAnsi="Palatino Linotype" w:cs="Palatino Linotype" w:hint="default"/>
        <w:w w:val="104"/>
        <w:sz w:val="18"/>
        <w:szCs w:val="18"/>
        <w:lang w:val="ru-RU" w:eastAsia="en-US" w:bidi="ar-SA"/>
      </w:rPr>
    </w:lvl>
    <w:lvl w:ilvl="1" w:tplc="A968907A">
      <w:numFmt w:val="bullet"/>
      <w:lvlText w:val="•"/>
      <w:lvlJc w:val="left"/>
      <w:pPr>
        <w:ind w:left="1360" w:hanging="108"/>
      </w:pPr>
      <w:rPr>
        <w:rFonts w:hint="default"/>
        <w:lang w:val="ru-RU" w:eastAsia="en-US" w:bidi="ar-SA"/>
      </w:rPr>
    </w:lvl>
    <w:lvl w:ilvl="2" w:tplc="1384FA84">
      <w:numFmt w:val="bullet"/>
      <w:lvlText w:val="•"/>
      <w:lvlJc w:val="left"/>
      <w:pPr>
        <w:ind w:left="2420" w:hanging="108"/>
      </w:pPr>
      <w:rPr>
        <w:rFonts w:hint="default"/>
        <w:lang w:val="ru-RU" w:eastAsia="en-US" w:bidi="ar-SA"/>
      </w:rPr>
    </w:lvl>
    <w:lvl w:ilvl="3" w:tplc="4726F5FE">
      <w:numFmt w:val="bullet"/>
      <w:lvlText w:val="•"/>
      <w:lvlJc w:val="left"/>
      <w:pPr>
        <w:ind w:left="3480" w:hanging="108"/>
      </w:pPr>
      <w:rPr>
        <w:rFonts w:hint="default"/>
        <w:lang w:val="ru-RU" w:eastAsia="en-US" w:bidi="ar-SA"/>
      </w:rPr>
    </w:lvl>
    <w:lvl w:ilvl="4" w:tplc="D9982E84">
      <w:numFmt w:val="bullet"/>
      <w:lvlText w:val="•"/>
      <w:lvlJc w:val="left"/>
      <w:pPr>
        <w:ind w:left="4540" w:hanging="108"/>
      </w:pPr>
      <w:rPr>
        <w:rFonts w:hint="default"/>
        <w:lang w:val="ru-RU" w:eastAsia="en-US" w:bidi="ar-SA"/>
      </w:rPr>
    </w:lvl>
    <w:lvl w:ilvl="5" w:tplc="D5825698">
      <w:numFmt w:val="bullet"/>
      <w:lvlText w:val="•"/>
      <w:lvlJc w:val="left"/>
      <w:pPr>
        <w:ind w:left="5600" w:hanging="108"/>
      </w:pPr>
      <w:rPr>
        <w:rFonts w:hint="default"/>
        <w:lang w:val="ru-RU" w:eastAsia="en-US" w:bidi="ar-SA"/>
      </w:rPr>
    </w:lvl>
    <w:lvl w:ilvl="6" w:tplc="5756F65A">
      <w:numFmt w:val="bullet"/>
      <w:lvlText w:val="•"/>
      <w:lvlJc w:val="left"/>
      <w:pPr>
        <w:ind w:left="6660" w:hanging="108"/>
      </w:pPr>
      <w:rPr>
        <w:rFonts w:hint="default"/>
        <w:lang w:val="ru-RU" w:eastAsia="en-US" w:bidi="ar-SA"/>
      </w:rPr>
    </w:lvl>
    <w:lvl w:ilvl="7" w:tplc="80B4D89C">
      <w:numFmt w:val="bullet"/>
      <w:lvlText w:val="•"/>
      <w:lvlJc w:val="left"/>
      <w:pPr>
        <w:ind w:left="7720" w:hanging="108"/>
      </w:pPr>
      <w:rPr>
        <w:rFonts w:hint="default"/>
        <w:lang w:val="ru-RU" w:eastAsia="en-US" w:bidi="ar-SA"/>
      </w:rPr>
    </w:lvl>
    <w:lvl w:ilvl="8" w:tplc="5DE223C6">
      <w:numFmt w:val="bullet"/>
      <w:lvlText w:val="•"/>
      <w:lvlJc w:val="left"/>
      <w:pPr>
        <w:ind w:left="8780" w:hanging="108"/>
      </w:pPr>
      <w:rPr>
        <w:rFonts w:hint="default"/>
        <w:lang w:val="ru-RU" w:eastAsia="en-US" w:bidi="ar-SA"/>
      </w:rPr>
    </w:lvl>
  </w:abstractNum>
  <w:abstractNum w:abstractNumId="53" w15:restartNumberingAfterBreak="0">
    <w:nsid w:val="6E532603"/>
    <w:multiLevelType w:val="hybridMultilevel"/>
    <w:tmpl w:val="DDD014A6"/>
    <w:lvl w:ilvl="0" w:tplc="04190001">
      <w:start w:val="1"/>
      <w:numFmt w:val="bullet"/>
      <w:lvlText w:val=""/>
      <w:lvlJc w:val="left"/>
      <w:pPr>
        <w:ind w:left="1131" w:hanging="360"/>
      </w:pPr>
      <w:rPr>
        <w:rFonts w:ascii="Symbol" w:hAnsi="Symbol" w:hint="default"/>
      </w:rPr>
    </w:lvl>
    <w:lvl w:ilvl="1" w:tplc="04190003">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54" w15:restartNumberingAfterBreak="0">
    <w:nsid w:val="70DC7ACF"/>
    <w:multiLevelType w:val="hybridMultilevel"/>
    <w:tmpl w:val="6C241552"/>
    <w:lvl w:ilvl="0" w:tplc="6C6ABBF2">
      <w:start w:val="1"/>
      <w:numFmt w:val="decimal"/>
      <w:lvlText w:val="%1)"/>
      <w:lvlJc w:val="left"/>
      <w:pPr>
        <w:ind w:left="612" w:hanging="202"/>
      </w:pPr>
      <w:rPr>
        <w:rFonts w:ascii="Palatino Linotype" w:eastAsia="Palatino Linotype" w:hAnsi="Palatino Linotype" w:cs="Palatino Linotype" w:hint="default"/>
        <w:w w:val="103"/>
        <w:sz w:val="18"/>
        <w:szCs w:val="18"/>
        <w:lang w:val="ru-RU" w:eastAsia="en-US" w:bidi="ar-SA"/>
      </w:rPr>
    </w:lvl>
    <w:lvl w:ilvl="1" w:tplc="ECB0D170">
      <w:numFmt w:val="bullet"/>
      <w:lvlText w:val="•"/>
      <w:lvlJc w:val="left"/>
      <w:pPr>
        <w:ind w:left="1648" w:hanging="202"/>
      </w:pPr>
      <w:rPr>
        <w:rFonts w:hint="default"/>
        <w:lang w:val="ru-RU" w:eastAsia="en-US" w:bidi="ar-SA"/>
      </w:rPr>
    </w:lvl>
    <w:lvl w:ilvl="2" w:tplc="479A7456">
      <w:numFmt w:val="bullet"/>
      <w:lvlText w:val="•"/>
      <w:lvlJc w:val="left"/>
      <w:pPr>
        <w:ind w:left="2676" w:hanging="202"/>
      </w:pPr>
      <w:rPr>
        <w:rFonts w:hint="default"/>
        <w:lang w:val="ru-RU" w:eastAsia="en-US" w:bidi="ar-SA"/>
      </w:rPr>
    </w:lvl>
    <w:lvl w:ilvl="3" w:tplc="693E083C">
      <w:numFmt w:val="bullet"/>
      <w:lvlText w:val="•"/>
      <w:lvlJc w:val="left"/>
      <w:pPr>
        <w:ind w:left="3704" w:hanging="202"/>
      </w:pPr>
      <w:rPr>
        <w:rFonts w:hint="default"/>
        <w:lang w:val="ru-RU" w:eastAsia="en-US" w:bidi="ar-SA"/>
      </w:rPr>
    </w:lvl>
    <w:lvl w:ilvl="4" w:tplc="577E09E6">
      <w:numFmt w:val="bullet"/>
      <w:lvlText w:val="•"/>
      <w:lvlJc w:val="left"/>
      <w:pPr>
        <w:ind w:left="4732" w:hanging="202"/>
      </w:pPr>
      <w:rPr>
        <w:rFonts w:hint="default"/>
        <w:lang w:val="ru-RU" w:eastAsia="en-US" w:bidi="ar-SA"/>
      </w:rPr>
    </w:lvl>
    <w:lvl w:ilvl="5" w:tplc="06D44982">
      <w:numFmt w:val="bullet"/>
      <w:lvlText w:val="•"/>
      <w:lvlJc w:val="left"/>
      <w:pPr>
        <w:ind w:left="5760" w:hanging="202"/>
      </w:pPr>
      <w:rPr>
        <w:rFonts w:hint="default"/>
        <w:lang w:val="ru-RU" w:eastAsia="en-US" w:bidi="ar-SA"/>
      </w:rPr>
    </w:lvl>
    <w:lvl w:ilvl="6" w:tplc="65746BDA">
      <w:numFmt w:val="bullet"/>
      <w:lvlText w:val="•"/>
      <w:lvlJc w:val="left"/>
      <w:pPr>
        <w:ind w:left="6788" w:hanging="202"/>
      </w:pPr>
      <w:rPr>
        <w:rFonts w:hint="default"/>
        <w:lang w:val="ru-RU" w:eastAsia="en-US" w:bidi="ar-SA"/>
      </w:rPr>
    </w:lvl>
    <w:lvl w:ilvl="7" w:tplc="F0AA2BD8">
      <w:numFmt w:val="bullet"/>
      <w:lvlText w:val="•"/>
      <w:lvlJc w:val="left"/>
      <w:pPr>
        <w:ind w:left="7816" w:hanging="202"/>
      </w:pPr>
      <w:rPr>
        <w:rFonts w:hint="default"/>
        <w:lang w:val="ru-RU" w:eastAsia="en-US" w:bidi="ar-SA"/>
      </w:rPr>
    </w:lvl>
    <w:lvl w:ilvl="8" w:tplc="818C6A44">
      <w:numFmt w:val="bullet"/>
      <w:lvlText w:val="•"/>
      <w:lvlJc w:val="left"/>
      <w:pPr>
        <w:ind w:left="8844" w:hanging="202"/>
      </w:pPr>
      <w:rPr>
        <w:rFonts w:hint="default"/>
        <w:lang w:val="ru-RU" w:eastAsia="en-US" w:bidi="ar-SA"/>
      </w:rPr>
    </w:lvl>
  </w:abstractNum>
  <w:abstractNum w:abstractNumId="55" w15:restartNumberingAfterBreak="0">
    <w:nsid w:val="764914AB"/>
    <w:multiLevelType w:val="hybridMultilevel"/>
    <w:tmpl w:val="17F6B204"/>
    <w:lvl w:ilvl="0" w:tplc="B748D2FE">
      <w:numFmt w:val="bullet"/>
      <w:lvlText w:val="-"/>
      <w:lvlJc w:val="left"/>
      <w:pPr>
        <w:ind w:left="201" w:hanging="164"/>
      </w:pPr>
      <w:rPr>
        <w:rFonts w:ascii="Palatino Linotype" w:eastAsia="Palatino Linotype" w:hAnsi="Palatino Linotype" w:cs="Palatino Linotype" w:hint="default"/>
        <w:w w:val="127"/>
        <w:sz w:val="18"/>
        <w:szCs w:val="18"/>
        <w:lang w:val="ru-RU" w:eastAsia="en-US" w:bidi="ar-SA"/>
      </w:rPr>
    </w:lvl>
    <w:lvl w:ilvl="1" w:tplc="074C5570">
      <w:numFmt w:val="bullet"/>
      <w:lvlText w:val="•"/>
      <w:lvlJc w:val="left"/>
      <w:pPr>
        <w:ind w:left="1270" w:hanging="164"/>
      </w:pPr>
      <w:rPr>
        <w:rFonts w:hint="default"/>
        <w:lang w:val="ru-RU" w:eastAsia="en-US" w:bidi="ar-SA"/>
      </w:rPr>
    </w:lvl>
    <w:lvl w:ilvl="2" w:tplc="393C313C">
      <w:numFmt w:val="bullet"/>
      <w:lvlText w:val="•"/>
      <w:lvlJc w:val="left"/>
      <w:pPr>
        <w:ind w:left="2340" w:hanging="164"/>
      </w:pPr>
      <w:rPr>
        <w:rFonts w:hint="default"/>
        <w:lang w:val="ru-RU" w:eastAsia="en-US" w:bidi="ar-SA"/>
      </w:rPr>
    </w:lvl>
    <w:lvl w:ilvl="3" w:tplc="2C425148">
      <w:numFmt w:val="bullet"/>
      <w:lvlText w:val="•"/>
      <w:lvlJc w:val="left"/>
      <w:pPr>
        <w:ind w:left="3410" w:hanging="164"/>
      </w:pPr>
      <w:rPr>
        <w:rFonts w:hint="default"/>
        <w:lang w:val="ru-RU" w:eastAsia="en-US" w:bidi="ar-SA"/>
      </w:rPr>
    </w:lvl>
    <w:lvl w:ilvl="4" w:tplc="CDAE46BE">
      <w:numFmt w:val="bullet"/>
      <w:lvlText w:val="•"/>
      <w:lvlJc w:val="left"/>
      <w:pPr>
        <w:ind w:left="4480" w:hanging="164"/>
      </w:pPr>
      <w:rPr>
        <w:rFonts w:hint="default"/>
        <w:lang w:val="ru-RU" w:eastAsia="en-US" w:bidi="ar-SA"/>
      </w:rPr>
    </w:lvl>
    <w:lvl w:ilvl="5" w:tplc="3BC6AD38">
      <w:numFmt w:val="bullet"/>
      <w:lvlText w:val="•"/>
      <w:lvlJc w:val="left"/>
      <w:pPr>
        <w:ind w:left="5550" w:hanging="164"/>
      </w:pPr>
      <w:rPr>
        <w:rFonts w:hint="default"/>
        <w:lang w:val="ru-RU" w:eastAsia="en-US" w:bidi="ar-SA"/>
      </w:rPr>
    </w:lvl>
    <w:lvl w:ilvl="6" w:tplc="D0388322">
      <w:numFmt w:val="bullet"/>
      <w:lvlText w:val="•"/>
      <w:lvlJc w:val="left"/>
      <w:pPr>
        <w:ind w:left="6620" w:hanging="164"/>
      </w:pPr>
      <w:rPr>
        <w:rFonts w:hint="default"/>
        <w:lang w:val="ru-RU" w:eastAsia="en-US" w:bidi="ar-SA"/>
      </w:rPr>
    </w:lvl>
    <w:lvl w:ilvl="7" w:tplc="2C4A7A80">
      <w:numFmt w:val="bullet"/>
      <w:lvlText w:val="•"/>
      <w:lvlJc w:val="left"/>
      <w:pPr>
        <w:ind w:left="7690" w:hanging="164"/>
      </w:pPr>
      <w:rPr>
        <w:rFonts w:hint="default"/>
        <w:lang w:val="ru-RU" w:eastAsia="en-US" w:bidi="ar-SA"/>
      </w:rPr>
    </w:lvl>
    <w:lvl w:ilvl="8" w:tplc="0EC84FF2">
      <w:numFmt w:val="bullet"/>
      <w:lvlText w:val="•"/>
      <w:lvlJc w:val="left"/>
      <w:pPr>
        <w:ind w:left="8760" w:hanging="164"/>
      </w:pPr>
      <w:rPr>
        <w:rFonts w:hint="default"/>
        <w:lang w:val="ru-RU" w:eastAsia="en-US" w:bidi="ar-SA"/>
      </w:rPr>
    </w:lvl>
  </w:abstractNum>
  <w:abstractNum w:abstractNumId="56" w15:restartNumberingAfterBreak="0">
    <w:nsid w:val="776E01CE"/>
    <w:multiLevelType w:val="hybridMultilevel"/>
    <w:tmpl w:val="C8D05C52"/>
    <w:lvl w:ilvl="0" w:tplc="18AAA476">
      <w:numFmt w:val="bullet"/>
      <w:lvlText w:val="-"/>
      <w:lvlJc w:val="left"/>
      <w:pPr>
        <w:ind w:left="411" w:hanging="144"/>
      </w:pPr>
      <w:rPr>
        <w:rFonts w:ascii="Palatino Linotype" w:eastAsia="Palatino Linotype" w:hAnsi="Palatino Linotype" w:cs="Palatino Linotype" w:hint="default"/>
        <w:w w:val="127"/>
        <w:sz w:val="18"/>
        <w:szCs w:val="18"/>
        <w:lang w:val="ru-RU" w:eastAsia="en-US" w:bidi="ar-SA"/>
      </w:rPr>
    </w:lvl>
    <w:lvl w:ilvl="1" w:tplc="E7D8F83C">
      <w:numFmt w:val="bullet"/>
      <w:lvlText w:val="•"/>
      <w:lvlJc w:val="left"/>
      <w:pPr>
        <w:ind w:left="1468" w:hanging="144"/>
      </w:pPr>
      <w:rPr>
        <w:rFonts w:hint="default"/>
        <w:lang w:val="ru-RU" w:eastAsia="en-US" w:bidi="ar-SA"/>
      </w:rPr>
    </w:lvl>
    <w:lvl w:ilvl="2" w:tplc="A7CA8A14">
      <w:numFmt w:val="bullet"/>
      <w:lvlText w:val="•"/>
      <w:lvlJc w:val="left"/>
      <w:pPr>
        <w:ind w:left="2516" w:hanging="144"/>
      </w:pPr>
      <w:rPr>
        <w:rFonts w:hint="default"/>
        <w:lang w:val="ru-RU" w:eastAsia="en-US" w:bidi="ar-SA"/>
      </w:rPr>
    </w:lvl>
    <w:lvl w:ilvl="3" w:tplc="C7D0ED7C">
      <w:numFmt w:val="bullet"/>
      <w:lvlText w:val="•"/>
      <w:lvlJc w:val="left"/>
      <w:pPr>
        <w:ind w:left="3564" w:hanging="144"/>
      </w:pPr>
      <w:rPr>
        <w:rFonts w:hint="default"/>
        <w:lang w:val="ru-RU" w:eastAsia="en-US" w:bidi="ar-SA"/>
      </w:rPr>
    </w:lvl>
    <w:lvl w:ilvl="4" w:tplc="46463A42">
      <w:numFmt w:val="bullet"/>
      <w:lvlText w:val="•"/>
      <w:lvlJc w:val="left"/>
      <w:pPr>
        <w:ind w:left="4612" w:hanging="144"/>
      </w:pPr>
      <w:rPr>
        <w:rFonts w:hint="default"/>
        <w:lang w:val="ru-RU" w:eastAsia="en-US" w:bidi="ar-SA"/>
      </w:rPr>
    </w:lvl>
    <w:lvl w:ilvl="5" w:tplc="605292B4">
      <w:numFmt w:val="bullet"/>
      <w:lvlText w:val="•"/>
      <w:lvlJc w:val="left"/>
      <w:pPr>
        <w:ind w:left="5660" w:hanging="144"/>
      </w:pPr>
      <w:rPr>
        <w:rFonts w:hint="default"/>
        <w:lang w:val="ru-RU" w:eastAsia="en-US" w:bidi="ar-SA"/>
      </w:rPr>
    </w:lvl>
    <w:lvl w:ilvl="6" w:tplc="A2227F8C">
      <w:numFmt w:val="bullet"/>
      <w:lvlText w:val="•"/>
      <w:lvlJc w:val="left"/>
      <w:pPr>
        <w:ind w:left="6708" w:hanging="144"/>
      </w:pPr>
      <w:rPr>
        <w:rFonts w:hint="default"/>
        <w:lang w:val="ru-RU" w:eastAsia="en-US" w:bidi="ar-SA"/>
      </w:rPr>
    </w:lvl>
    <w:lvl w:ilvl="7" w:tplc="A44EC038">
      <w:numFmt w:val="bullet"/>
      <w:lvlText w:val="•"/>
      <w:lvlJc w:val="left"/>
      <w:pPr>
        <w:ind w:left="7756" w:hanging="144"/>
      </w:pPr>
      <w:rPr>
        <w:rFonts w:hint="default"/>
        <w:lang w:val="ru-RU" w:eastAsia="en-US" w:bidi="ar-SA"/>
      </w:rPr>
    </w:lvl>
    <w:lvl w:ilvl="8" w:tplc="A9A007A4">
      <w:numFmt w:val="bullet"/>
      <w:lvlText w:val="•"/>
      <w:lvlJc w:val="left"/>
      <w:pPr>
        <w:ind w:left="8804" w:hanging="144"/>
      </w:pPr>
      <w:rPr>
        <w:rFonts w:hint="default"/>
        <w:lang w:val="ru-RU" w:eastAsia="en-US" w:bidi="ar-SA"/>
      </w:rPr>
    </w:lvl>
  </w:abstractNum>
  <w:abstractNum w:abstractNumId="57" w15:restartNumberingAfterBreak="0">
    <w:nsid w:val="79546C3C"/>
    <w:multiLevelType w:val="hybridMultilevel"/>
    <w:tmpl w:val="0BDC68BC"/>
    <w:lvl w:ilvl="0" w:tplc="81C0419C">
      <w:numFmt w:val="bullet"/>
      <w:lvlText w:val="-"/>
      <w:lvlJc w:val="left"/>
      <w:pPr>
        <w:ind w:left="324" w:hanging="124"/>
      </w:pPr>
      <w:rPr>
        <w:rFonts w:ascii="Palatino Linotype" w:eastAsia="Palatino Linotype" w:hAnsi="Palatino Linotype" w:cs="Palatino Linotype" w:hint="default"/>
        <w:b/>
        <w:bCs/>
        <w:w w:val="124"/>
        <w:sz w:val="18"/>
        <w:szCs w:val="18"/>
        <w:lang w:val="ru-RU" w:eastAsia="en-US" w:bidi="ar-SA"/>
      </w:rPr>
    </w:lvl>
    <w:lvl w:ilvl="1" w:tplc="829AE182">
      <w:numFmt w:val="bullet"/>
      <w:lvlText w:val="•"/>
      <w:lvlJc w:val="left"/>
      <w:pPr>
        <w:ind w:left="1378" w:hanging="124"/>
      </w:pPr>
      <w:rPr>
        <w:rFonts w:hint="default"/>
        <w:lang w:val="ru-RU" w:eastAsia="en-US" w:bidi="ar-SA"/>
      </w:rPr>
    </w:lvl>
    <w:lvl w:ilvl="2" w:tplc="C2249368">
      <w:numFmt w:val="bullet"/>
      <w:lvlText w:val="•"/>
      <w:lvlJc w:val="left"/>
      <w:pPr>
        <w:ind w:left="2436" w:hanging="124"/>
      </w:pPr>
      <w:rPr>
        <w:rFonts w:hint="default"/>
        <w:lang w:val="ru-RU" w:eastAsia="en-US" w:bidi="ar-SA"/>
      </w:rPr>
    </w:lvl>
    <w:lvl w:ilvl="3" w:tplc="798C5548">
      <w:numFmt w:val="bullet"/>
      <w:lvlText w:val="•"/>
      <w:lvlJc w:val="left"/>
      <w:pPr>
        <w:ind w:left="3494" w:hanging="124"/>
      </w:pPr>
      <w:rPr>
        <w:rFonts w:hint="default"/>
        <w:lang w:val="ru-RU" w:eastAsia="en-US" w:bidi="ar-SA"/>
      </w:rPr>
    </w:lvl>
    <w:lvl w:ilvl="4" w:tplc="317A817A">
      <w:numFmt w:val="bullet"/>
      <w:lvlText w:val="•"/>
      <w:lvlJc w:val="left"/>
      <w:pPr>
        <w:ind w:left="4552" w:hanging="124"/>
      </w:pPr>
      <w:rPr>
        <w:rFonts w:hint="default"/>
        <w:lang w:val="ru-RU" w:eastAsia="en-US" w:bidi="ar-SA"/>
      </w:rPr>
    </w:lvl>
    <w:lvl w:ilvl="5" w:tplc="951A950C">
      <w:numFmt w:val="bullet"/>
      <w:lvlText w:val="•"/>
      <w:lvlJc w:val="left"/>
      <w:pPr>
        <w:ind w:left="5610" w:hanging="124"/>
      </w:pPr>
      <w:rPr>
        <w:rFonts w:hint="default"/>
        <w:lang w:val="ru-RU" w:eastAsia="en-US" w:bidi="ar-SA"/>
      </w:rPr>
    </w:lvl>
    <w:lvl w:ilvl="6" w:tplc="8152B724">
      <w:numFmt w:val="bullet"/>
      <w:lvlText w:val="•"/>
      <w:lvlJc w:val="left"/>
      <w:pPr>
        <w:ind w:left="6668" w:hanging="124"/>
      </w:pPr>
      <w:rPr>
        <w:rFonts w:hint="default"/>
        <w:lang w:val="ru-RU" w:eastAsia="en-US" w:bidi="ar-SA"/>
      </w:rPr>
    </w:lvl>
    <w:lvl w:ilvl="7" w:tplc="57607CBA">
      <w:numFmt w:val="bullet"/>
      <w:lvlText w:val="•"/>
      <w:lvlJc w:val="left"/>
      <w:pPr>
        <w:ind w:left="7726" w:hanging="124"/>
      </w:pPr>
      <w:rPr>
        <w:rFonts w:hint="default"/>
        <w:lang w:val="ru-RU" w:eastAsia="en-US" w:bidi="ar-SA"/>
      </w:rPr>
    </w:lvl>
    <w:lvl w:ilvl="8" w:tplc="55180EC4">
      <w:numFmt w:val="bullet"/>
      <w:lvlText w:val="•"/>
      <w:lvlJc w:val="left"/>
      <w:pPr>
        <w:ind w:left="8784" w:hanging="124"/>
      </w:pPr>
      <w:rPr>
        <w:rFonts w:hint="default"/>
        <w:lang w:val="ru-RU" w:eastAsia="en-US" w:bidi="ar-SA"/>
      </w:rPr>
    </w:lvl>
  </w:abstractNum>
  <w:abstractNum w:abstractNumId="58" w15:restartNumberingAfterBreak="0">
    <w:nsid w:val="7BB2392E"/>
    <w:multiLevelType w:val="hybridMultilevel"/>
    <w:tmpl w:val="CD20F290"/>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59" w15:restartNumberingAfterBreak="0">
    <w:nsid w:val="7C046ACA"/>
    <w:multiLevelType w:val="hybridMultilevel"/>
    <w:tmpl w:val="4ED0F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D5F79D6"/>
    <w:multiLevelType w:val="hybridMultilevel"/>
    <w:tmpl w:val="EB688006"/>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num w:numId="1">
    <w:abstractNumId w:val="19"/>
  </w:num>
  <w:num w:numId="2">
    <w:abstractNumId w:val="24"/>
  </w:num>
  <w:num w:numId="3">
    <w:abstractNumId w:val="46"/>
  </w:num>
  <w:num w:numId="4">
    <w:abstractNumId w:val="43"/>
  </w:num>
  <w:num w:numId="5">
    <w:abstractNumId w:val="57"/>
  </w:num>
  <w:num w:numId="6">
    <w:abstractNumId w:val="55"/>
  </w:num>
  <w:num w:numId="7">
    <w:abstractNumId w:val="26"/>
  </w:num>
  <w:num w:numId="8">
    <w:abstractNumId w:val="15"/>
  </w:num>
  <w:num w:numId="9">
    <w:abstractNumId w:val="52"/>
  </w:num>
  <w:num w:numId="10">
    <w:abstractNumId w:val="39"/>
  </w:num>
  <w:num w:numId="11">
    <w:abstractNumId w:val="33"/>
  </w:num>
  <w:num w:numId="12">
    <w:abstractNumId w:val="3"/>
  </w:num>
  <w:num w:numId="13">
    <w:abstractNumId w:val="5"/>
  </w:num>
  <w:num w:numId="14">
    <w:abstractNumId w:val="54"/>
  </w:num>
  <w:num w:numId="15">
    <w:abstractNumId w:val="11"/>
  </w:num>
  <w:num w:numId="16">
    <w:abstractNumId w:val="30"/>
  </w:num>
  <w:num w:numId="17">
    <w:abstractNumId w:val="12"/>
  </w:num>
  <w:num w:numId="18">
    <w:abstractNumId w:val="51"/>
  </w:num>
  <w:num w:numId="19">
    <w:abstractNumId w:val="28"/>
  </w:num>
  <w:num w:numId="20">
    <w:abstractNumId w:val="17"/>
  </w:num>
  <w:num w:numId="21">
    <w:abstractNumId w:val="7"/>
  </w:num>
  <w:num w:numId="22">
    <w:abstractNumId w:val="31"/>
  </w:num>
  <w:num w:numId="23">
    <w:abstractNumId w:val="6"/>
  </w:num>
  <w:num w:numId="24">
    <w:abstractNumId w:val="18"/>
  </w:num>
  <w:num w:numId="25">
    <w:abstractNumId w:val="38"/>
  </w:num>
  <w:num w:numId="26">
    <w:abstractNumId w:val="9"/>
  </w:num>
  <w:num w:numId="27">
    <w:abstractNumId w:val="22"/>
  </w:num>
  <w:num w:numId="28">
    <w:abstractNumId w:val="25"/>
  </w:num>
  <w:num w:numId="29">
    <w:abstractNumId w:val="56"/>
  </w:num>
  <w:num w:numId="30">
    <w:abstractNumId w:val="36"/>
  </w:num>
  <w:num w:numId="31">
    <w:abstractNumId w:val="32"/>
  </w:num>
  <w:num w:numId="32">
    <w:abstractNumId w:val="41"/>
  </w:num>
  <w:num w:numId="33">
    <w:abstractNumId w:val="27"/>
  </w:num>
  <w:num w:numId="34">
    <w:abstractNumId w:val="4"/>
  </w:num>
  <w:num w:numId="35">
    <w:abstractNumId w:val="16"/>
  </w:num>
  <w:num w:numId="36">
    <w:abstractNumId w:val="1"/>
  </w:num>
  <w:num w:numId="37">
    <w:abstractNumId w:val="29"/>
  </w:num>
  <w:num w:numId="38">
    <w:abstractNumId w:val="2"/>
  </w:num>
  <w:num w:numId="39">
    <w:abstractNumId w:val="0"/>
  </w:num>
  <w:num w:numId="40">
    <w:abstractNumId w:val="10"/>
  </w:num>
  <w:num w:numId="41">
    <w:abstractNumId w:val="48"/>
  </w:num>
  <w:num w:numId="42">
    <w:abstractNumId w:val="23"/>
  </w:num>
  <w:num w:numId="43">
    <w:abstractNumId w:val="34"/>
  </w:num>
  <w:num w:numId="44">
    <w:abstractNumId w:val="13"/>
  </w:num>
  <w:num w:numId="45">
    <w:abstractNumId w:val="20"/>
  </w:num>
  <w:num w:numId="46">
    <w:abstractNumId w:val="45"/>
  </w:num>
  <w:num w:numId="47">
    <w:abstractNumId w:val="35"/>
  </w:num>
  <w:num w:numId="48">
    <w:abstractNumId w:val="60"/>
  </w:num>
  <w:num w:numId="49">
    <w:abstractNumId w:val="58"/>
  </w:num>
  <w:num w:numId="50">
    <w:abstractNumId w:val="53"/>
  </w:num>
  <w:num w:numId="51">
    <w:abstractNumId w:val="42"/>
  </w:num>
  <w:num w:numId="52">
    <w:abstractNumId w:val="37"/>
  </w:num>
  <w:num w:numId="53">
    <w:abstractNumId w:val="49"/>
  </w:num>
  <w:num w:numId="54">
    <w:abstractNumId w:val="50"/>
  </w:num>
  <w:num w:numId="55">
    <w:abstractNumId w:val="44"/>
  </w:num>
  <w:num w:numId="56">
    <w:abstractNumId w:val="14"/>
  </w:num>
  <w:num w:numId="57">
    <w:abstractNumId w:val="47"/>
  </w:num>
  <w:num w:numId="58">
    <w:abstractNumId w:val="21"/>
  </w:num>
  <w:num w:numId="59">
    <w:abstractNumId w:val="8"/>
  </w:num>
  <w:num w:numId="60">
    <w:abstractNumId w:val="59"/>
  </w:num>
  <w:num w:numId="6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79"/>
    <w:rsid w:val="00003A19"/>
    <w:rsid w:val="0000648C"/>
    <w:rsid w:val="000109BA"/>
    <w:rsid w:val="0001126B"/>
    <w:rsid w:val="000123FC"/>
    <w:rsid w:val="000235EF"/>
    <w:rsid w:val="00023690"/>
    <w:rsid w:val="00031363"/>
    <w:rsid w:val="000356B0"/>
    <w:rsid w:val="0004137D"/>
    <w:rsid w:val="00041659"/>
    <w:rsid w:val="00043198"/>
    <w:rsid w:val="000450CE"/>
    <w:rsid w:val="000517A3"/>
    <w:rsid w:val="00056CF1"/>
    <w:rsid w:val="00064E5A"/>
    <w:rsid w:val="00065C88"/>
    <w:rsid w:val="00070CB5"/>
    <w:rsid w:val="00072A0A"/>
    <w:rsid w:val="000730EA"/>
    <w:rsid w:val="0007375F"/>
    <w:rsid w:val="000776F7"/>
    <w:rsid w:val="0009346B"/>
    <w:rsid w:val="00095881"/>
    <w:rsid w:val="000965BB"/>
    <w:rsid w:val="000A01B5"/>
    <w:rsid w:val="000A6785"/>
    <w:rsid w:val="000A708B"/>
    <w:rsid w:val="000B0A7F"/>
    <w:rsid w:val="000B554E"/>
    <w:rsid w:val="000B7BB1"/>
    <w:rsid w:val="000B7FF1"/>
    <w:rsid w:val="000C7A53"/>
    <w:rsid w:val="000D4E11"/>
    <w:rsid w:val="000D5057"/>
    <w:rsid w:val="000D6487"/>
    <w:rsid w:val="000E419A"/>
    <w:rsid w:val="000F3E5B"/>
    <w:rsid w:val="000F5597"/>
    <w:rsid w:val="001056AC"/>
    <w:rsid w:val="00106ACF"/>
    <w:rsid w:val="00112A7D"/>
    <w:rsid w:val="001209CD"/>
    <w:rsid w:val="001231A6"/>
    <w:rsid w:val="00125367"/>
    <w:rsid w:val="0013332C"/>
    <w:rsid w:val="00135606"/>
    <w:rsid w:val="00136E5E"/>
    <w:rsid w:val="00136FFE"/>
    <w:rsid w:val="001370F1"/>
    <w:rsid w:val="0014268A"/>
    <w:rsid w:val="00147822"/>
    <w:rsid w:val="001507C7"/>
    <w:rsid w:val="00157EAA"/>
    <w:rsid w:val="00161CC5"/>
    <w:rsid w:val="0016439C"/>
    <w:rsid w:val="00166618"/>
    <w:rsid w:val="00166861"/>
    <w:rsid w:val="00167189"/>
    <w:rsid w:val="00171472"/>
    <w:rsid w:val="00176F20"/>
    <w:rsid w:val="00176FA8"/>
    <w:rsid w:val="00182C58"/>
    <w:rsid w:val="00183E48"/>
    <w:rsid w:val="00186BCC"/>
    <w:rsid w:val="001903D2"/>
    <w:rsid w:val="00193B4F"/>
    <w:rsid w:val="00196069"/>
    <w:rsid w:val="001A1F16"/>
    <w:rsid w:val="001A302E"/>
    <w:rsid w:val="001A6D7A"/>
    <w:rsid w:val="001B16BB"/>
    <w:rsid w:val="001B7D79"/>
    <w:rsid w:val="001C025D"/>
    <w:rsid w:val="001C2ABD"/>
    <w:rsid w:val="001C2D2A"/>
    <w:rsid w:val="001C3373"/>
    <w:rsid w:val="001C6166"/>
    <w:rsid w:val="001D205C"/>
    <w:rsid w:val="001D59BC"/>
    <w:rsid w:val="001D59E1"/>
    <w:rsid w:val="001E609D"/>
    <w:rsid w:val="001F1BB3"/>
    <w:rsid w:val="001F470F"/>
    <w:rsid w:val="00201A2B"/>
    <w:rsid w:val="00201F81"/>
    <w:rsid w:val="0021051C"/>
    <w:rsid w:val="0021544D"/>
    <w:rsid w:val="00223C08"/>
    <w:rsid w:val="00230989"/>
    <w:rsid w:val="00232D53"/>
    <w:rsid w:val="0023790B"/>
    <w:rsid w:val="00237976"/>
    <w:rsid w:val="00240352"/>
    <w:rsid w:val="002456E4"/>
    <w:rsid w:val="00246DC1"/>
    <w:rsid w:val="00255870"/>
    <w:rsid w:val="0026072B"/>
    <w:rsid w:val="0026306E"/>
    <w:rsid w:val="0026604E"/>
    <w:rsid w:val="00266928"/>
    <w:rsid w:val="00266B4A"/>
    <w:rsid w:val="002673A4"/>
    <w:rsid w:val="002722CD"/>
    <w:rsid w:val="0027777D"/>
    <w:rsid w:val="00277AF5"/>
    <w:rsid w:val="00281F84"/>
    <w:rsid w:val="00295CF3"/>
    <w:rsid w:val="002A0DF0"/>
    <w:rsid w:val="002A73C9"/>
    <w:rsid w:val="002B0992"/>
    <w:rsid w:val="002B5D7F"/>
    <w:rsid w:val="002B776C"/>
    <w:rsid w:val="002C0790"/>
    <w:rsid w:val="002C09C1"/>
    <w:rsid w:val="002C09DA"/>
    <w:rsid w:val="002C0D82"/>
    <w:rsid w:val="002D036C"/>
    <w:rsid w:val="002D0896"/>
    <w:rsid w:val="002D0E26"/>
    <w:rsid w:val="002D3F90"/>
    <w:rsid w:val="002D444B"/>
    <w:rsid w:val="002D5E33"/>
    <w:rsid w:val="002E13F0"/>
    <w:rsid w:val="002F0B67"/>
    <w:rsid w:val="002F1C37"/>
    <w:rsid w:val="002F56EA"/>
    <w:rsid w:val="002F69BE"/>
    <w:rsid w:val="00301505"/>
    <w:rsid w:val="0030568A"/>
    <w:rsid w:val="003072DE"/>
    <w:rsid w:val="0031106C"/>
    <w:rsid w:val="00313266"/>
    <w:rsid w:val="00314B8E"/>
    <w:rsid w:val="00324E38"/>
    <w:rsid w:val="003276AF"/>
    <w:rsid w:val="003328E1"/>
    <w:rsid w:val="0033315C"/>
    <w:rsid w:val="00334EE9"/>
    <w:rsid w:val="00335306"/>
    <w:rsid w:val="00337769"/>
    <w:rsid w:val="00340199"/>
    <w:rsid w:val="00342171"/>
    <w:rsid w:val="003423E3"/>
    <w:rsid w:val="00346A33"/>
    <w:rsid w:val="00350BE0"/>
    <w:rsid w:val="00354C16"/>
    <w:rsid w:val="00355315"/>
    <w:rsid w:val="00361A3D"/>
    <w:rsid w:val="00365989"/>
    <w:rsid w:val="003673EB"/>
    <w:rsid w:val="00372C60"/>
    <w:rsid w:val="00373114"/>
    <w:rsid w:val="00374E60"/>
    <w:rsid w:val="00376353"/>
    <w:rsid w:val="00377250"/>
    <w:rsid w:val="0038346C"/>
    <w:rsid w:val="0038492F"/>
    <w:rsid w:val="00384B7A"/>
    <w:rsid w:val="00387E3B"/>
    <w:rsid w:val="00397369"/>
    <w:rsid w:val="00397B81"/>
    <w:rsid w:val="003A0E0D"/>
    <w:rsid w:val="003A575A"/>
    <w:rsid w:val="003B11BF"/>
    <w:rsid w:val="003B1B5A"/>
    <w:rsid w:val="003B4DE6"/>
    <w:rsid w:val="003C18C7"/>
    <w:rsid w:val="003C2B52"/>
    <w:rsid w:val="003C3456"/>
    <w:rsid w:val="003C4172"/>
    <w:rsid w:val="003C5B6E"/>
    <w:rsid w:val="003C7DF6"/>
    <w:rsid w:val="003D31DB"/>
    <w:rsid w:val="003D5D67"/>
    <w:rsid w:val="003D66D2"/>
    <w:rsid w:val="003D7385"/>
    <w:rsid w:val="003E74CD"/>
    <w:rsid w:val="003F08CD"/>
    <w:rsid w:val="003F14DD"/>
    <w:rsid w:val="003F3C3A"/>
    <w:rsid w:val="00401AE6"/>
    <w:rsid w:val="0040449A"/>
    <w:rsid w:val="0040498C"/>
    <w:rsid w:val="004135C4"/>
    <w:rsid w:val="0041506D"/>
    <w:rsid w:val="0043076C"/>
    <w:rsid w:val="00431EAA"/>
    <w:rsid w:val="00433B4C"/>
    <w:rsid w:val="00436930"/>
    <w:rsid w:val="00440E2D"/>
    <w:rsid w:val="00442F99"/>
    <w:rsid w:val="004445F7"/>
    <w:rsid w:val="00446B44"/>
    <w:rsid w:val="00450F37"/>
    <w:rsid w:val="00451E75"/>
    <w:rsid w:val="0045497C"/>
    <w:rsid w:val="00462CE3"/>
    <w:rsid w:val="00462E8F"/>
    <w:rsid w:val="004721DD"/>
    <w:rsid w:val="00474745"/>
    <w:rsid w:val="004757FA"/>
    <w:rsid w:val="004775C9"/>
    <w:rsid w:val="00490667"/>
    <w:rsid w:val="00493440"/>
    <w:rsid w:val="004947F7"/>
    <w:rsid w:val="00494C0B"/>
    <w:rsid w:val="004956DC"/>
    <w:rsid w:val="004A56E2"/>
    <w:rsid w:val="004A74AB"/>
    <w:rsid w:val="004B4279"/>
    <w:rsid w:val="004B4CC8"/>
    <w:rsid w:val="004B6D4D"/>
    <w:rsid w:val="004B7A36"/>
    <w:rsid w:val="004B7DFF"/>
    <w:rsid w:val="004C044F"/>
    <w:rsid w:val="004C46BC"/>
    <w:rsid w:val="004D797C"/>
    <w:rsid w:val="004E144E"/>
    <w:rsid w:val="004E244B"/>
    <w:rsid w:val="004E6310"/>
    <w:rsid w:val="004F0D57"/>
    <w:rsid w:val="004F584A"/>
    <w:rsid w:val="004F6138"/>
    <w:rsid w:val="004F6F82"/>
    <w:rsid w:val="0050033A"/>
    <w:rsid w:val="005129A9"/>
    <w:rsid w:val="005160DB"/>
    <w:rsid w:val="0051644B"/>
    <w:rsid w:val="00522D47"/>
    <w:rsid w:val="00523967"/>
    <w:rsid w:val="00523B9C"/>
    <w:rsid w:val="00534CD1"/>
    <w:rsid w:val="00535E17"/>
    <w:rsid w:val="00537B83"/>
    <w:rsid w:val="00541BCC"/>
    <w:rsid w:val="005420D1"/>
    <w:rsid w:val="005422D7"/>
    <w:rsid w:val="005446DE"/>
    <w:rsid w:val="0054565B"/>
    <w:rsid w:val="00552FAF"/>
    <w:rsid w:val="00555504"/>
    <w:rsid w:val="00556C22"/>
    <w:rsid w:val="00566653"/>
    <w:rsid w:val="005667B9"/>
    <w:rsid w:val="00567B57"/>
    <w:rsid w:val="00567FCC"/>
    <w:rsid w:val="00576E37"/>
    <w:rsid w:val="00580FF3"/>
    <w:rsid w:val="0058519A"/>
    <w:rsid w:val="0058628D"/>
    <w:rsid w:val="00586AD4"/>
    <w:rsid w:val="00587133"/>
    <w:rsid w:val="005874D3"/>
    <w:rsid w:val="00591A28"/>
    <w:rsid w:val="005A0CC2"/>
    <w:rsid w:val="005A3F4E"/>
    <w:rsid w:val="005A5DA7"/>
    <w:rsid w:val="005A72D6"/>
    <w:rsid w:val="005B1A7A"/>
    <w:rsid w:val="005B3624"/>
    <w:rsid w:val="005B4817"/>
    <w:rsid w:val="005B7A8A"/>
    <w:rsid w:val="005C33E6"/>
    <w:rsid w:val="005C4CC7"/>
    <w:rsid w:val="005D0059"/>
    <w:rsid w:val="005D4498"/>
    <w:rsid w:val="005E2734"/>
    <w:rsid w:val="005E5FD4"/>
    <w:rsid w:val="005F2EA1"/>
    <w:rsid w:val="005F35A1"/>
    <w:rsid w:val="00600682"/>
    <w:rsid w:val="006033C3"/>
    <w:rsid w:val="00603B7B"/>
    <w:rsid w:val="00607F7F"/>
    <w:rsid w:val="006140D6"/>
    <w:rsid w:val="006148F4"/>
    <w:rsid w:val="00615643"/>
    <w:rsid w:val="00616E85"/>
    <w:rsid w:val="00617518"/>
    <w:rsid w:val="00622C6E"/>
    <w:rsid w:val="00623DFE"/>
    <w:rsid w:val="00624039"/>
    <w:rsid w:val="0062495D"/>
    <w:rsid w:val="00627458"/>
    <w:rsid w:val="0063306B"/>
    <w:rsid w:val="006354BB"/>
    <w:rsid w:val="00637941"/>
    <w:rsid w:val="00641784"/>
    <w:rsid w:val="00645809"/>
    <w:rsid w:val="00646299"/>
    <w:rsid w:val="0064716A"/>
    <w:rsid w:val="00651DDA"/>
    <w:rsid w:val="00651DE8"/>
    <w:rsid w:val="00651E75"/>
    <w:rsid w:val="00652244"/>
    <w:rsid w:val="00653AC0"/>
    <w:rsid w:val="0066685E"/>
    <w:rsid w:val="00670C34"/>
    <w:rsid w:val="00670C96"/>
    <w:rsid w:val="006764FB"/>
    <w:rsid w:val="006772A5"/>
    <w:rsid w:val="006804FA"/>
    <w:rsid w:val="006812AE"/>
    <w:rsid w:val="00684941"/>
    <w:rsid w:val="00685215"/>
    <w:rsid w:val="00694CA9"/>
    <w:rsid w:val="006A0EB8"/>
    <w:rsid w:val="006A2025"/>
    <w:rsid w:val="006A74E3"/>
    <w:rsid w:val="006A7D4A"/>
    <w:rsid w:val="006B0540"/>
    <w:rsid w:val="006B50B5"/>
    <w:rsid w:val="006B5409"/>
    <w:rsid w:val="006C00F4"/>
    <w:rsid w:val="006C5C0C"/>
    <w:rsid w:val="006D2D38"/>
    <w:rsid w:val="006D640B"/>
    <w:rsid w:val="006D6D32"/>
    <w:rsid w:val="006E1CC8"/>
    <w:rsid w:val="006E6ADF"/>
    <w:rsid w:val="006F49B7"/>
    <w:rsid w:val="006F4E4D"/>
    <w:rsid w:val="00700735"/>
    <w:rsid w:val="007030B3"/>
    <w:rsid w:val="00704786"/>
    <w:rsid w:val="007145E4"/>
    <w:rsid w:val="00723F5B"/>
    <w:rsid w:val="00730A7C"/>
    <w:rsid w:val="00733E27"/>
    <w:rsid w:val="00736F51"/>
    <w:rsid w:val="00741252"/>
    <w:rsid w:val="00743BAE"/>
    <w:rsid w:val="00743E0C"/>
    <w:rsid w:val="007453CC"/>
    <w:rsid w:val="00755041"/>
    <w:rsid w:val="00755904"/>
    <w:rsid w:val="00760593"/>
    <w:rsid w:val="00764CAD"/>
    <w:rsid w:val="007650E7"/>
    <w:rsid w:val="00772FE0"/>
    <w:rsid w:val="00786A98"/>
    <w:rsid w:val="00786E23"/>
    <w:rsid w:val="0078707E"/>
    <w:rsid w:val="0078775C"/>
    <w:rsid w:val="00792482"/>
    <w:rsid w:val="00795D8E"/>
    <w:rsid w:val="007A1961"/>
    <w:rsid w:val="007A4E68"/>
    <w:rsid w:val="007A67EA"/>
    <w:rsid w:val="007B0EC4"/>
    <w:rsid w:val="007B1FBF"/>
    <w:rsid w:val="007C06DA"/>
    <w:rsid w:val="007C142C"/>
    <w:rsid w:val="007C19F4"/>
    <w:rsid w:val="007C2E48"/>
    <w:rsid w:val="007C300A"/>
    <w:rsid w:val="007C34F9"/>
    <w:rsid w:val="007C5AC2"/>
    <w:rsid w:val="007E7C23"/>
    <w:rsid w:val="0080035C"/>
    <w:rsid w:val="0080382C"/>
    <w:rsid w:val="00805736"/>
    <w:rsid w:val="0080604D"/>
    <w:rsid w:val="0080620A"/>
    <w:rsid w:val="0080719E"/>
    <w:rsid w:val="00810DDE"/>
    <w:rsid w:val="008136E4"/>
    <w:rsid w:val="00833E31"/>
    <w:rsid w:val="00834B78"/>
    <w:rsid w:val="00841581"/>
    <w:rsid w:val="008514F6"/>
    <w:rsid w:val="00864F01"/>
    <w:rsid w:val="0086507A"/>
    <w:rsid w:val="00871EFC"/>
    <w:rsid w:val="0087294E"/>
    <w:rsid w:val="0087697E"/>
    <w:rsid w:val="00881162"/>
    <w:rsid w:val="00884AE2"/>
    <w:rsid w:val="00884E6A"/>
    <w:rsid w:val="00886C5D"/>
    <w:rsid w:val="00890F99"/>
    <w:rsid w:val="008A055E"/>
    <w:rsid w:val="008A2792"/>
    <w:rsid w:val="008A54DF"/>
    <w:rsid w:val="008A7F54"/>
    <w:rsid w:val="008B4FAB"/>
    <w:rsid w:val="008C4FC8"/>
    <w:rsid w:val="008C5645"/>
    <w:rsid w:val="008C6DFD"/>
    <w:rsid w:val="008C6F3E"/>
    <w:rsid w:val="008D3303"/>
    <w:rsid w:val="008D6BD0"/>
    <w:rsid w:val="008D7C1B"/>
    <w:rsid w:val="008E6605"/>
    <w:rsid w:val="008E697C"/>
    <w:rsid w:val="008F069F"/>
    <w:rsid w:val="008F2BEC"/>
    <w:rsid w:val="008F4CBA"/>
    <w:rsid w:val="00901AFD"/>
    <w:rsid w:val="009023B2"/>
    <w:rsid w:val="00905867"/>
    <w:rsid w:val="00905E1F"/>
    <w:rsid w:val="00906EFF"/>
    <w:rsid w:val="0091011D"/>
    <w:rsid w:val="00911AA4"/>
    <w:rsid w:val="009167C1"/>
    <w:rsid w:val="009171FC"/>
    <w:rsid w:val="00921C15"/>
    <w:rsid w:val="00921E40"/>
    <w:rsid w:val="00925B12"/>
    <w:rsid w:val="00927A11"/>
    <w:rsid w:val="0093304D"/>
    <w:rsid w:val="009338EC"/>
    <w:rsid w:val="00936DD4"/>
    <w:rsid w:val="009405BC"/>
    <w:rsid w:val="009508AD"/>
    <w:rsid w:val="00953F35"/>
    <w:rsid w:val="009561D3"/>
    <w:rsid w:val="00956314"/>
    <w:rsid w:val="00961EE1"/>
    <w:rsid w:val="00967CC6"/>
    <w:rsid w:val="009757E7"/>
    <w:rsid w:val="0098321D"/>
    <w:rsid w:val="009861A8"/>
    <w:rsid w:val="00994949"/>
    <w:rsid w:val="009A4859"/>
    <w:rsid w:val="009A4A17"/>
    <w:rsid w:val="009A7CA8"/>
    <w:rsid w:val="009B169C"/>
    <w:rsid w:val="009B1799"/>
    <w:rsid w:val="009B6B9D"/>
    <w:rsid w:val="009B7B97"/>
    <w:rsid w:val="009C03D0"/>
    <w:rsid w:val="009C3468"/>
    <w:rsid w:val="009C40E2"/>
    <w:rsid w:val="009C72AC"/>
    <w:rsid w:val="009D009F"/>
    <w:rsid w:val="009D45E2"/>
    <w:rsid w:val="009D5F81"/>
    <w:rsid w:val="009D6AEF"/>
    <w:rsid w:val="009E35C1"/>
    <w:rsid w:val="009E51BF"/>
    <w:rsid w:val="009E793A"/>
    <w:rsid w:val="00A0216C"/>
    <w:rsid w:val="00A021F9"/>
    <w:rsid w:val="00A02A1A"/>
    <w:rsid w:val="00A10944"/>
    <w:rsid w:val="00A116F7"/>
    <w:rsid w:val="00A13F6D"/>
    <w:rsid w:val="00A1451E"/>
    <w:rsid w:val="00A209CE"/>
    <w:rsid w:val="00A244B6"/>
    <w:rsid w:val="00A3098A"/>
    <w:rsid w:val="00A40B44"/>
    <w:rsid w:val="00A4337B"/>
    <w:rsid w:val="00A43CD3"/>
    <w:rsid w:val="00A46F01"/>
    <w:rsid w:val="00A5110D"/>
    <w:rsid w:val="00A55DC2"/>
    <w:rsid w:val="00A63796"/>
    <w:rsid w:val="00A72069"/>
    <w:rsid w:val="00A7561A"/>
    <w:rsid w:val="00A76A87"/>
    <w:rsid w:val="00A82254"/>
    <w:rsid w:val="00A82904"/>
    <w:rsid w:val="00A87E3F"/>
    <w:rsid w:val="00A91B58"/>
    <w:rsid w:val="00A91EC3"/>
    <w:rsid w:val="00A92327"/>
    <w:rsid w:val="00A94E3F"/>
    <w:rsid w:val="00AA15EA"/>
    <w:rsid w:val="00AA6F1F"/>
    <w:rsid w:val="00AB2883"/>
    <w:rsid w:val="00AC6A58"/>
    <w:rsid w:val="00AC7C2F"/>
    <w:rsid w:val="00AD2FD2"/>
    <w:rsid w:val="00AD73C5"/>
    <w:rsid w:val="00AE0BD9"/>
    <w:rsid w:val="00AE1702"/>
    <w:rsid w:val="00AE5ADF"/>
    <w:rsid w:val="00AF0FDE"/>
    <w:rsid w:val="00AF3512"/>
    <w:rsid w:val="00AF42AB"/>
    <w:rsid w:val="00AF61FA"/>
    <w:rsid w:val="00AF7D76"/>
    <w:rsid w:val="00B040E3"/>
    <w:rsid w:val="00B05F17"/>
    <w:rsid w:val="00B06635"/>
    <w:rsid w:val="00B07FA9"/>
    <w:rsid w:val="00B1683C"/>
    <w:rsid w:val="00B16AA5"/>
    <w:rsid w:val="00B20100"/>
    <w:rsid w:val="00B202F4"/>
    <w:rsid w:val="00B22E08"/>
    <w:rsid w:val="00B26E6E"/>
    <w:rsid w:val="00B272F3"/>
    <w:rsid w:val="00B32218"/>
    <w:rsid w:val="00B33FC2"/>
    <w:rsid w:val="00B3664C"/>
    <w:rsid w:val="00B40214"/>
    <w:rsid w:val="00B445A6"/>
    <w:rsid w:val="00B45D8C"/>
    <w:rsid w:val="00B466C5"/>
    <w:rsid w:val="00B5494E"/>
    <w:rsid w:val="00B66BC2"/>
    <w:rsid w:val="00B76777"/>
    <w:rsid w:val="00B80971"/>
    <w:rsid w:val="00B847C4"/>
    <w:rsid w:val="00B856C3"/>
    <w:rsid w:val="00B86592"/>
    <w:rsid w:val="00B87DBE"/>
    <w:rsid w:val="00B87E56"/>
    <w:rsid w:val="00B9707D"/>
    <w:rsid w:val="00B97E0C"/>
    <w:rsid w:val="00BA05DD"/>
    <w:rsid w:val="00BA143E"/>
    <w:rsid w:val="00BA4387"/>
    <w:rsid w:val="00BA73CB"/>
    <w:rsid w:val="00BB3429"/>
    <w:rsid w:val="00BC19DC"/>
    <w:rsid w:val="00BC3A1A"/>
    <w:rsid w:val="00BC4506"/>
    <w:rsid w:val="00BD5463"/>
    <w:rsid w:val="00BE2867"/>
    <w:rsid w:val="00BE30A2"/>
    <w:rsid w:val="00BF0538"/>
    <w:rsid w:val="00BF6E95"/>
    <w:rsid w:val="00BF73C0"/>
    <w:rsid w:val="00C02666"/>
    <w:rsid w:val="00C04249"/>
    <w:rsid w:val="00C0433D"/>
    <w:rsid w:val="00C119E0"/>
    <w:rsid w:val="00C137E9"/>
    <w:rsid w:val="00C16175"/>
    <w:rsid w:val="00C16177"/>
    <w:rsid w:val="00C20C31"/>
    <w:rsid w:val="00C217FE"/>
    <w:rsid w:val="00C223A4"/>
    <w:rsid w:val="00C22431"/>
    <w:rsid w:val="00C22EB4"/>
    <w:rsid w:val="00C23F88"/>
    <w:rsid w:val="00C25EFB"/>
    <w:rsid w:val="00C265D9"/>
    <w:rsid w:val="00C34385"/>
    <w:rsid w:val="00C35251"/>
    <w:rsid w:val="00C36A74"/>
    <w:rsid w:val="00C449CC"/>
    <w:rsid w:val="00C473AF"/>
    <w:rsid w:val="00C47C55"/>
    <w:rsid w:val="00C50553"/>
    <w:rsid w:val="00C6054F"/>
    <w:rsid w:val="00C61E96"/>
    <w:rsid w:val="00C638BA"/>
    <w:rsid w:val="00C63900"/>
    <w:rsid w:val="00C653EA"/>
    <w:rsid w:val="00C70DC0"/>
    <w:rsid w:val="00C71E21"/>
    <w:rsid w:val="00C759FE"/>
    <w:rsid w:val="00C760D6"/>
    <w:rsid w:val="00C87A17"/>
    <w:rsid w:val="00C95CCA"/>
    <w:rsid w:val="00CB2AB0"/>
    <w:rsid w:val="00CB663C"/>
    <w:rsid w:val="00CC6C9D"/>
    <w:rsid w:val="00CD3748"/>
    <w:rsid w:val="00CD7B91"/>
    <w:rsid w:val="00CE1591"/>
    <w:rsid w:val="00CE15C1"/>
    <w:rsid w:val="00CE713A"/>
    <w:rsid w:val="00CE725C"/>
    <w:rsid w:val="00CF0CEA"/>
    <w:rsid w:val="00CF3523"/>
    <w:rsid w:val="00CF76CC"/>
    <w:rsid w:val="00D0049F"/>
    <w:rsid w:val="00D03409"/>
    <w:rsid w:val="00D036A0"/>
    <w:rsid w:val="00D10789"/>
    <w:rsid w:val="00D2173E"/>
    <w:rsid w:val="00D26B6D"/>
    <w:rsid w:val="00D3545F"/>
    <w:rsid w:val="00D35E98"/>
    <w:rsid w:val="00D419E2"/>
    <w:rsid w:val="00D45E50"/>
    <w:rsid w:val="00D511E4"/>
    <w:rsid w:val="00D53F07"/>
    <w:rsid w:val="00D54DF1"/>
    <w:rsid w:val="00D56D24"/>
    <w:rsid w:val="00D61797"/>
    <w:rsid w:val="00D63BF9"/>
    <w:rsid w:val="00D648B8"/>
    <w:rsid w:val="00D64B19"/>
    <w:rsid w:val="00D65C6C"/>
    <w:rsid w:val="00D66560"/>
    <w:rsid w:val="00D70F08"/>
    <w:rsid w:val="00D7605F"/>
    <w:rsid w:val="00D84E69"/>
    <w:rsid w:val="00D84E7B"/>
    <w:rsid w:val="00D86999"/>
    <w:rsid w:val="00D91581"/>
    <w:rsid w:val="00D927DD"/>
    <w:rsid w:val="00DA5D6E"/>
    <w:rsid w:val="00DB27CA"/>
    <w:rsid w:val="00DB3282"/>
    <w:rsid w:val="00DB6A17"/>
    <w:rsid w:val="00DC033D"/>
    <w:rsid w:val="00DC1470"/>
    <w:rsid w:val="00DC1A3A"/>
    <w:rsid w:val="00DC2BFA"/>
    <w:rsid w:val="00DC74C5"/>
    <w:rsid w:val="00DD2982"/>
    <w:rsid w:val="00DD2ABF"/>
    <w:rsid w:val="00DE4376"/>
    <w:rsid w:val="00DE581B"/>
    <w:rsid w:val="00DE757F"/>
    <w:rsid w:val="00DF4916"/>
    <w:rsid w:val="00E11B56"/>
    <w:rsid w:val="00E1475A"/>
    <w:rsid w:val="00E153A9"/>
    <w:rsid w:val="00E15B0F"/>
    <w:rsid w:val="00E20238"/>
    <w:rsid w:val="00E250B7"/>
    <w:rsid w:val="00E26BCA"/>
    <w:rsid w:val="00E31355"/>
    <w:rsid w:val="00E33D47"/>
    <w:rsid w:val="00E43860"/>
    <w:rsid w:val="00E449FB"/>
    <w:rsid w:val="00E56266"/>
    <w:rsid w:val="00E57ADB"/>
    <w:rsid w:val="00E600E8"/>
    <w:rsid w:val="00E60EC2"/>
    <w:rsid w:val="00E64CB7"/>
    <w:rsid w:val="00E733CA"/>
    <w:rsid w:val="00E8098B"/>
    <w:rsid w:val="00E82EEB"/>
    <w:rsid w:val="00E856DD"/>
    <w:rsid w:val="00E85A08"/>
    <w:rsid w:val="00E86B96"/>
    <w:rsid w:val="00EA15D2"/>
    <w:rsid w:val="00EA4503"/>
    <w:rsid w:val="00EB4083"/>
    <w:rsid w:val="00EC08BE"/>
    <w:rsid w:val="00EC09D1"/>
    <w:rsid w:val="00EC1AEF"/>
    <w:rsid w:val="00EC2BAA"/>
    <w:rsid w:val="00EC6DF3"/>
    <w:rsid w:val="00ED0BFD"/>
    <w:rsid w:val="00ED1EE7"/>
    <w:rsid w:val="00ED40A2"/>
    <w:rsid w:val="00ED441F"/>
    <w:rsid w:val="00ED4C5D"/>
    <w:rsid w:val="00ED6853"/>
    <w:rsid w:val="00EE022D"/>
    <w:rsid w:val="00EE2EA5"/>
    <w:rsid w:val="00EE3A0E"/>
    <w:rsid w:val="00EE4246"/>
    <w:rsid w:val="00EE4C00"/>
    <w:rsid w:val="00EE5EC6"/>
    <w:rsid w:val="00EE6711"/>
    <w:rsid w:val="00EF2EAC"/>
    <w:rsid w:val="00EF3931"/>
    <w:rsid w:val="00EF50EF"/>
    <w:rsid w:val="00F04C44"/>
    <w:rsid w:val="00F12DE5"/>
    <w:rsid w:val="00F13D44"/>
    <w:rsid w:val="00F16D18"/>
    <w:rsid w:val="00F17FE2"/>
    <w:rsid w:val="00F33664"/>
    <w:rsid w:val="00F4114A"/>
    <w:rsid w:val="00F559F8"/>
    <w:rsid w:val="00F611AC"/>
    <w:rsid w:val="00F636C8"/>
    <w:rsid w:val="00F83E16"/>
    <w:rsid w:val="00F86110"/>
    <w:rsid w:val="00F90062"/>
    <w:rsid w:val="00F95105"/>
    <w:rsid w:val="00F96BC5"/>
    <w:rsid w:val="00FA48F7"/>
    <w:rsid w:val="00FA5898"/>
    <w:rsid w:val="00FB139B"/>
    <w:rsid w:val="00FB6027"/>
    <w:rsid w:val="00FC2AD1"/>
    <w:rsid w:val="00FC3C02"/>
    <w:rsid w:val="00FC6BA9"/>
    <w:rsid w:val="00FD0CD1"/>
    <w:rsid w:val="00FD4B7A"/>
    <w:rsid w:val="00FE3D27"/>
    <w:rsid w:val="00FF018E"/>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5C00"/>
  <w15:chartTrackingRefBased/>
  <w15:docId w15:val="{59BE99D8-5DA3-48F4-86EB-8EAA5761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97" w:line="257" w:lineRule="auto"/>
        <w:ind w:left="408" w:right="1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AEF"/>
    <w:rPr>
      <w:rFonts w:ascii="Palatino Linotype" w:eastAsia="Palatino Linotype" w:hAnsi="Palatino Linotype" w:cs="Palatino Linotype"/>
    </w:rPr>
  </w:style>
  <w:style w:type="paragraph" w:styleId="10">
    <w:name w:val="heading 1"/>
    <w:basedOn w:val="a"/>
    <w:link w:val="11"/>
    <w:uiPriority w:val="9"/>
    <w:qFormat/>
    <w:rsid w:val="004B4279"/>
    <w:pPr>
      <w:spacing w:before="84"/>
      <w:ind w:left="201"/>
      <w:outlineLvl w:val="0"/>
    </w:pPr>
    <w:rPr>
      <w:b/>
      <w:bCs/>
      <w:sz w:val="32"/>
      <w:szCs w:val="32"/>
    </w:rPr>
  </w:style>
  <w:style w:type="paragraph" w:styleId="2">
    <w:name w:val="heading 2"/>
    <w:basedOn w:val="a"/>
    <w:link w:val="20"/>
    <w:uiPriority w:val="9"/>
    <w:unhideWhenUsed/>
    <w:qFormat/>
    <w:rsid w:val="004B4279"/>
    <w:pPr>
      <w:ind w:left="574" w:hanging="374"/>
      <w:outlineLvl w:val="1"/>
    </w:pPr>
    <w:rPr>
      <w:b/>
      <w:bCs/>
    </w:rPr>
  </w:style>
  <w:style w:type="paragraph" w:styleId="3">
    <w:name w:val="heading 3"/>
    <w:basedOn w:val="a"/>
    <w:link w:val="30"/>
    <w:uiPriority w:val="9"/>
    <w:unhideWhenUsed/>
    <w:qFormat/>
    <w:rsid w:val="004B4279"/>
    <w:pPr>
      <w:spacing w:before="181"/>
      <w:ind w:left="411"/>
      <w:outlineLvl w:val="2"/>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B4279"/>
    <w:rPr>
      <w:rFonts w:ascii="Palatino Linotype" w:eastAsia="Palatino Linotype" w:hAnsi="Palatino Linotype" w:cs="Palatino Linotype"/>
      <w:b/>
      <w:bCs/>
      <w:sz w:val="32"/>
      <w:szCs w:val="32"/>
    </w:rPr>
  </w:style>
  <w:style w:type="character" w:customStyle="1" w:styleId="20">
    <w:name w:val="Заголовок 2 Знак"/>
    <w:basedOn w:val="a0"/>
    <w:link w:val="2"/>
    <w:uiPriority w:val="9"/>
    <w:rsid w:val="004B4279"/>
    <w:rPr>
      <w:rFonts w:ascii="Palatino Linotype" w:eastAsia="Palatino Linotype" w:hAnsi="Palatino Linotype" w:cs="Palatino Linotype"/>
      <w:b/>
      <w:bCs/>
    </w:rPr>
  </w:style>
  <w:style w:type="character" w:customStyle="1" w:styleId="30">
    <w:name w:val="Заголовок 3 Знак"/>
    <w:basedOn w:val="a0"/>
    <w:link w:val="3"/>
    <w:uiPriority w:val="9"/>
    <w:rsid w:val="004B4279"/>
    <w:rPr>
      <w:rFonts w:ascii="Palatino Linotype" w:eastAsia="Palatino Linotype" w:hAnsi="Palatino Linotype" w:cs="Palatino Linotype"/>
      <w:b/>
      <w:bCs/>
      <w:sz w:val="18"/>
      <w:szCs w:val="18"/>
    </w:rPr>
  </w:style>
  <w:style w:type="table" w:customStyle="1" w:styleId="TableNormal">
    <w:name w:val="Table Normal"/>
    <w:uiPriority w:val="2"/>
    <w:semiHidden/>
    <w:unhideWhenUsed/>
    <w:qFormat/>
    <w:rsid w:val="004B4279"/>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B4279"/>
    <w:pPr>
      <w:spacing w:before="181"/>
      <w:ind w:left="411"/>
    </w:pPr>
    <w:rPr>
      <w:sz w:val="18"/>
      <w:szCs w:val="18"/>
    </w:rPr>
  </w:style>
  <w:style w:type="character" w:customStyle="1" w:styleId="a4">
    <w:name w:val="Основной текст Знак"/>
    <w:basedOn w:val="a0"/>
    <w:link w:val="a3"/>
    <w:uiPriority w:val="1"/>
    <w:rsid w:val="004B4279"/>
    <w:rPr>
      <w:rFonts w:ascii="Palatino Linotype" w:eastAsia="Palatino Linotype" w:hAnsi="Palatino Linotype" w:cs="Palatino Linotype"/>
      <w:sz w:val="18"/>
      <w:szCs w:val="18"/>
    </w:rPr>
  </w:style>
  <w:style w:type="paragraph" w:styleId="a5">
    <w:name w:val="List Paragraph"/>
    <w:basedOn w:val="a"/>
    <w:uiPriority w:val="1"/>
    <w:qFormat/>
    <w:rsid w:val="004B4279"/>
    <w:pPr>
      <w:spacing w:before="1"/>
      <w:ind w:left="401" w:hanging="291"/>
    </w:pPr>
  </w:style>
  <w:style w:type="paragraph" w:customStyle="1" w:styleId="TableParagraph">
    <w:name w:val="Table Paragraph"/>
    <w:basedOn w:val="a"/>
    <w:uiPriority w:val="1"/>
    <w:qFormat/>
    <w:rsid w:val="004B4279"/>
    <w:pPr>
      <w:spacing w:before="87"/>
      <w:ind w:left="103"/>
    </w:pPr>
    <w:rPr>
      <w:rFonts w:ascii="Verdana" w:eastAsia="Verdana" w:hAnsi="Verdana" w:cs="Verdana"/>
    </w:rPr>
  </w:style>
  <w:style w:type="character" w:styleId="a6">
    <w:name w:val="Hyperlink"/>
    <w:basedOn w:val="a0"/>
    <w:uiPriority w:val="99"/>
    <w:unhideWhenUsed/>
    <w:rsid w:val="004B4279"/>
    <w:rPr>
      <w:color w:val="0563C1" w:themeColor="hyperlink"/>
      <w:u w:val="single"/>
    </w:rPr>
  </w:style>
  <w:style w:type="paragraph" w:styleId="a7">
    <w:name w:val="TOC Heading"/>
    <w:basedOn w:val="10"/>
    <w:uiPriority w:val="39"/>
    <w:unhideWhenUsed/>
    <w:qFormat/>
    <w:rsid w:val="004135C4"/>
    <w:pPr>
      <w:suppressAutoHyphens/>
      <w:spacing w:before="240" w:line="276" w:lineRule="auto"/>
      <w:ind w:left="0"/>
    </w:pPr>
    <w:rPr>
      <w:rFonts w:ascii="Times New Roman" w:eastAsiaTheme="minorHAnsi" w:hAnsi="Times New Roman" w:cs="Times New Roman"/>
      <w:bCs w:val="0"/>
      <w:sz w:val="24"/>
      <w:szCs w:val="24"/>
      <w:u w:val="single"/>
    </w:rPr>
  </w:style>
  <w:style w:type="paragraph" w:styleId="12">
    <w:name w:val="toc 1"/>
    <w:basedOn w:val="a"/>
    <w:autoRedefine/>
    <w:uiPriority w:val="39"/>
    <w:unhideWhenUsed/>
    <w:rsid w:val="004135C4"/>
    <w:pPr>
      <w:tabs>
        <w:tab w:val="right" w:leader="dot" w:pos="9345"/>
      </w:tabs>
      <w:spacing w:after="100" w:line="360" w:lineRule="auto"/>
      <w:ind w:right="1544"/>
    </w:pPr>
    <w:rPr>
      <w:rFonts w:ascii="Times New Roman" w:eastAsiaTheme="minorHAnsi" w:hAnsi="Times New Roman" w:cstheme="minorBidi"/>
      <w:noProof/>
      <w:sz w:val="24"/>
    </w:rPr>
  </w:style>
  <w:style w:type="paragraph" w:styleId="21">
    <w:name w:val="toc 2"/>
    <w:basedOn w:val="a"/>
    <w:autoRedefine/>
    <w:uiPriority w:val="39"/>
    <w:rsid w:val="004B7DFF"/>
    <w:pPr>
      <w:tabs>
        <w:tab w:val="right" w:leader="dot" w:pos="9214"/>
      </w:tabs>
      <w:spacing w:after="200" w:line="276" w:lineRule="auto"/>
      <w:ind w:right="1686"/>
    </w:pPr>
    <w:rPr>
      <w:rFonts w:ascii="Calibri" w:eastAsia="Calibri" w:hAnsi="Calibri" w:cs="Times New Roman"/>
    </w:rPr>
  </w:style>
  <w:style w:type="paragraph" w:styleId="31">
    <w:name w:val="toc 3"/>
    <w:basedOn w:val="a"/>
    <w:next w:val="a"/>
    <w:autoRedefine/>
    <w:uiPriority w:val="39"/>
    <w:unhideWhenUsed/>
    <w:rsid w:val="004135C4"/>
    <w:pPr>
      <w:spacing w:after="100"/>
      <w:ind w:left="440"/>
    </w:pPr>
  </w:style>
  <w:style w:type="paragraph" w:styleId="4">
    <w:name w:val="toc 4"/>
    <w:basedOn w:val="a"/>
    <w:next w:val="a"/>
    <w:autoRedefine/>
    <w:uiPriority w:val="39"/>
    <w:unhideWhenUsed/>
    <w:rsid w:val="004135C4"/>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4135C4"/>
    <w:pPr>
      <w:spacing w:after="100" w:line="259"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4135C4"/>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4135C4"/>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4135C4"/>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4135C4"/>
    <w:pPr>
      <w:spacing w:after="100" w:line="259" w:lineRule="auto"/>
      <w:ind w:left="1760"/>
    </w:pPr>
    <w:rPr>
      <w:rFonts w:asciiTheme="minorHAnsi" w:eastAsiaTheme="minorEastAsia" w:hAnsiTheme="minorHAnsi" w:cstheme="minorBidi"/>
      <w:lang w:eastAsia="ru-RU"/>
    </w:rPr>
  </w:style>
  <w:style w:type="character" w:styleId="a8">
    <w:name w:val="Unresolved Mention"/>
    <w:basedOn w:val="a0"/>
    <w:uiPriority w:val="99"/>
    <w:semiHidden/>
    <w:unhideWhenUsed/>
    <w:rsid w:val="004135C4"/>
    <w:rPr>
      <w:color w:val="605E5C"/>
      <w:shd w:val="clear" w:color="auto" w:fill="E1DFDD"/>
    </w:rPr>
  </w:style>
  <w:style w:type="paragraph" w:customStyle="1" w:styleId="a9">
    <w:name w:val="Сокращения"/>
    <w:basedOn w:val="a"/>
    <w:link w:val="aa"/>
    <w:qFormat/>
    <w:rsid w:val="00A02A1A"/>
    <w:pPr>
      <w:spacing w:line="360" w:lineRule="auto"/>
      <w:ind w:firstLine="709"/>
    </w:pPr>
    <w:rPr>
      <w:rFonts w:ascii="Times New Roman" w:eastAsiaTheme="minorHAnsi" w:hAnsi="Times New Roman" w:cstheme="minorBidi"/>
      <w:sz w:val="24"/>
    </w:rPr>
  </w:style>
  <w:style w:type="character" w:customStyle="1" w:styleId="aa">
    <w:name w:val="Сокращения Знак"/>
    <w:basedOn w:val="a0"/>
    <w:link w:val="a9"/>
    <w:rsid w:val="00A02A1A"/>
    <w:rPr>
      <w:rFonts w:ascii="Times New Roman" w:hAnsi="Times New Roman"/>
      <w:sz w:val="24"/>
    </w:rPr>
  </w:style>
  <w:style w:type="character" w:styleId="ab">
    <w:name w:val="annotation reference"/>
    <w:basedOn w:val="a0"/>
    <w:uiPriority w:val="99"/>
    <w:semiHidden/>
    <w:unhideWhenUsed/>
    <w:rsid w:val="00DB6A17"/>
    <w:rPr>
      <w:sz w:val="16"/>
      <w:szCs w:val="16"/>
    </w:rPr>
  </w:style>
  <w:style w:type="paragraph" w:styleId="ac">
    <w:name w:val="annotation text"/>
    <w:basedOn w:val="a"/>
    <w:link w:val="ad"/>
    <w:uiPriority w:val="99"/>
    <w:semiHidden/>
    <w:unhideWhenUsed/>
    <w:rsid w:val="00DB6A17"/>
    <w:rPr>
      <w:sz w:val="20"/>
      <w:szCs w:val="20"/>
    </w:rPr>
  </w:style>
  <w:style w:type="character" w:customStyle="1" w:styleId="ad">
    <w:name w:val="Текст примечания Знак"/>
    <w:basedOn w:val="a0"/>
    <w:link w:val="ac"/>
    <w:uiPriority w:val="99"/>
    <w:semiHidden/>
    <w:rsid w:val="00DB6A17"/>
    <w:rPr>
      <w:rFonts w:ascii="Palatino Linotype" w:eastAsia="Palatino Linotype" w:hAnsi="Palatino Linotype" w:cs="Palatino Linotype"/>
      <w:sz w:val="20"/>
      <w:szCs w:val="20"/>
    </w:rPr>
  </w:style>
  <w:style w:type="paragraph" w:styleId="ae">
    <w:name w:val="annotation subject"/>
    <w:basedOn w:val="ac"/>
    <w:next w:val="ac"/>
    <w:link w:val="af"/>
    <w:uiPriority w:val="99"/>
    <w:semiHidden/>
    <w:unhideWhenUsed/>
    <w:rsid w:val="00DB6A17"/>
    <w:rPr>
      <w:b/>
      <w:bCs/>
    </w:rPr>
  </w:style>
  <w:style w:type="character" w:customStyle="1" w:styleId="af">
    <w:name w:val="Тема примечания Знак"/>
    <w:basedOn w:val="ad"/>
    <w:link w:val="ae"/>
    <w:uiPriority w:val="99"/>
    <w:semiHidden/>
    <w:rsid w:val="00DB6A17"/>
    <w:rPr>
      <w:rFonts w:ascii="Palatino Linotype" w:eastAsia="Palatino Linotype" w:hAnsi="Palatino Linotype" w:cs="Palatino Linotype"/>
      <w:b/>
      <w:bCs/>
      <w:sz w:val="20"/>
      <w:szCs w:val="20"/>
    </w:rPr>
  </w:style>
  <w:style w:type="paragraph" w:customStyle="1" w:styleId="af0">
    <w:name w:val="Наим. раздела"/>
    <w:basedOn w:val="a"/>
    <w:link w:val="af1"/>
    <w:qFormat/>
    <w:rsid w:val="00295CF3"/>
    <w:pPr>
      <w:keepNext/>
      <w:keepLines/>
      <w:spacing w:before="240" w:line="360" w:lineRule="auto"/>
      <w:contextualSpacing/>
      <w:jc w:val="center"/>
      <w:outlineLvl w:val="0"/>
    </w:pPr>
    <w:rPr>
      <w:rFonts w:ascii="Times New Roman" w:eastAsia="Sans" w:hAnsi="Times New Roman" w:cstheme="minorBidi"/>
      <w:b/>
      <w:sz w:val="28"/>
    </w:rPr>
  </w:style>
  <w:style w:type="character" w:customStyle="1" w:styleId="af1">
    <w:name w:val="Наим. раздела Знак"/>
    <w:basedOn w:val="a0"/>
    <w:link w:val="af0"/>
    <w:rsid w:val="00295CF3"/>
    <w:rPr>
      <w:rFonts w:ascii="Times New Roman" w:eastAsia="Sans" w:hAnsi="Times New Roman"/>
      <w:b/>
      <w:sz w:val="28"/>
    </w:rPr>
  </w:style>
  <w:style w:type="paragraph" w:customStyle="1" w:styleId="13">
    <w:name w:val="Текст в 1 разделе"/>
    <w:basedOn w:val="a"/>
    <w:link w:val="14"/>
    <w:qFormat/>
    <w:rsid w:val="006C00F4"/>
    <w:pPr>
      <w:spacing w:line="360" w:lineRule="auto"/>
      <w:ind w:firstLine="709"/>
    </w:pPr>
    <w:rPr>
      <w:rFonts w:ascii="Times New Roman" w:eastAsia="Times New Roman" w:hAnsi="Times New Roman" w:cs="Times New Roman"/>
      <w:sz w:val="24"/>
      <w:szCs w:val="24"/>
    </w:rPr>
  </w:style>
  <w:style w:type="character" w:customStyle="1" w:styleId="14">
    <w:name w:val="Текст в 1 разделе Знак"/>
    <w:basedOn w:val="a0"/>
    <w:link w:val="13"/>
    <w:rsid w:val="006C00F4"/>
    <w:rPr>
      <w:rFonts w:ascii="Times New Roman" w:eastAsia="Times New Roman" w:hAnsi="Times New Roman" w:cs="Times New Roman"/>
      <w:sz w:val="24"/>
      <w:szCs w:val="24"/>
    </w:rPr>
  </w:style>
  <w:style w:type="paragraph" w:customStyle="1" w:styleId="ql-align-justify">
    <w:name w:val="ql-align-justify"/>
    <w:basedOn w:val="a"/>
    <w:rsid w:val="00D03409"/>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324E38"/>
    <w:rPr>
      <w:sz w:val="20"/>
      <w:szCs w:val="20"/>
    </w:rPr>
  </w:style>
  <w:style w:type="character" w:customStyle="1" w:styleId="af3">
    <w:name w:val="Текст сноски Знак"/>
    <w:basedOn w:val="a0"/>
    <w:link w:val="af2"/>
    <w:uiPriority w:val="99"/>
    <w:semiHidden/>
    <w:rsid w:val="00324E38"/>
    <w:rPr>
      <w:rFonts w:ascii="Palatino Linotype" w:eastAsia="Palatino Linotype" w:hAnsi="Palatino Linotype" w:cs="Palatino Linotype"/>
      <w:sz w:val="20"/>
      <w:szCs w:val="20"/>
    </w:rPr>
  </w:style>
  <w:style w:type="character" w:styleId="af4">
    <w:name w:val="footnote reference"/>
    <w:basedOn w:val="a0"/>
    <w:uiPriority w:val="99"/>
    <w:semiHidden/>
    <w:unhideWhenUsed/>
    <w:rsid w:val="00324E38"/>
    <w:rPr>
      <w:vertAlign w:val="superscript"/>
    </w:rPr>
  </w:style>
  <w:style w:type="paragraph" w:customStyle="1" w:styleId="2-6">
    <w:name w:val="Вводный текст 2-6 разделы"/>
    <w:basedOn w:val="a"/>
    <w:link w:val="2-60"/>
    <w:qFormat/>
    <w:rsid w:val="00C63900"/>
    <w:pPr>
      <w:spacing w:line="360" w:lineRule="auto"/>
      <w:ind w:firstLine="709"/>
    </w:pPr>
    <w:rPr>
      <w:rFonts w:ascii="Times New Roman" w:eastAsiaTheme="minorHAnsi" w:hAnsi="Times New Roman" w:cstheme="minorBidi"/>
      <w:sz w:val="24"/>
      <w:szCs w:val="24"/>
    </w:rPr>
  </w:style>
  <w:style w:type="character" w:customStyle="1" w:styleId="2-60">
    <w:name w:val="Вводный текст 2-6 разделы Знак"/>
    <w:basedOn w:val="a0"/>
    <w:link w:val="2-6"/>
    <w:rsid w:val="00C63900"/>
    <w:rPr>
      <w:rFonts w:ascii="Times New Roman" w:hAnsi="Times New Roman"/>
      <w:sz w:val="24"/>
      <w:szCs w:val="24"/>
    </w:rPr>
  </w:style>
  <w:style w:type="paragraph" w:styleId="af5">
    <w:name w:val="Revision"/>
    <w:hidden/>
    <w:uiPriority w:val="99"/>
    <w:semiHidden/>
    <w:rsid w:val="00266928"/>
    <w:pPr>
      <w:spacing w:before="0" w:line="240" w:lineRule="auto"/>
      <w:ind w:left="0" w:right="0"/>
      <w:jc w:val="left"/>
    </w:pPr>
    <w:rPr>
      <w:rFonts w:ascii="Palatino Linotype" w:eastAsia="Palatino Linotype" w:hAnsi="Palatino Linotype" w:cs="Palatino Linotype"/>
    </w:rPr>
  </w:style>
  <w:style w:type="paragraph" w:styleId="af6">
    <w:name w:val="header"/>
    <w:basedOn w:val="a"/>
    <w:link w:val="af7"/>
    <w:uiPriority w:val="99"/>
    <w:unhideWhenUsed/>
    <w:rsid w:val="00186BCC"/>
    <w:pPr>
      <w:tabs>
        <w:tab w:val="center" w:pos="4677"/>
        <w:tab w:val="right" w:pos="9355"/>
      </w:tabs>
      <w:spacing w:before="0" w:line="240" w:lineRule="auto"/>
    </w:pPr>
  </w:style>
  <w:style w:type="character" w:customStyle="1" w:styleId="af7">
    <w:name w:val="Верхний колонтитул Знак"/>
    <w:basedOn w:val="a0"/>
    <w:link w:val="af6"/>
    <w:uiPriority w:val="99"/>
    <w:rsid w:val="00186BCC"/>
    <w:rPr>
      <w:rFonts w:ascii="Palatino Linotype" w:eastAsia="Palatino Linotype" w:hAnsi="Palatino Linotype" w:cs="Palatino Linotype"/>
    </w:rPr>
  </w:style>
  <w:style w:type="paragraph" w:styleId="af8">
    <w:name w:val="footer"/>
    <w:basedOn w:val="a"/>
    <w:link w:val="af9"/>
    <w:uiPriority w:val="99"/>
    <w:unhideWhenUsed/>
    <w:rsid w:val="00186BCC"/>
    <w:pPr>
      <w:tabs>
        <w:tab w:val="center" w:pos="4677"/>
        <w:tab w:val="right" w:pos="9355"/>
      </w:tabs>
      <w:spacing w:before="0" w:line="240" w:lineRule="auto"/>
    </w:pPr>
  </w:style>
  <w:style w:type="character" w:customStyle="1" w:styleId="af9">
    <w:name w:val="Нижний колонтитул Знак"/>
    <w:basedOn w:val="a0"/>
    <w:link w:val="af8"/>
    <w:uiPriority w:val="99"/>
    <w:rsid w:val="00186BCC"/>
    <w:rPr>
      <w:rFonts w:ascii="Palatino Linotype" w:eastAsia="Palatino Linotype" w:hAnsi="Palatino Linotype" w:cs="Palatino Linotype"/>
    </w:rPr>
  </w:style>
  <w:style w:type="paragraph" w:customStyle="1" w:styleId="afa">
    <w:name w:val="УДД;УУР"/>
    <w:basedOn w:val="afb"/>
    <w:qFormat/>
    <w:rsid w:val="00182C58"/>
    <w:pPr>
      <w:spacing w:line="360" w:lineRule="auto"/>
      <w:ind w:left="709" w:right="0"/>
      <w:contextualSpacing/>
    </w:pPr>
    <w:rPr>
      <w:rFonts w:ascii="Times New Roman" w:eastAsiaTheme="minorHAnsi" w:hAnsi="Times New Roman" w:cs="Times New Roman"/>
      <w:b/>
      <w:sz w:val="24"/>
      <w:szCs w:val="24"/>
    </w:rPr>
  </w:style>
  <w:style w:type="paragraph" w:customStyle="1" w:styleId="1">
    <w:name w:val="Стиль1"/>
    <w:basedOn w:val="a"/>
    <w:link w:val="110"/>
    <w:rsid w:val="00182C58"/>
    <w:pPr>
      <w:numPr>
        <w:numId w:val="57"/>
      </w:numPr>
      <w:spacing w:before="240" w:line="360" w:lineRule="auto"/>
      <w:ind w:right="0"/>
    </w:pPr>
    <w:rPr>
      <w:rFonts w:ascii="Times New Roman" w:eastAsia="Times New Roman" w:hAnsi="Times New Roman" w:cstheme="minorBidi"/>
      <w:sz w:val="24"/>
    </w:rPr>
  </w:style>
  <w:style w:type="character" w:customStyle="1" w:styleId="110">
    <w:name w:val="Стиль1 Знак1"/>
    <w:basedOn w:val="a0"/>
    <w:link w:val="1"/>
    <w:rsid w:val="00182C58"/>
    <w:rPr>
      <w:rFonts w:ascii="Times New Roman" w:eastAsia="Times New Roman" w:hAnsi="Times New Roman"/>
      <w:sz w:val="24"/>
    </w:rPr>
  </w:style>
  <w:style w:type="paragraph" w:customStyle="1" w:styleId="afc">
    <w:name w:val="Рекомендация"/>
    <w:basedOn w:val="1"/>
    <w:link w:val="afd"/>
    <w:qFormat/>
    <w:rsid w:val="00182C58"/>
  </w:style>
  <w:style w:type="character" w:customStyle="1" w:styleId="afd">
    <w:name w:val="Рекомендация Знак"/>
    <w:basedOn w:val="110"/>
    <w:link w:val="afc"/>
    <w:rsid w:val="00182C58"/>
    <w:rPr>
      <w:rFonts w:ascii="Times New Roman" w:eastAsia="Times New Roman" w:hAnsi="Times New Roman"/>
      <w:sz w:val="24"/>
    </w:rPr>
  </w:style>
  <w:style w:type="paragraph" w:styleId="afb">
    <w:name w:val="No Spacing"/>
    <w:uiPriority w:val="1"/>
    <w:qFormat/>
    <w:rsid w:val="00182C58"/>
    <w:pPr>
      <w:spacing w:before="0" w:line="240" w:lineRule="auto"/>
    </w:pPr>
    <w:rPr>
      <w:rFonts w:ascii="Palatino Linotype" w:eastAsia="Palatino Linotype" w:hAnsi="Palatino Linotype" w:cs="Palatino Linotype"/>
    </w:rPr>
  </w:style>
  <w:style w:type="paragraph" w:styleId="afe">
    <w:name w:val="Body Text Indent"/>
    <w:basedOn w:val="a"/>
    <w:link w:val="aff"/>
    <w:uiPriority w:val="99"/>
    <w:semiHidden/>
    <w:unhideWhenUsed/>
    <w:rsid w:val="00064E5A"/>
    <w:pPr>
      <w:spacing w:after="120"/>
      <w:ind w:left="283"/>
    </w:pPr>
  </w:style>
  <w:style w:type="character" w:customStyle="1" w:styleId="aff">
    <w:name w:val="Основной текст с отступом Знак"/>
    <w:basedOn w:val="a0"/>
    <w:link w:val="afe"/>
    <w:uiPriority w:val="99"/>
    <w:semiHidden/>
    <w:rsid w:val="00064E5A"/>
    <w:rPr>
      <w:rFonts w:ascii="Palatino Linotype" w:eastAsia="Palatino Linotype" w:hAnsi="Palatino Linotype" w:cs="Palatino Linotype"/>
    </w:rPr>
  </w:style>
  <w:style w:type="paragraph" w:customStyle="1" w:styleId="Default">
    <w:name w:val="Default"/>
    <w:rsid w:val="00064E5A"/>
    <w:pPr>
      <w:autoSpaceDE w:val="0"/>
      <w:autoSpaceDN w:val="0"/>
      <w:adjustRightInd w:val="0"/>
      <w:spacing w:before="0" w:line="240" w:lineRule="auto"/>
      <w:ind w:left="0" w:right="0"/>
      <w:jc w:val="left"/>
    </w:pPr>
    <w:rPr>
      <w:rFonts w:ascii="Cambria" w:eastAsia="Times New Roman" w:hAnsi="Cambria" w:cs="Cambria"/>
      <w:color w:val="000000"/>
      <w:sz w:val="24"/>
      <w:szCs w:val="24"/>
      <w:lang w:eastAsia="ru-RU"/>
    </w:rPr>
  </w:style>
  <w:style w:type="paragraph" w:customStyle="1" w:styleId="22">
    <w:name w:val="Название2"/>
    <w:basedOn w:val="a"/>
    <w:link w:val="15"/>
    <w:uiPriority w:val="10"/>
    <w:qFormat/>
    <w:rsid w:val="00064E5A"/>
    <w:pPr>
      <w:widowControl w:val="0"/>
      <w:autoSpaceDE w:val="0"/>
      <w:autoSpaceDN w:val="0"/>
      <w:adjustRightInd w:val="0"/>
      <w:spacing w:before="240" w:line="360" w:lineRule="auto"/>
      <w:ind w:left="0" w:right="0" w:firstLine="709"/>
      <w:jc w:val="center"/>
    </w:pPr>
    <w:rPr>
      <w:rFonts w:ascii="Times New Roman" w:eastAsia="Calibri" w:hAnsi="Times New Roman" w:cs="Times New Roman"/>
      <w:b/>
      <w:bCs/>
      <w:sz w:val="28"/>
      <w:szCs w:val="28"/>
      <w:lang w:val="x-none"/>
    </w:rPr>
  </w:style>
  <w:style w:type="character" w:customStyle="1" w:styleId="15">
    <w:name w:val="Название Знак1"/>
    <w:link w:val="22"/>
    <w:uiPriority w:val="10"/>
    <w:rsid w:val="00064E5A"/>
    <w:rPr>
      <w:rFonts w:ascii="Times New Roman" w:eastAsia="Calibri" w:hAnsi="Times New Roman" w:cs="Times New Roman"/>
      <w:b/>
      <w:bCs/>
      <w:sz w:val="28"/>
      <w:szCs w:val="28"/>
      <w:lang w:val="x-none"/>
    </w:rPr>
  </w:style>
  <w:style w:type="paragraph" w:customStyle="1" w:styleId="CustomContentNormal">
    <w:name w:val="Custom Content Normal"/>
    <w:link w:val="CustomContentNormal0"/>
    <w:rsid w:val="00064E5A"/>
    <w:pPr>
      <w:keepNext/>
      <w:keepLines/>
      <w:spacing w:before="240" w:line="360" w:lineRule="auto"/>
      <w:ind w:left="0" w:right="0"/>
      <w:contextualSpacing/>
      <w:jc w:val="center"/>
      <w:outlineLvl w:val="0"/>
    </w:pPr>
    <w:rPr>
      <w:rFonts w:ascii="Times New Roman" w:eastAsia="Sans" w:hAnsi="Times New Roman"/>
      <w:b/>
      <w:sz w:val="28"/>
    </w:rPr>
  </w:style>
  <w:style w:type="character" w:customStyle="1" w:styleId="CustomContentNormal0">
    <w:name w:val="Custom Content Normal Знак"/>
    <w:basedOn w:val="a0"/>
    <w:link w:val="CustomContentNormal"/>
    <w:rsid w:val="00064E5A"/>
    <w:rPr>
      <w:rFonts w:ascii="Times New Roman" w:eastAsia="Sans"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1850">
      <w:bodyDiv w:val="1"/>
      <w:marLeft w:val="0"/>
      <w:marRight w:val="0"/>
      <w:marTop w:val="0"/>
      <w:marBottom w:val="0"/>
      <w:divBdr>
        <w:top w:val="none" w:sz="0" w:space="0" w:color="auto"/>
        <w:left w:val="none" w:sz="0" w:space="0" w:color="auto"/>
        <w:bottom w:val="none" w:sz="0" w:space="0" w:color="auto"/>
        <w:right w:val="none" w:sz="0" w:space="0" w:color="auto"/>
      </w:divBdr>
    </w:div>
    <w:div w:id="311523770">
      <w:bodyDiv w:val="1"/>
      <w:marLeft w:val="0"/>
      <w:marRight w:val="0"/>
      <w:marTop w:val="0"/>
      <w:marBottom w:val="0"/>
      <w:divBdr>
        <w:top w:val="none" w:sz="0" w:space="0" w:color="auto"/>
        <w:left w:val="none" w:sz="0" w:space="0" w:color="auto"/>
        <w:bottom w:val="none" w:sz="0" w:space="0" w:color="auto"/>
        <w:right w:val="none" w:sz="0" w:space="0" w:color="auto"/>
      </w:divBdr>
    </w:div>
    <w:div w:id="724522603">
      <w:bodyDiv w:val="1"/>
      <w:marLeft w:val="0"/>
      <w:marRight w:val="0"/>
      <w:marTop w:val="0"/>
      <w:marBottom w:val="0"/>
      <w:divBdr>
        <w:top w:val="none" w:sz="0" w:space="0" w:color="auto"/>
        <w:left w:val="none" w:sz="0" w:space="0" w:color="auto"/>
        <w:bottom w:val="none" w:sz="0" w:space="0" w:color="auto"/>
        <w:right w:val="none" w:sz="0" w:space="0" w:color="auto"/>
      </w:divBdr>
    </w:div>
    <w:div w:id="1066075028">
      <w:bodyDiv w:val="1"/>
      <w:marLeft w:val="0"/>
      <w:marRight w:val="0"/>
      <w:marTop w:val="0"/>
      <w:marBottom w:val="0"/>
      <w:divBdr>
        <w:top w:val="none" w:sz="0" w:space="0" w:color="auto"/>
        <w:left w:val="none" w:sz="0" w:space="0" w:color="auto"/>
        <w:bottom w:val="none" w:sz="0" w:space="0" w:color="auto"/>
        <w:right w:val="none" w:sz="0" w:space="0" w:color="auto"/>
      </w:divBdr>
    </w:div>
    <w:div w:id="1350570076">
      <w:bodyDiv w:val="1"/>
      <w:marLeft w:val="0"/>
      <w:marRight w:val="0"/>
      <w:marTop w:val="0"/>
      <w:marBottom w:val="0"/>
      <w:divBdr>
        <w:top w:val="none" w:sz="0" w:space="0" w:color="auto"/>
        <w:left w:val="none" w:sz="0" w:space="0" w:color="auto"/>
        <w:bottom w:val="none" w:sz="0" w:space="0" w:color="auto"/>
        <w:right w:val="none" w:sz="0" w:space="0" w:color="auto"/>
      </w:divBdr>
    </w:div>
    <w:div w:id="20896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ipocrat.ru/mkbclass_A16.7.phtml" TargetMode="External"/><Relationship Id="rId18" Type="http://schemas.openxmlformats.org/officeDocument/2006/relationships/hyperlink" Target="http://vokpd.ru/assets/docs/info/ruktubnac.pdf" TargetMode="External"/><Relationship Id="rId26" Type="http://schemas.openxmlformats.org/officeDocument/2006/relationships/hyperlink" Target="https://www.ncbi.nlm.nih.gov/pubmed/27296716" TargetMode="External"/><Relationship Id="rId39" Type="http://schemas.openxmlformats.org/officeDocument/2006/relationships/hyperlink" Target="https://www.ncbi.nlm.nih.gov/pubmed/?term=Mayer%20KH%5BAuthor%5D&amp;cauthor=true&amp;cauthor_uid=27780217" TargetMode="External"/><Relationship Id="rId21" Type="http://schemas.openxmlformats.org/officeDocument/2006/relationships/hyperlink" Target="https://www.ncbi.nlm.nih.gov/pubmed/?term=Abel%20Zur%20Wiesch%20P%5BAuthor%5D&amp;cauthor=true&amp;cauthor_uid=27296716" TargetMode="External"/><Relationship Id="rId34" Type="http://schemas.openxmlformats.org/officeDocument/2006/relationships/hyperlink" Target="https://www.ncbi.nlm.nih.gov/pubmed/?term=Pai%20M%5BAuthor%5D&amp;cauthor=true&amp;cauthor_uid=27780217" TargetMode="External"/><Relationship Id="rId42" Type="http://schemas.openxmlformats.org/officeDocument/2006/relationships/hyperlink" Target="https://www.ncbi.nlm.nih.gov/pubmed/?term=Llenas-Garc%C3%ADa%20J%5BAuthor%5D&amp;cauthor=true&amp;cauthor_uid=25186265" TargetMode="External"/><Relationship Id="rId47" Type="http://schemas.openxmlformats.org/officeDocument/2006/relationships/hyperlink" Target="http://www.who.int/selection_medicines/committees/expert/20/EML2015_FINAL_amended_AUG2015.pdf" TargetMode="External"/><Relationship Id="rId50" Type="http://schemas.openxmlformats.org/officeDocument/2006/relationships/hyperlink" Target="https://www.ncbi.nlm.nih.gov/pubmed/?term=Mota%20L%5BAuthor%5D&amp;cauthor=true&amp;cauthor_uid=27155187" TargetMode="External"/><Relationship Id="rId55" Type="http://schemas.openxmlformats.org/officeDocument/2006/relationships/hyperlink" Target="https://www.ncbi.nlm.nih.gov/pubmed/?term=Johnston%20J%5BAuthor%5D&amp;cauthor=true&amp;cauthor_uid=27155187" TargetMode="External"/><Relationship Id="rId63"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70340750/" TargetMode="External"/><Relationship Id="rId20" Type="http://schemas.openxmlformats.org/officeDocument/2006/relationships/hyperlink" Target="https://www.ncbi.nlm.nih.gov/pubmed/?term=Kunkel%20A%5BAuthor%5D&amp;cauthor=true&amp;cauthor_uid=27296716" TargetMode="External"/><Relationship Id="rId29" Type="http://schemas.openxmlformats.org/officeDocument/2006/relationships/hyperlink" Target="https://www.ncbi.nlm.nih.gov/pubmed/?term=Fox%20GJ%5BAuthor%5D&amp;cauthor=true&amp;cauthor_uid=25868021" TargetMode="External"/><Relationship Id="rId41" Type="http://schemas.openxmlformats.org/officeDocument/2006/relationships/hyperlink" Target="https://www.ncbi.nlm.nih.gov/pubmed/?term=Wikman-Jorgensen%20P%5BAuthor%5D&amp;cauthor=true&amp;cauthor_uid=25186265" TargetMode="External"/><Relationship Id="rId54" Type="http://schemas.openxmlformats.org/officeDocument/2006/relationships/hyperlink" Target="https://www.ncbi.nlm.nih.gov/pubmed/?term=Marra%20F%5BAuthor%5D&amp;cauthor=true&amp;cauthor_uid=27155187" TargetMode="External"/><Relationship Id="rId62" Type="http://schemas.openxmlformats.org/officeDocument/2006/relationships/hyperlink" Target="https://doi.org/10.1542/peds.109.5.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pocrat.ru/mkbclass_A16.3.phtml" TargetMode="External"/><Relationship Id="rId24" Type="http://schemas.openxmlformats.org/officeDocument/2006/relationships/hyperlink" Target="https://www.ncbi.nlm.nih.gov/pubmed/?term=Jenkins%20HE%5BAuthor%5D&amp;cauthor=true&amp;cauthor_uid=27296716" TargetMode="External"/><Relationship Id="rId32" Type="http://schemas.openxmlformats.org/officeDocument/2006/relationships/hyperlink" Target="https://www.ncbi.nlm.nih.gov/pubmed/?term=Nathavitharana%20RR%5BAuthor%5D&amp;cauthor=true&amp;cauthor_uid=27780217" TargetMode="External"/><Relationship Id="rId37" Type="http://schemas.openxmlformats.org/officeDocument/2006/relationships/hyperlink" Target="https://www.ncbi.nlm.nih.gov/pubmed/?term=Rade%20K%5BAuthor%5D&amp;cauthor=true&amp;cauthor_uid=27780217" TargetMode="External"/><Relationship Id="rId40" Type="http://schemas.openxmlformats.org/officeDocument/2006/relationships/hyperlink" Target="http://dx.doi.org/10.1183/09031936.00203811" TargetMode="External"/><Relationship Id="rId45" Type="http://schemas.openxmlformats.org/officeDocument/2006/relationships/hyperlink" Target="https://www.ncbi.nlm.nih.gov/pubmed/?term=Abellana%20R%5BAuthor%5D&amp;cauthor=true&amp;cauthor_uid=25186265" TargetMode="External"/><Relationship Id="rId53" Type="http://schemas.openxmlformats.org/officeDocument/2006/relationships/hyperlink" Target="https://www.ncbi.nlm.nih.gov/pubmed/?term=Cook%20VJ%5BAuthor%5D&amp;cauthor=true&amp;cauthor_uid=27155187" TargetMode="External"/><Relationship Id="rId58" Type="http://schemas.openxmlformats.org/officeDocument/2006/relationships/hyperlink" Target="http://dx.doi.org/10.1183/13993003.00214-201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70340750/" TargetMode="External"/><Relationship Id="rId23" Type="http://schemas.openxmlformats.org/officeDocument/2006/relationships/hyperlink" Target="https://www.ncbi.nlm.nih.gov/pubmed/?term=Marx%20FM%5BAuthor%5D&amp;cauthor=true&amp;cauthor_uid=27296716" TargetMode="External"/><Relationship Id="rId28" Type="http://schemas.openxmlformats.org/officeDocument/2006/relationships/hyperlink" Target="https://www.ncbi.nlm.nih.gov/pubmed/?term=Marks%20GB%5BAuthor%5D&amp;cauthor=true&amp;cauthor_uid=25868021" TargetMode="External"/><Relationship Id="rId36" Type="http://schemas.openxmlformats.org/officeDocument/2006/relationships/hyperlink" Target="https://www.ncbi.nlm.nih.gov/pubmed/?term=Chadha%20VK%5BAuthor%5D&amp;cauthor=true&amp;cauthor_uid=27780217" TargetMode="External"/><Relationship Id="rId49" Type="http://schemas.openxmlformats.org/officeDocument/2006/relationships/hyperlink" Target="https://www.who.int/tb/publications/2019/consolidated-guidelines-drug-resistant-TB-treatment/en/" TargetMode="External"/><Relationship Id="rId57" Type="http://schemas.openxmlformats.org/officeDocument/2006/relationships/hyperlink" Target="https://doi.org/10.1164/rccm.201606-1227" TargetMode="External"/><Relationship Id="rId61" Type="http://schemas.openxmlformats.org/officeDocument/2006/relationships/hyperlink" Target="https://doi.org/10.1093/cid/ciw376" TargetMode="External"/><Relationship Id="rId10" Type="http://schemas.openxmlformats.org/officeDocument/2006/relationships/hyperlink" Target="https://mkb-10.com/index.php?pid=1" TargetMode="External"/><Relationship Id="rId19" Type="http://schemas.openxmlformats.org/officeDocument/2006/relationships/hyperlink" Target="https://elibrary.ru/contents.asp?id=34048163&amp;selid=22883564" TargetMode="External"/><Relationship Id="rId31" Type="http://schemas.openxmlformats.org/officeDocument/2006/relationships/hyperlink" Target="https://www.ncbi.nlm.nih.gov/pubmed/?term=Subbaraman%20R%5BAuthor%5D&amp;cauthor=true&amp;cauthor_uid=27780217" TargetMode="External"/><Relationship Id="rId44" Type="http://schemas.openxmlformats.org/officeDocument/2006/relationships/hyperlink" Target="https://www.ncbi.nlm.nih.gov/pubmed/?term=Ehmer%20J%5BAuthor%5D&amp;cauthor=true&amp;cauthor_uid=25186265" TargetMode="External"/><Relationship Id="rId52" Type="http://schemas.openxmlformats.org/officeDocument/2006/relationships/hyperlink" Target="https://www.ncbi.nlm.nih.gov/pubmed/?term=Campbell%20JR%5BAuthor%5D&amp;cauthor=true&amp;cauthor_uid=27155187" TargetMode="External"/><Relationship Id="rId60" Type="http://schemas.openxmlformats.org/officeDocument/2006/relationships/hyperlink" Target="https://apps.who.int/iris/bitstream/handle/10665/42830/9244546345_rus.pdf;jsessionid=C5B42F73300F1DFA062AEFE2F2B45A3C?sequence=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rmativ.kontur.ru/document?moduleId=1&amp;documentId=211554&amp;l0" TargetMode="External"/><Relationship Id="rId22" Type="http://schemas.openxmlformats.org/officeDocument/2006/relationships/hyperlink" Target="https://www.ncbi.nlm.nih.gov/pubmed/?term=Nathavitharana%20RR%5BAuthor%5D&amp;cauthor=true&amp;cauthor_uid=27296716" TargetMode="External"/><Relationship Id="rId27" Type="http://schemas.openxmlformats.org/officeDocument/2006/relationships/hyperlink" Target="https://www.ncbi.nlm.nih.gov/pubmed/?term=Ho%20J%5BAuthor%5D&amp;cauthor=true&amp;cauthor_uid=25868021" TargetMode="External"/><Relationship Id="rId30" Type="http://schemas.openxmlformats.org/officeDocument/2006/relationships/hyperlink" Target="https://www.ncbi.nlm.nih.gov/pubmed/25868021" TargetMode="External"/><Relationship Id="rId35" Type="http://schemas.openxmlformats.org/officeDocument/2006/relationships/hyperlink" Target="https://www.ncbi.nlm.nih.gov/pubmed/?term=Thomas%20BE%5BAuthor%5D&amp;cauthor=true&amp;cauthor_uid=27780217" TargetMode="External"/><Relationship Id="rId43" Type="http://schemas.openxmlformats.org/officeDocument/2006/relationships/hyperlink" Target="https://www.ncbi.nlm.nih.gov/pubmed/?term=Hobbins%20M%5BAuthor%5D&amp;cauthor=true&amp;cauthor_uid=25186265" TargetMode="External"/><Relationship Id="rId48" Type="http://schemas.openxmlformats.org/officeDocument/2006/relationships/hyperlink" Target="https://www.who.int/tb/publications/childtb_guidelines/en/" TargetMode="External"/><Relationship Id="rId56" Type="http://schemas.openxmlformats.org/officeDocument/2006/relationships/hyperlink" Target="https://www.ncbi.nlm.nih.gov/pubmed/27155187" TargetMode="External"/><Relationship Id="rId64" Type="http://schemas.openxmlformats.org/officeDocument/2006/relationships/image" Target="media/image3.jpeg"/><Relationship Id="rId8" Type="http://schemas.openxmlformats.org/officeDocument/2006/relationships/image" Target="media/image1.png"/><Relationship Id="rId51" Type="http://schemas.openxmlformats.org/officeDocument/2006/relationships/hyperlink" Target="https://www.ncbi.nlm.nih.gov/pubmed/?term=Al-Efraij%20K%5BAuthor%5D&amp;cauthor=true&amp;cauthor_uid=27155187" TargetMode="External"/><Relationship Id="rId3" Type="http://schemas.openxmlformats.org/officeDocument/2006/relationships/styles" Target="styles.xml"/><Relationship Id="rId12" Type="http://schemas.openxmlformats.org/officeDocument/2006/relationships/hyperlink" Target="http://gipocrat.ru/mkbclass_A16.5.phtml" TargetMode="External"/><Relationship Id="rId17" Type="http://schemas.openxmlformats.org/officeDocument/2006/relationships/hyperlink" Target="https://www.who.int/tb/publications/global_report/gtbr2018_executive_summary_ru.pdf?ua=1" TargetMode="External"/><Relationship Id="rId25" Type="http://schemas.openxmlformats.org/officeDocument/2006/relationships/hyperlink" Target="https://www.ncbi.nlm.nih.gov/pubmed/?term=Cohen%20T%5BAuthor%5D&amp;cauthor=true&amp;cauthor_uid=27296716" TargetMode="External"/><Relationship Id="rId33" Type="http://schemas.openxmlformats.org/officeDocument/2006/relationships/hyperlink" Target="https://www.ncbi.nlm.nih.gov/pubmed/?term=Satyanarayana%20S%5BAuthor%5D&amp;cauthor=true&amp;cauthor_uid=27780217" TargetMode="External"/><Relationship Id="rId38" Type="http://schemas.openxmlformats.org/officeDocument/2006/relationships/hyperlink" Target="https://www.ncbi.nlm.nih.gov/pubmed/?term=Swaminathan%20S%5BAuthor%5D&amp;cauthor=true&amp;cauthor_uid=27780217" TargetMode="External"/><Relationship Id="rId46" Type="http://schemas.openxmlformats.org/officeDocument/2006/relationships/hyperlink" Target="https://www.ncbi.nlm.nih.gov/pubmed/25186265" TargetMode="External"/><Relationship Id="rId59" Type="http://schemas.openxmlformats.org/officeDocument/2006/relationships/hyperlink" Target="https://coinfection.net/rukovodstvo-po-vedeniyu-pacientov-s-latentnoj-tuberkuleznoj-infekc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5F23-9879-413F-85F9-B09E89F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28845</Words>
  <Characters>164417</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Klevno</dc:creator>
  <cp:keywords/>
  <dc:description/>
  <cp:lastModifiedBy>Клевно Надежда</cp:lastModifiedBy>
  <cp:revision>2</cp:revision>
  <dcterms:created xsi:type="dcterms:W3CDTF">2021-05-14T06:11:00Z</dcterms:created>
  <dcterms:modified xsi:type="dcterms:W3CDTF">2021-05-14T06:11:00Z</dcterms:modified>
</cp:coreProperties>
</file>